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933" w:rsidRPr="00B83933" w:rsidRDefault="00B83933" w:rsidP="00B83933">
      <w:pPr>
        <w:jc w:val="center"/>
        <w:rPr>
          <w:rFonts w:ascii="Arial" w:eastAsia="Times New Roman" w:hAnsi="Arial" w:cs="Arial"/>
          <w:b/>
          <w:sz w:val="32"/>
          <w:szCs w:val="32"/>
          <w:lang w:eastAsia="ru-RU"/>
        </w:rPr>
      </w:pPr>
      <w:r w:rsidRPr="00B83933">
        <w:rPr>
          <w:rFonts w:ascii="Arial" w:eastAsia="Lucida Sans Unicode" w:hAnsi="Arial" w:cs="Arial"/>
          <w:noProof/>
          <w:color w:val="4F6228"/>
          <w:sz w:val="24"/>
          <w:szCs w:val="24"/>
          <w:lang w:eastAsia="ru-RU"/>
        </w:rPr>
        <w:drawing>
          <wp:inline distT="0" distB="0" distL="0" distR="0" wp14:anchorId="70511134" wp14:editId="710DEE33">
            <wp:extent cx="514350" cy="857250"/>
            <wp:effectExtent l="0" t="0" r="0" b="0"/>
            <wp:docPr id="1" name="Рисунок 1" descr="secen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ecenov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p w:rsidR="00B83933" w:rsidRPr="00B83933" w:rsidRDefault="00B83933" w:rsidP="00B83933">
      <w:pPr>
        <w:spacing w:after="0" w:line="240" w:lineRule="auto"/>
        <w:jc w:val="center"/>
        <w:rPr>
          <w:rFonts w:ascii="Times New Roman" w:eastAsia="Times New Roman" w:hAnsi="Times New Roman" w:cs="Times New Roman"/>
          <w:sz w:val="28"/>
          <w:szCs w:val="28"/>
          <w:lang w:eastAsia="ru-RU"/>
        </w:rPr>
      </w:pPr>
      <w:r w:rsidRPr="00B83933">
        <w:rPr>
          <w:rFonts w:ascii="Times New Roman" w:eastAsia="Times New Roman" w:hAnsi="Times New Roman" w:cs="Times New Roman"/>
          <w:sz w:val="28"/>
          <w:szCs w:val="28"/>
          <w:lang w:eastAsia="ru-RU"/>
        </w:rPr>
        <w:t xml:space="preserve">СОВЕТ ДЕПУТАТОВ </w:t>
      </w:r>
    </w:p>
    <w:p w:rsidR="00B83933" w:rsidRPr="00B83933" w:rsidRDefault="00B83933" w:rsidP="00B83933">
      <w:pPr>
        <w:spacing w:after="0" w:line="240" w:lineRule="auto"/>
        <w:jc w:val="center"/>
        <w:rPr>
          <w:rFonts w:ascii="Times New Roman" w:eastAsia="Times New Roman" w:hAnsi="Times New Roman" w:cs="Times New Roman"/>
          <w:sz w:val="28"/>
          <w:szCs w:val="28"/>
          <w:lang w:eastAsia="ru-RU"/>
        </w:rPr>
      </w:pPr>
      <w:r w:rsidRPr="00B83933">
        <w:rPr>
          <w:rFonts w:ascii="Times New Roman" w:eastAsia="Times New Roman" w:hAnsi="Times New Roman" w:cs="Times New Roman"/>
          <w:sz w:val="28"/>
          <w:szCs w:val="28"/>
          <w:lang w:eastAsia="ru-RU"/>
        </w:rPr>
        <w:t>СЕЧЕНОВСКОГО МУНИЦИПАЛЬНОГО ОКРУГА</w:t>
      </w:r>
    </w:p>
    <w:p w:rsidR="00B83933" w:rsidRPr="00B83933" w:rsidRDefault="00B83933" w:rsidP="00B83933">
      <w:pPr>
        <w:spacing w:after="0" w:line="240" w:lineRule="auto"/>
        <w:jc w:val="center"/>
        <w:rPr>
          <w:rFonts w:ascii="Times New Roman" w:eastAsia="Times New Roman" w:hAnsi="Times New Roman" w:cs="Times New Roman"/>
          <w:sz w:val="28"/>
          <w:szCs w:val="28"/>
          <w:lang w:eastAsia="ru-RU"/>
        </w:rPr>
      </w:pPr>
      <w:r w:rsidRPr="00B83933">
        <w:rPr>
          <w:rFonts w:ascii="Times New Roman" w:eastAsia="Times New Roman" w:hAnsi="Times New Roman" w:cs="Times New Roman"/>
          <w:sz w:val="28"/>
          <w:szCs w:val="28"/>
          <w:lang w:eastAsia="ru-RU"/>
        </w:rPr>
        <w:t xml:space="preserve"> НИЖЕГОРОДСКОЙ ОБЛАСТИ</w:t>
      </w:r>
    </w:p>
    <w:p w:rsidR="00B83933" w:rsidRPr="00B83933" w:rsidRDefault="00B83933" w:rsidP="00B83933">
      <w:pPr>
        <w:autoSpaceDE w:val="0"/>
        <w:autoSpaceDN w:val="0"/>
        <w:spacing w:after="0" w:line="240" w:lineRule="auto"/>
        <w:jc w:val="center"/>
        <w:rPr>
          <w:rFonts w:ascii="Arial" w:eastAsia="Times New Roman" w:hAnsi="Arial" w:cs="Arial"/>
          <w:b/>
          <w:sz w:val="24"/>
          <w:szCs w:val="24"/>
          <w:lang w:eastAsia="ru-RU"/>
        </w:rPr>
      </w:pPr>
    </w:p>
    <w:p w:rsidR="00B83933" w:rsidRDefault="00B83933" w:rsidP="00B83933">
      <w:pPr>
        <w:autoSpaceDE w:val="0"/>
        <w:autoSpaceDN w:val="0"/>
        <w:spacing w:after="0" w:line="240" w:lineRule="auto"/>
        <w:jc w:val="center"/>
        <w:rPr>
          <w:rFonts w:ascii="Times New Roman" w:eastAsia="Times New Roman" w:hAnsi="Times New Roman" w:cs="Times New Roman"/>
          <w:b/>
          <w:sz w:val="40"/>
          <w:szCs w:val="40"/>
          <w:lang w:eastAsia="ru-RU"/>
        </w:rPr>
      </w:pPr>
      <w:r w:rsidRPr="00B83933">
        <w:rPr>
          <w:rFonts w:ascii="Times New Roman" w:eastAsia="Times New Roman" w:hAnsi="Times New Roman" w:cs="Times New Roman"/>
          <w:b/>
          <w:sz w:val="40"/>
          <w:szCs w:val="40"/>
          <w:lang w:eastAsia="ru-RU"/>
        </w:rPr>
        <w:t>Р Е Ш Е Н И Е</w:t>
      </w:r>
    </w:p>
    <w:p w:rsidR="006F66E7" w:rsidRDefault="006F66E7" w:rsidP="00B83933">
      <w:pPr>
        <w:autoSpaceDE w:val="0"/>
        <w:autoSpaceDN w:val="0"/>
        <w:spacing w:after="0" w:line="240" w:lineRule="auto"/>
        <w:jc w:val="center"/>
        <w:rPr>
          <w:rFonts w:ascii="Times New Roman" w:eastAsia="Times New Roman" w:hAnsi="Times New Roman" w:cs="Times New Roman"/>
          <w:b/>
          <w:sz w:val="40"/>
          <w:szCs w:val="40"/>
          <w:lang w:eastAsia="ru-RU"/>
        </w:rPr>
      </w:pPr>
    </w:p>
    <w:p w:rsidR="006F66E7" w:rsidRPr="006F66E7" w:rsidRDefault="006F66E7" w:rsidP="006F66E7">
      <w:pPr>
        <w:spacing w:after="0" w:line="240" w:lineRule="auto"/>
        <w:jc w:val="both"/>
        <w:rPr>
          <w:rFonts w:ascii="Times New Roman" w:eastAsia="Times New Roman" w:hAnsi="Times New Roman" w:cs="Times New Roman"/>
          <w:sz w:val="28"/>
          <w:szCs w:val="28"/>
          <w:lang w:eastAsia="ru-RU"/>
        </w:rPr>
      </w:pPr>
      <w:r w:rsidRPr="006F66E7">
        <w:rPr>
          <w:rFonts w:ascii="Times New Roman" w:eastAsia="Times New Roman" w:hAnsi="Times New Roman" w:cs="Times New Roman"/>
          <w:sz w:val="28"/>
          <w:szCs w:val="28"/>
          <w:lang w:eastAsia="ru-RU"/>
        </w:rPr>
        <w:t>«</w:t>
      </w:r>
      <w:r w:rsidR="002B69BF">
        <w:rPr>
          <w:rFonts w:ascii="Times New Roman" w:eastAsia="Times New Roman" w:hAnsi="Times New Roman" w:cs="Times New Roman"/>
          <w:sz w:val="28"/>
          <w:szCs w:val="28"/>
          <w:lang w:eastAsia="ru-RU"/>
        </w:rPr>
        <w:t>__</w:t>
      </w:r>
      <w:r w:rsidRPr="006F66E7">
        <w:rPr>
          <w:rFonts w:ascii="Times New Roman" w:eastAsia="Times New Roman" w:hAnsi="Times New Roman" w:cs="Times New Roman"/>
          <w:sz w:val="28"/>
          <w:szCs w:val="28"/>
          <w:lang w:eastAsia="ru-RU"/>
        </w:rPr>
        <w:t xml:space="preserve">» </w:t>
      </w:r>
      <w:r w:rsidR="002B69BF">
        <w:rPr>
          <w:rFonts w:ascii="Times New Roman" w:eastAsia="Times New Roman" w:hAnsi="Times New Roman" w:cs="Times New Roman"/>
          <w:sz w:val="28"/>
          <w:szCs w:val="28"/>
          <w:lang w:eastAsia="ru-RU"/>
        </w:rPr>
        <w:t>___</w:t>
      </w:r>
      <w:proofErr w:type="gramStart"/>
      <w:r w:rsidR="002B69BF">
        <w:rPr>
          <w:rFonts w:ascii="Times New Roman" w:eastAsia="Times New Roman" w:hAnsi="Times New Roman" w:cs="Times New Roman"/>
          <w:sz w:val="28"/>
          <w:szCs w:val="28"/>
          <w:lang w:eastAsia="ru-RU"/>
        </w:rPr>
        <w:t>_</w:t>
      </w:r>
      <w:r w:rsidR="0090513B">
        <w:rPr>
          <w:rFonts w:ascii="Times New Roman" w:eastAsia="Times New Roman" w:hAnsi="Times New Roman" w:cs="Times New Roman"/>
          <w:sz w:val="28"/>
          <w:szCs w:val="28"/>
          <w:lang w:eastAsia="ru-RU"/>
        </w:rPr>
        <w:t xml:space="preserve"> </w:t>
      </w:r>
      <w:r w:rsidR="002B69BF">
        <w:rPr>
          <w:rFonts w:ascii="Times New Roman" w:eastAsia="Times New Roman" w:hAnsi="Times New Roman" w:cs="Times New Roman"/>
          <w:sz w:val="28"/>
          <w:szCs w:val="28"/>
          <w:lang w:eastAsia="ru-RU"/>
        </w:rPr>
        <w:t xml:space="preserve"> 2026</w:t>
      </w:r>
      <w:proofErr w:type="gramEnd"/>
      <w:r w:rsidRPr="006F66E7">
        <w:rPr>
          <w:rFonts w:ascii="Times New Roman" w:eastAsia="Times New Roman" w:hAnsi="Times New Roman" w:cs="Times New Roman"/>
          <w:sz w:val="28"/>
          <w:szCs w:val="28"/>
          <w:lang w:eastAsia="ru-RU"/>
        </w:rPr>
        <w:t xml:space="preserve"> года                                                                           </w:t>
      </w:r>
      <w:r w:rsidR="00C424A7">
        <w:rPr>
          <w:rFonts w:ascii="Times New Roman" w:eastAsia="Times New Roman" w:hAnsi="Times New Roman" w:cs="Times New Roman"/>
          <w:sz w:val="28"/>
          <w:szCs w:val="28"/>
          <w:lang w:eastAsia="ru-RU"/>
        </w:rPr>
        <w:t xml:space="preserve"> </w:t>
      </w:r>
      <w:r w:rsidRPr="006F66E7">
        <w:rPr>
          <w:rFonts w:ascii="Times New Roman" w:eastAsia="Times New Roman" w:hAnsi="Times New Roman" w:cs="Times New Roman"/>
          <w:sz w:val="28"/>
          <w:szCs w:val="28"/>
          <w:lang w:eastAsia="ru-RU"/>
        </w:rPr>
        <w:t xml:space="preserve">              №</w:t>
      </w:r>
      <w:r w:rsidR="00C871C0">
        <w:rPr>
          <w:rFonts w:ascii="Times New Roman" w:eastAsia="Times New Roman" w:hAnsi="Times New Roman" w:cs="Times New Roman"/>
          <w:sz w:val="28"/>
          <w:szCs w:val="28"/>
          <w:lang w:eastAsia="ru-RU"/>
        </w:rPr>
        <w:t xml:space="preserve"> </w:t>
      </w:r>
      <w:r w:rsidR="002B69BF">
        <w:rPr>
          <w:rFonts w:ascii="Times New Roman" w:eastAsia="Times New Roman" w:hAnsi="Times New Roman" w:cs="Times New Roman"/>
          <w:sz w:val="28"/>
          <w:szCs w:val="28"/>
          <w:lang w:eastAsia="ru-RU"/>
        </w:rPr>
        <w:t>___</w:t>
      </w:r>
    </w:p>
    <w:p w:rsidR="006F66E7" w:rsidRPr="006F66E7" w:rsidRDefault="006F66E7" w:rsidP="006F66E7">
      <w:pPr>
        <w:suppressAutoHyphens/>
        <w:spacing w:after="0" w:line="240" w:lineRule="auto"/>
        <w:ind w:firstLine="709"/>
        <w:jc w:val="both"/>
        <w:rPr>
          <w:rFonts w:ascii="Calibri" w:eastAsia="Calibri" w:hAnsi="Calibri" w:cs="Times New Roman"/>
          <w:color w:val="333333"/>
          <w:sz w:val="28"/>
          <w:szCs w:val="28"/>
          <w:lang w:eastAsia="zh-CN"/>
        </w:rPr>
      </w:pPr>
    </w:p>
    <w:p w:rsidR="00B83933" w:rsidRPr="00B83933" w:rsidRDefault="00B83933" w:rsidP="00B83933">
      <w:pPr>
        <w:spacing w:after="1" w:line="220" w:lineRule="atLeast"/>
        <w:jc w:val="center"/>
        <w:rPr>
          <w:rFonts w:ascii="Times New Roman" w:hAnsi="Times New Roman" w:cs="Times New Roman"/>
          <w:sz w:val="27"/>
          <w:szCs w:val="27"/>
        </w:rPr>
      </w:pPr>
      <w:r w:rsidRPr="00B83933">
        <w:rPr>
          <w:rFonts w:ascii="Times New Roman" w:hAnsi="Times New Roman" w:cs="Times New Roman"/>
          <w:b/>
          <w:sz w:val="27"/>
          <w:szCs w:val="27"/>
        </w:rPr>
        <w:t>ОБ УТВЕРЖДЕНИИ ПОЛОЖЕНИЯ О МУНИЦИПАЛЬНОМ КОНТРОЛЕ В СФЕРЕ</w:t>
      </w:r>
      <w:r w:rsidR="00C871C0">
        <w:rPr>
          <w:rFonts w:ascii="Times New Roman" w:hAnsi="Times New Roman" w:cs="Times New Roman"/>
          <w:b/>
          <w:sz w:val="27"/>
          <w:szCs w:val="27"/>
        </w:rPr>
        <w:t xml:space="preserve"> </w:t>
      </w:r>
      <w:r w:rsidRPr="00B83933">
        <w:rPr>
          <w:rFonts w:ascii="Times New Roman" w:hAnsi="Times New Roman" w:cs="Times New Roman"/>
          <w:b/>
          <w:sz w:val="27"/>
          <w:szCs w:val="27"/>
        </w:rPr>
        <w:t xml:space="preserve">БЛАГОУСТРОЙСТВА НА ТЕРРИТОРИИ </w:t>
      </w:r>
      <w:r>
        <w:rPr>
          <w:rFonts w:ascii="Times New Roman" w:hAnsi="Times New Roman" w:cs="Times New Roman"/>
          <w:b/>
          <w:sz w:val="27"/>
          <w:szCs w:val="27"/>
        </w:rPr>
        <w:t xml:space="preserve">СЕЧЕНОВСКОГО МУНИЦИПАЛЬНОГО </w:t>
      </w:r>
      <w:proofErr w:type="gramStart"/>
      <w:r>
        <w:rPr>
          <w:rFonts w:ascii="Times New Roman" w:hAnsi="Times New Roman" w:cs="Times New Roman"/>
          <w:b/>
          <w:sz w:val="27"/>
          <w:szCs w:val="27"/>
        </w:rPr>
        <w:t xml:space="preserve">ОКРУГА </w:t>
      </w:r>
      <w:r w:rsidRPr="00B83933">
        <w:rPr>
          <w:rFonts w:ascii="Times New Roman" w:hAnsi="Times New Roman" w:cs="Times New Roman"/>
          <w:b/>
          <w:sz w:val="27"/>
          <w:szCs w:val="27"/>
        </w:rPr>
        <w:t xml:space="preserve"> НИЖЕГОРОДСКОЙ</w:t>
      </w:r>
      <w:proofErr w:type="gramEnd"/>
      <w:r w:rsidRPr="00B83933">
        <w:rPr>
          <w:rFonts w:ascii="Times New Roman" w:hAnsi="Times New Roman" w:cs="Times New Roman"/>
          <w:b/>
          <w:sz w:val="27"/>
          <w:szCs w:val="27"/>
        </w:rPr>
        <w:t xml:space="preserve"> ОБЛАСТИ</w:t>
      </w:r>
    </w:p>
    <w:p w:rsidR="00B83933" w:rsidRPr="00B83933" w:rsidRDefault="00B83933">
      <w:pPr>
        <w:spacing w:after="1" w:line="220" w:lineRule="atLeast"/>
        <w:rPr>
          <w:rFonts w:ascii="Times New Roman" w:hAnsi="Times New Roman" w:cs="Times New Roman"/>
          <w:sz w:val="27"/>
          <w:szCs w:val="27"/>
        </w:rPr>
      </w:pPr>
    </w:p>
    <w:p w:rsidR="00B83933" w:rsidRPr="00C424A7" w:rsidRDefault="00B83933" w:rsidP="00C424A7">
      <w:pPr>
        <w:spacing w:after="1" w:line="220" w:lineRule="atLeast"/>
        <w:ind w:firstLine="540"/>
        <w:jc w:val="both"/>
        <w:rPr>
          <w:rFonts w:ascii="Times New Roman" w:hAnsi="Times New Roman" w:cs="Times New Roman"/>
          <w:b/>
          <w:sz w:val="28"/>
          <w:szCs w:val="28"/>
        </w:rPr>
      </w:pPr>
      <w:r w:rsidRPr="00C424A7">
        <w:rPr>
          <w:rFonts w:ascii="Times New Roman" w:hAnsi="Times New Roman" w:cs="Times New Roman"/>
          <w:sz w:val="28"/>
          <w:szCs w:val="28"/>
        </w:rPr>
        <w:t>В соответствии с Федеральн</w:t>
      </w:r>
      <w:r w:rsidR="00CB766B" w:rsidRPr="00C424A7">
        <w:rPr>
          <w:rFonts w:ascii="Times New Roman" w:hAnsi="Times New Roman" w:cs="Times New Roman"/>
          <w:sz w:val="28"/>
          <w:szCs w:val="28"/>
        </w:rPr>
        <w:t>ым</w:t>
      </w:r>
      <w:r w:rsidRPr="00C424A7">
        <w:rPr>
          <w:rFonts w:ascii="Times New Roman" w:hAnsi="Times New Roman" w:cs="Times New Roman"/>
          <w:sz w:val="28"/>
          <w:szCs w:val="28"/>
        </w:rPr>
        <w:t xml:space="preserve"> закон</w:t>
      </w:r>
      <w:r w:rsidR="00CB766B" w:rsidRPr="00C424A7">
        <w:rPr>
          <w:rFonts w:ascii="Times New Roman" w:hAnsi="Times New Roman" w:cs="Times New Roman"/>
          <w:sz w:val="28"/>
          <w:szCs w:val="28"/>
        </w:rPr>
        <w:t>ом</w:t>
      </w:r>
      <w:r w:rsidRPr="00C424A7">
        <w:rPr>
          <w:rFonts w:ascii="Times New Roman" w:hAnsi="Times New Roman" w:cs="Times New Roman"/>
          <w:sz w:val="28"/>
          <w:szCs w:val="28"/>
        </w:rPr>
        <w:t xml:space="preserve"> от 06.10.2003 </w:t>
      </w:r>
      <w:r w:rsidR="00CB766B" w:rsidRPr="00C424A7">
        <w:rPr>
          <w:rFonts w:ascii="Times New Roman" w:hAnsi="Times New Roman" w:cs="Times New Roman"/>
          <w:sz w:val="28"/>
          <w:szCs w:val="28"/>
        </w:rPr>
        <w:t>№</w:t>
      </w:r>
      <w:r w:rsidRPr="00C424A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00F82B00" w:rsidRPr="00C424A7">
        <w:rPr>
          <w:rFonts w:ascii="Times New Roman" w:hAnsi="Times New Roman" w:cs="Times New Roman"/>
          <w:sz w:val="28"/>
          <w:szCs w:val="28"/>
        </w:rPr>
        <w:t xml:space="preserve"> Федеральным законом от 20.03.2025 № 33-ФЗ "Об общих принципах организации местного самоуправления в единой системе публичной власти", </w:t>
      </w:r>
      <w:r w:rsidRPr="00C424A7">
        <w:rPr>
          <w:rFonts w:ascii="Times New Roman" w:hAnsi="Times New Roman" w:cs="Times New Roman"/>
          <w:sz w:val="28"/>
          <w:szCs w:val="28"/>
        </w:rPr>
        <w:t xml:space="preserve"> Федеральным </w:t>
      </w:r>
      <w:hyperlink r:id="rId8">
        <w:r w:rsidRPr="00C424A7">
          <w:rPr>
            <w:rFonts w:ascii="Times New Roman" w:hAnsi="Times New Roman" w:cs="Times New Roman"/>
            <w:sz w:val="28"/>
            <w:szCs w:val="28"/>
          </w:rPr>
          <w:t>законом</w:t>
        </w:r>
      </w:hyperlink>
      <w:r w:rsidRPr="00C424A7">
        <w:rPr>
          <w:rFonts w:ascii="Times New Roman" w:hAnsi="Times New Roman" w:cs="Times New Roman"/>
          <w:sz w:val="28"/>
          <w:szCs w:val="28"/>
        </w:rPr>
        <w:t xml:space="preserve"> от 31.07.2020 </w:t>
      </w:r>
      <w:r w:rsidR="00CB766B" w:rsidRPr="00C424A7">
        <w:rPr>
          <w:rFonts w:ascii="Times New Roman" w:hAnsi="Times New Roman" w:cs="Times New Roman"/>
          <w:sz w:val="28"/>
          <w:szCs w:val="28"/>
        </w:rPr>
        <w:t>г. №</w:t>
      </w:r>
      <w:r w:rsidRPr="00C424A7">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 Федеральным </w:t>
      </w:r>
      <w:hyperlink r:id="rId9">
        <w:r w:rsidRPr="00C424A7">
          <w:rPr>
            <w:rFonts w:ascii="Times New Roman" w:hAnsi="Times New Roman" w:cs="Times New Roman"/>
            <w:sz w:val="28"/>
            <w:szCs w:val="28"/>
          </w:rPr>
          <w:t>законом</w:t>
        </w:r>
      </w:hyperlink>
      <w:r w:rsidRPr="00C424A7">
        <w:rPr>
          <w:rFonts w:ascii="Times New Roman" w:hAnsi="Times New Roman" w:cs="Times New Roman"/>
          <w:sz w:val="28"/>
          <w:szCs w:val="28"/>
        </w:rPr>
        <w:t xml:space="preserve"> от 28.12.2024</w:t>
      </w:r>
      <w:r w:rsidR="00CB766B" w:rsidRPr="00C424A7">
        <w:rPr>
          <w:rFonts w:ascii="Times New Roman" w:hAnsi="Times New Roman" w:cs="Times New Roman"/>
          <w:sz w:val="28"/>
          <w:szCs w:val="28"/>
        </w:rPr>
        <w:t xml:space="preserve"> г.</w:t>
      </w:r>
      <w:r w:rsidRPr="00C424A7">
        <w:rPr>
          <w:rFonts w:ascii="Times New Roman" w:hAnsi="Times New Roman" w:cs="Times New Roman"/>
          <w:sz w:val="28"/>
          <w:szCs w:val="28"/>
        </w:rPr>
        <w:t xml:space="preserve"> </w:t>
      </w:r>
      <w:r w:rsidR="00CB766B" w:rsidRPr="00C424A7">
        <w:rPr>
          <w:rFonts w:ascii="Times New Roman" w:hAnsi="Times New Roman" w:cs="Times New Roman"/>
          <w:sz w:val="28"/>
          <w:szCs w:val="28"/>
        </w:rPr>
        <w:t>№</w:t>
      </w:r>
      <w:r w:rsidRPr="00C424A7">
        <w:rPr>
          <w:rFonts w:ascii="Times New Roman" w:hAnsi="Times New Roman" w:cs="Times New Roman"/>
          <w:sz w:val="28"/>
          <w:szCs w:val="28"/>
        </w:rPr>
        <w:t xml:space="preserve"> 540-ФЗ "О внесении изменений в Федеральный закон "О государственном контроле (надзоре) и муниципальном контроле в Российской Федерации", Устав</w:t>
      </w:r>
      <w:r w:rsidR="00CB766B" w:rsidRPr="00C424A7">
        <w:rPr>
          <w:rFonts w:ascii="Times New Roman" w:hAnsi="Times New Roman" w:cs="Times New Roman"/>
          <w:sz w:val="28"/>
          <w:szCs w:val="28"/>
        </w:rPr>
        <w:t xml:space="preserve">ом </w:t>
      </w:r>
      <w:proofErr w:type="spellStart"/>
      <w:r w:rsidR="00CB766B" w:rsidRPr="00C424A7">
        <w:rPr>
          <w:rFonts w:ascii="Times New Roman" w:hAnsi="Times New Roman" w:cs="Times New Roman"/>
          <w:sz w:val="28"/>
          <w:szCs w:val="28"/>
        </w:rPr>
        <w:t>Сеченовского</w:t>
      </w:r>
      <w:proofErr w:type="spellEnd"/>
      <w:r w:rsidR="00CB766B" w:rsidRPr="00C424A7">
        <w:rPr>
          <w:rFonts w:ascii="Times New Roman" w:hAnsi="Times New Roman" w:cs="Times New Roman"/>
          <w:sz w:val="28"/>
          <w:szCs w:val="28"/>
        </w:rPr>
        <w:t xml:space="preserve"> муниципального округа Нижегородской области</w:t>
      </w:r>
      <w:r w:rsidR="00566A50" w:rsidRPr="00C424A7">
        <w:rPr>
          <w:rFonts w:ascii="Times New Roman" w:hAnsi="Times New Roman" w:cs="Times New Roman"/>
          <w:sz w:val="28"/>
          <w:szCs w:val="28"/>
        </w:rPr>
        <w:t xml:space="preserve">, Совет </w:t>
      </w:r>
      <w:r w:rsidR="006F66E7" w:rsidRPr="00C424A7">
        <w:rPr>
          <w:rFonts w:ascii="Times New Roman" w:hAnsi="Times New Roman" w:cs="Times New Roman"/>
          <w:sz w:val="28"/>
          <w:szCs w:val="28"/>
        </w:rPr>
        <w:t>д</w:t>
      </w:r>
      <w:r w:rsidR="00566A50" w:rsidRPr="00C424A7">
        <w:rPr>
          <w:rFonts w:ascii="Times New Roman" w:hAnsi="Times New Roman" w:cs="Times New Roman"/>
          <w:sz w:val="28"/>
          <w:szCs w:val="28"/>
        </w:rPr>
        <w:t xml:space="preserve">епутатов </w:t>
      </w:r>
      <w:proofErr w:type="spellStart"/>
      <w:r w:rsidR="00566A50" w:rsidRPr="00C424A7">
        <w:rPr>
          <w:rFonts w:ascii="Times New Roman" w:hAnsi="Times New Roman" w:cs="Times New Roman"/>
          <w:sz w:val="28"/>
          <w:szCs w:val="28"/>
        </w:rPr>
        <w:t>Сеченовского</w:t>
      </w:r>
      <w:proofErr w:type="spellEnd"/>
      <w:r w:rsidR="00566A50" w:rsidRPr="00C424A7">
        <w:rPr>
          <w:rFonts w:ascii="Times New Roman" w:hAnsi="Times New Roman" w:cs="Times New Roman"/>
          <w:sz w:val="28"/>
          <w:szCs w:val="28"/>
        </w:rPr>
        <w:t xml:space="preserve"> муниципального округа Нижегородской области </w:t>
      </w:r>
      <w:r w:rsidRPr="00C424A7">
        <w:rPr>
          <w:rFonts w:ascii="Times New Roman" w:hAnsi="Times New Roman" w:cs="Times New Roman"/>
          <w:sz w:val="28"/>
          <w:szCs w:val="28"/>
        </w:rPr>
        <w:t xml:space="preserve"> </w:t>
      </w:r>
      <w:r w:rsidRPr="00C424A7">
        <w:rPr>
          <w:rFonts w:ascii="Times New Roman" w:hAnsi="Times New Roman" w:cs="Times New Roman"/>
          <w:b/>
          <w:sz w:val="28"/>
          <w:szCs w:val="28"/>
        </w:rPr>
        <w:t>р</w:t>
      </w:r>
      <w:r w:rsidR="006F66E7" w:rsidRPr="00C424A7">
        <w:rPr>
          <w:rFonts w:ascii="Times New Roman" w:hAnsi="Times New Roman" w:cs="Times New Roman"/>
          <w:b/>
          <w:sz w:val="28"/>
          <w:szCs w:val="28"/>
        </w:rPr>
        <w:t xml:space="preserve"> е </w:t>
      </w:r>
      <w:r w:rsidRPr="00C424A7">
        <w:rPr>
          <w:rFonts w:ascii="Times New Roman" w:hAnsi="Times New Roman" w:cs="Times New Roman"/>
          <w:b/>
          <w:sz w:val="28"/>
          <w:szCs w:val="28"/>
        </w:rPr>
        <w:t>ш</w:t>
      </w:r>
      <w:r w:rsidR="006F66E7" w:rsidRPr="00C424A7">
        <w:rPr>
          <w:rFonts w:ascii="Times New Roman" w:hAnsi="Times New Roman" w:cs="Times New Roman"/>
          <w:b/>
          <w:sz w:val="28"/>
          <w:szCs w:val="28"/>
        </w:rPr>
        <w:t xml:space="preserve"> </w:t>
      </w:r>
      <w:r w:rsidRPr="00C424A7">
        <w:rPr>
          <w:rFonts w:ascii="Times New Roman" w:hAnsi="Times New Roman" w:cs="Times New Roman"/>
          <w:b/>
          <w:sz w:val="28"/>
          <w:szCs w:val="28"/>
        </w:rPr>
        <w:t>и</w:t>
      </w:r>
      <w:r w:rsidR="006F66E7" w:rsidRPr="00C424A7">
        <w:rPr>
          <w:rFonts w:ascii="Times New Roman" w:hAnsi="Times New Roman" w:cs="Times New Roman"/>
          <w:b/>
          <w:sz w:val="28"/>
          <w:szCs w:val="28"/>
        </w:rPr>
        <w:t xml:space="preserve"> </w:t>
      </w:r>
      <w:r w:rsidRPr="00C424A7">
        <w:rPr>
          <w:rFonts w:ascii="Times New Roman" w:hAnsi="Times New Roman" w:cs="Times New Roman"/>
          <w:b/>
          <w:sz w:val="28"/>
          <w:szCs w:val="28"/>
        </w:rPr>
        <w:t>л:</w:t>
      </w:r>
    </w:p>
    <w:p w:rsidR="00566A50" w:rsidRPr="00C424A7" w:rsidRDefault="00566A50" w:rsidP="00566A5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424A7">
        <w:rPr>
          <w:rFonts w:ascii="Times New Roman" w:eastAsia="Times New Roman" w:hAnsi="Times New Roman" w:cs="Times New Roman"/>
          <w:sz w:val="28"/>
          <w:szCs w:val="28"/>
          <w:lang w:eastAsia="ru-RU"/>
        </w:rPr>
        <w:t xml:space="preserve">1. Утвердить Положение о муниципальном контроле в сфере благоустройства на территории </w:t>
      </w:r>
      <w:proofErr w:type="spellStart"/>
      <w:r w:rsidRPr="00C424A7">
        <w:rPr>
          <w:rFonts w:ascii="Times New Roman" w:eastAsia="Times New Roman" w:hAnsi="Times New Roman" w:cs="Times New Roman"/>
          <w:sz w:val="28"/>
          <w:szCs w:val="28"/>
          <w:lang w:eastAsia="ru-RU"/>
        </w:rPr>
        <w:t>Сеченовского</w:t>
      </w:r>
      <w:proofErr w:type="spellEnd"/>
      <w:r w:rsidRPr="00C424A7">
        <w:rPr>
          <w:rFonts w:ascii="Times New Roman" w:eastAsia="Times New Roman" w:hAnsi="Times New Roman" w:cs="Times New Roman"/>
          <w:sz w:val="28"/>
          <w:szCs w:val="28"/>
          <w:lang w:eastAsia="ru-RU"/>
        </w:rPr>
        <w:t xml:space="preserve"> муниципального округа Нижегородской области (</w:t>
      </w:r>
      <w:r w:rsidR="006F66E7" w:rsidRPr="00C424A7">
        <w:rPr>
          <w:rFonts w:ascii="Times New Roman" w:eastAsia="Times New Roman" w:hAnsi="Times New Roman" w:cs="Times New Roman"/>
          <w:sz w:val="28"/>
          <w:szCs w:val="28"/>
          <w:lang w:eastAsia="ru-RU"/>
        </w:rPr>
        <w:t>П</w:t>
      </w:r>
      <w:r w:rsidRPr="00C424A7">
        <w:rPr>
          <w:rFonts w:ascii="Times New Roman" w:eastAsia="Times New Roman" w:hAnsi="Times New Roman" w:cs="Times New Roman"/>
          <w:sz w:val="28"/>
          <w:szCs w:val="28"/>
          <w:lang w:eastAsia="ru-RU"/>
        </w:rPr>
        <w:t>риложение</w:t>
      </w:r>
      <w:r w:rsidR="006F66E7" w:rsidRPr="00C424A7">
        <w:rPr>
          <w:rFonts w:ascii="Times New Roman" w:eastAsia="Times New Roman" w:hAnsi="Times New Roman" w:cs="Times New Roman"/>
          <w:sz w:val="28"/>
          <w:szCs w:val="28"/>
          <w:lang w:eastAsia="ru-RU"/>
        </w:rPr>
        <w:t xml:space="preserve"> </w:t>
      </w:r>
      <w:r w:rsidR="00201FE8" w:rsidRPr="00C424A7">
        <w:rPr>
          <w:rFonts w:ascii="Times New Roman" w:eastAsia="Times New Roman" w:hAnsi="Times New Roman" w:cs="Times New Roman"/>
          <w:sz w:val="28"/>
          <w:szCs w:val="28"/>
          <w:lang w:eastAsia="ru-RU"/>
        </w:rPr>
        <w:t>1</w:t>
      </w:r>
      <w:r w:rsidRPr="00C424A7">
        <w:rPr>
          <w:rFonts w:ascii="Times New Roman" w:eastAsia="Times New Roman" w:hAnsi="Times New Roman" w:cs="Times New Roman"/>
          <w:sz w:val="28"/>
          <w:szCs w:val="28"/>
          <w:lang w:eastAsia="ru-RU"/>
        </w:rPr>
        <w:t>).</w:t>
      </w:r>
    </w:p>
    <w:p w:rsidR="00201FE8" w:rsidRPr="00C424A7" w:rsidRDefault="00201FE8" w:rsidP="00201FE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424A7">
        <w:rPr>
          <w:rFonts w:ascii="Times New Roman" w:eastAsia="Times New Roman" w:hAnsi="Times New Roman" w:cs="Times New Roman"/>
          <w:sz w:val="28"/>
          <w:szCs w:val="28"/>
          <w:lang w:eastAsia="ru-RU"/>
        </w:rPr>
        <w:t xml:space="preserve">2. Утвердить перечень лиц Администрации </w:t>
      </w:r>
      <w:proofErr w:type="spellStart"/>
      <w:r w:rsidRPr="00C424A7">
        <w:rPr>
          <w:rFonts w:ascii="Times New Roman" w:eastAsia="Times New Roman" w:hAnsi="Times New Roman" w:cs="Times New Roman"/>
          <w:sz w:val="28"/>
          <w:szCs w:val="28"/>
          <w:lang w:eastAsia="ru-RU"/>
        </w:rPr>
        <w:t>Сеченовского</w:t>
      </w:r>
      <w:proofErr w:type="spellEnd"/>
      <w:r w:rsidRPr="00C424A7">
        <w:rPr>
          <w:rFonts w:ascii="Times New Roman" w:eastAsia="Times New Roman" w:hAnsi="Times New Roman" w:cs="Times New Roman"/>
          <w:sz w:val="28"/>
          <w:szCs w:val="28"/>
          <w:lang w:eastAsia="ru-RU"/>
        </w:rPr>
        <w:t xml:space="preserve"> муниципального округа Нижегородской области, осуществляющих муниципальный контроль в сфере благоустройства на территории </w:t>
      </w:r>
      <w:proofErr w:type="spellStart"/>
      <w:r w:rsidRPr="00C424A7">
        <w:rPr>
          <w:rFonts w:ascii="Times New Roman" w:eastAsia="Times New Roman" w:hAnsi="Times New Roman" w:cs="Times New Roman"/>
          <w:sz w:val="28"/>
          <w:szCs w:val="28"/>
          <w:lang w:eastAsia="ru-RU"/>
        </w:rPr>
        <w:t>Сеченовского</w:t>
      </w:r>
      <w:proofErr w:type="spellEnd"/>
      <w:r w:rsidRPr="00C424A7">
        <w:rPr>
          <w:rFonts w:ascii="Times New Roman" w:eastAsia="Times New Roman" w:hAnsi="Times New Roman" w:cs="Times New Roman"/>
          <w:sz w:val="28"/>
          <w:szCs w:val="28"/>
          <w:lang w:eastAsia="ru-RU"/>
        </w:rPr>
        <w:t xml:space="preserve"> муниципального округа Нижегородской </w:t>
      </w:r>
      <w:proofErr w:type="gramStart"/>
      <w:r w:rsidRPr="00C424A7">
        <w:rPr>
          <w:rFonts w:ascii="Times New Roman" w:eastAsia="Times New Roman" w:hAnsi="Times New Roman" w:cs="Times New Roman"/>
          <w:sz w:val="28"/>
          <w:szCs w:val="28"/>
          <w:lang w:eastAsia="ru-RU"/>
        </w:rPr>
        <w:t>области  (</w:t>
      </w:r>
      <w:proofErr w:type="gramEnd"/>
      <w:r w:rsidRPr="00C424A7">
        <w:rPr>
          <w:rFonts w:ascii="Times New Roman" w:eastAsia="Times New Roman" w:hAnsi="Times New Roman" w:cs="Times New Roman"/>
          <w:sz w:val="28"/>
          <w:szCs w:val="28"/>
          <w:lang w:eastAsia="ru-RU"/>
        </w:rPr>
        <w:t>Приложение 2)</w:t>
      </w:r>
      <w:r w:rsidR="009E6D77" w:rsidRPr="00C424A7">
        <w:rPr>
          <w:rFonts w:ascii="Times New Roman" w:eastAsia="Times New Roman" w:hAnsi="Times New Roman" w:cs="Times New Roman"/>
          <w:sz w:val="28"/>
          <w:szCs w:val="28"/>
          <w:lang w:eastAsia="ru-RU"/>
        </w:rPr>
        <w:t>.</w:t>
      </w:r>
    </w:p>
    <w:p w:rsidR="00566A50" w:rsidRPr="00C424A7" w:rsidRDefault="00201FE8" w:rsidP="00566A50">
      <w:pPr>
        <w:spacing w:after="0"/>
        <w:ind w:firstLine="540"/>
        <w:jc w:val="both"/>
        <w:rPr>
          <w:rFonts w:ascii="Times New Roman" w:eastAsia="Calibri" w:hAnsi="Times New Roman" w:cs="Times New Roman"/>
          <w:sz w:val="28"/>
          <w:szCs w:val="28"/>
        </w:rPr>
      </w:pPr>
      <w:r w:rsidRPr="00C424A7">
        <w:rPr>
          <w:rFonts w:ascii="Times New Roman" w:eastAsia="Calibri" w:hAnsi="Times New Roman" w:cs="Times New Roman"/>
          <w:sz w:val="28"/>
          <w:szCs w:val="28"/>
        </w:rPr>
        <w:t>3</w:t>
      </w:r>
      <w:r w:rsidR="00566A50" w:rsidRPr="00C424A7">
        <w:rPr>
          <w:rFonts w:ascii="Times New Roman" w:eastAsia="Calibri" w:hAnsi="Times New Roman" w:cs="Times New Roman"/>
          <w:sz w:val="28"/>
          <w:szCs w:val="28"/>
        </w:rPr>
        <w:t xml:space="preserve">. </w:t>
      </w:r>
      <w:r w:rsidR="00664D63" w:rsidRPr="00C424A7">
        <w:rPr>
          <w:rFonts w:ascii="Times New Roman" w:eastAsia="Calibri" w:hAnsi="Times New Roman" w:cs="Times New Roman"/>
          <w:sz w:val="28"/>
          <w:szCs w:val="28"/>
        </w:rPr>
        <w:t xml:space="preserve">Решение Совета депутатов от </w:t>
      </w:r>
      <w:r w:rsidR="002B69BF">
        <w:rPr>
          <w:rFonts w:ascii="Times New Roman" w:eastAsia="Calibri" w:hAnsi="Times New Roman" w:cs="Times New Roman"/>
          <w:sz w:val="28"/>
          <w:szCs w:val="28"/>
        </w:rPr>
        <w:t>14.11</w:t>
      </w:r>
      <w:r w:rsidR="00B1405F" w:rsidRPr="00C424A7">
        <w:rPr>
          <w:rFonts w:ascii="Times New Roman" w:eastAsia="Calibri" w:hAnsi="Times New Roman" w:cs="Times New Roman"/>
          <w:sz w:val="28"/>
          <w:szCs w:val="28"/>
        </w:rPr>
        <w:t>.2025</w:t>
      </w:r>
      <w:r w:rsidR="00566A50" w:rsidRPr="00C424A7">
        <w:rPr>
          <w:rFonts w:ascii="Times New Roman" w:eastAsia="Calibri" w:hAnsi="Times New Roman" w:cs="Times New Roman"/>
          <w:sz w:val="28"/>
          <w:szCs w:val="28"/>
        </w:rPr>
        <w:t>г. №</w:t>
      </w:r>
      <w:r w:rsidR="00B1405F" w:rsidRPr="00C424A7">
        <w:rPr>
          <w:rFonts w:ascii="Times New Roman" w:eastAsia="Calibri" w:hAnsi="Times New Roman" w:cs="Times New Roman"/>
          <w:sz w:val="28"/>
          <w:szCs w:val="28"/>
        </w:rPr>
        <w:t>4</w:t>
      </w:r>
      <w:r w:rsidR="002B69BF">
        <w:rPr>
          <w:rFonts w:ascii="Times New Roman" w:eastAsia="Calibri" w:hAnsi="Times New Roman" w:cs="Times New Roman"/>
          <w:sz w:val="28"/>
          <w:szCs w:val="28"/>
        </w:rPr>
        <w:t>8</w:t>
      </w:r>
      <w:r w:rsidR="00566A50" w:rsidRPr="00C424A7">
        <w:rPr>
          <w:rFonts w:ascii="Times New Roman" w:eastAsia="Calibri" w:hAnsi="Times New Roman" w:cs="Times New Roman"/>
          <w:sz w:val="28"/>
          <w:szCs w:val="28"/>
        </w:rPr>
        <w:t xml:space="preserve"> </w:t>
      </w:r>
      <w:proofErr w:type="gramStart"/>
      <w:r w:rsidR="00566A50" w:rsidRPr="00C424A7">
        <w:rPr>
          <w:rFonts w:ascii="Times New Roman" w:eastAsia="Calibri" w:hAnsi="Times New Roman" w:cs="Times New Roman"/>
          <w:sz w:val="28"/>
          <w:szCs w:val="28"/>
        </w:rPr>
        <w:t>« Об</w:t>
      </w:r>
      <w:proofErr w:type="gramEnd"/>
      <w:r w:rsidR="00566A50" w:rsidRPr="00C424A7">
        <w:rPr>
          <w:rFonts w:ascii="Times New Roman" w:eastAsia="Calibri" w:hAnsi="Times New Roman" w:cs="Times New Roman"/>
          <w:sz w:val="28"/>
          <w:szCs w:val="28"/>
        </w:rPr>
        <w:t xml:space="preserve"> утверждении Положения об осуществлении муниципального контроля в сфере благоустройства на территории </w:t>
      </w:r>
      <w:proofErr w:type="spellStart"/>
      <w:r w:rsidR="00566A50" w:rsidRPr="00C424A7">
        <w:rPr>
          <w:rFonts w:ascii="Times New Roman" w:eastAsia="Calibri" w:hAnsi="Times New Roman" w:cs="Times New Roman"/>
          <w:sz w:val="28"/>
          <w:szCs w:val="28"/>
        </w:rPr>
        <w:t>Сеченовского</w:t>
      </w:r>
      <w:proofErr w:type="spellEnd"/>
      <w:r w:rsidR="00566A50" w:rsidRPr="00C424A7">
        <w:rPr>
          <w:rFonts w:ascii="Times New Roman" w:eastAsia="Calibri" w:hAnsi="Times New Roman" w:cs="Times New Roman"/>
          <w:sz w:val="28"/>
          <w:szCs w:val="28"/>
        </w:rPr>
        <w:t xml:space="preserve"> муниципального округа Нижегородской области»</w:t>
      </w:r>
      <w:r w:rsidR="00664D63" w:rsidRPr="00C424A7">
        <w:rPr>
          <w:rFonts w:ascii="Times New Roman" w:eastAsia="Calibri" w:hAnsi="Times New Roman" w:cs="Times New Roman"/>
          <w:sz w:val="28"/>
          <w:szCs w:val="28"/>
        </w:rPr>
        <w:t xml:space="preserve"> </w:t>
      </w:r>
      <w:r w:rsidR="00566A50" w:rsidRPr="00C424A7">
        <w:rPr>
          <w:rFonts w:ascii="Times New Roman" w:eastAsia="Calibri" w:hAnsi="Times New Roman" w:cs="Times New Roman"/>
          <w:sz w:val="28"/>
          <w:szCs w:val="28"/>
        </w:rPr>
        <w:t xml:space="preserve">- отменить. </w:t>
      </w:r>
    </w:p>
    <w:p w:rsidR="00566A50" w:rsidRPr="00C424A7" w:rsidRDefault="00201FE8" w:rsidP="00566A5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424A7">
        <w:rPr>
          <w:rFonts w:ascii="Times New Roman" w:eastAsia="Times New Roman" w:hAnsi="Times New Roman" w:cs="Times New Roman"/>
          <w:sz w:val="28"/>
          <w:szCs w:val="28"/>
          <w:lang w:eastAsia="ru-RU"/>
        </w:rPr>
        <w:t>4</w:t>
      </w:r>
      <w:r w:rsidR="00566A50" w:rsidRPr="00C424A7">
        <w:rPr>
          <w:rFonts w:ascii="Times New Roman" w:eastAsia="Times New Roman" w:hAnsi="Times New Roman" w:cs="Times New Roman"/>
          <w:sz w:val="28"/>
          <w:szCs w:val="28"/>
          <w:lang w:eastAsia="ru-RU"/>
        </w:rPr>
        <w:t>. Настоящее решение вступает в силу со дня его официального опубликования.</w:t>
      </w:r>
    </w:p>
    <w:p w:rsidR="00566A50" w:rsidRPr="00C424A7" w:rsidRDefault="00201FE8" w:rsidP="00566A5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424A7">
        <w:rPr>
          <w:rFonts w:ascii="Times New Roman" w:eastAsia="Times New Roman" w:hAnsi="Times New Roman" w:cs="Times New Roman"/>
          <w:sz w:val="28"/>
          <w:szCs w:val="28"/>
          <w:lang w:eastAsia="ru-RU"/>
        </w:rPr>
        <w:t>5</w:t>
      </w:r>
      <w:r w:rsidR="00566A50" w:rsidRPr="00C424A7">
        <w:rPr>
          <w:rFonts w:ascii="Times New Roman" w:eastAsia="Times New Roman" w:hAnsi="Times New Roman" w:cs="Times New Roman"/>
          <w:sz w:val="28"/>
          <w:szCs w:val="28"/>
          <w:lang w:eastAsia="ru-RU"/>
        </w:rPr>
        <w:t>.</w:t>
      </w:r>
      <w:r w:rsidR="009E6D77" w:rsidRPr="00C424A7">
        <w:rPr>
          <w:rFonts w:ascii="Times New Roman" w:eastAsia="Times New Roman" w:hAnsi="Times New Roman" w:cs="Times New Roman"/>
          <w:sz w:val="28"/>
          <w:szCs w:val="28"/>
          <w:lang w:eastAsia="ru-RU"/>
        </w:rPr>
        <w:t xml:space="preserve"> </w:t>
      </w:r>
      <w:r w:rsidR="00566A50" w:rsidRPr="00C424A7">
        <w:rPr>
          <w:rFonts w:ascii="Times New Roman" w:eastAsia="Times New Roman" w:hAnsi="Times New Roman" w:cs="Times New Roman"/>
          <w:sz w:val="28"/>
          <w:szCs w:val="28"/>
          <w:lang w:eastAsia="ru-RU"/>
        </w:rPr>
        <w:t xml:space="preserve">Настоящее решение подлежит размещению на официальном сайте </w:t>
      </w:r>
      <w:r w:rsidR="00566A50" w:rsidRPr="00C424A7">
        <w:rPr>
          <w:rFonts w:ascii="Times New Roman" w:eastAsia="Times New Roman" w:hAnsi="Times New Roman" w:cs="Times New Roman"/>
          <w:bCs/>
          <w:sz w:val="28"/>
          <w:szCs w:val="28"/>
          <w:lang w:eastAsia="ru-RU"/>
        </w:rPr>
        <w:t xml:space="preserve">Администрации </w:t>
      </w:r>
      <w:proofErr w:type="spellStart"/>
      <w:r w:rsidR="00566A50" w:rsidRPr="00C424A7">
        <w:rPr>
          <w:rFonts w:ascii="Times New Roman" w:eastAsia="Times New Roman" w:hAnsi="Times New Roman" w:cs="Times New Roman"/>
          <w:bCs/>
          <w:sz w:val="28"/>
          <w:szCs w:val="28"/>
          <w:lang w:eastAsia="ru-RU"/>
        </w:rPr>
        <w:t>Сеченовского</w:t>
      </w:r>
      <w:proofErr w:type="spellEnd"/>
      <w:r w:rsidR="00566A50" w:rsidRPr="00C424A7">
        <w:rPr>
          <w:rFonts w:ascii="Times New Roman" w:eastAsia="Times New Roman" w:hAnsi="Times New Roman" w:cs="Times New Roman"/>
          <w:bCs/>
          <w:sz w:val="28"/>
          <w:szCs w:val="28"/>
          <w:lang w:eastAsia="ru-RU"/>
        </w:rPr>
        <w:t xml:space="preserve"> муниципального округа в информационно-телекоммуникационной сети «Интернет» по адресу:  </w:t>
      </w:r>
      <w:hyperlink r:id="rId10" w:history="1">
        <w:r w:rsidR="00566A50" w:rsidRPr="00C424A7">
          <w:rPr>
            <w:rFonts w:ascii="Times New Roman" w:eastAsia="Times New Roman" w:hAnsi="Times New Roman" w:cs="Times New Roman"/>
            <w:b/>
            <w:color w:val="0000FF"/>
            <w:sz w:val="28"/>
            <w:szCs w:val="28"/>
            <w:u w:val="single"/>
            <w:lang w:eastAsia="ru-RU"/>
          </w:rPr>
          <w:t>https://sechenovo.</w:t>
        </w:r>
        <w:proofErr w:type="spellStart"/>
        <w:r w:rsidR="00566A50" w:rsidRPr="00C424A7">
          <w:rPr>
            <w:rFonts w:ascii="Times New Roman" w:eastAsia="Times New Roman" w:hAnsi="Times New Roman" w:cs="Times New Roman"/>
            <w:b/>
            <w:color w:val="0000FF"/>
            <w:sz w:val="28"/>
            <w:szCs w:val="28"/>
            <w:u w:val="single"/>
            <w:lang w:val="en-US" w:eastAsia="ru-RU"/>
          </w:rPr>
          <w:t>nobl</w:t>
        </w:r>
        <w:proofErr w:type="spellEnd"/>
        <w:r w:rsidR="00566A50" w:rsidRPr="00C424A7">
          <w:rPr>
            <w:rFonts w:ascii="Times New Roman" w:eastAsia="Times New Roman" w:hAnsi="Times New Roman" w:cs="Times New Roman"/>
            <w:b/>
            <w:color w:val="0000FF"/>
            <w:sz w:val="28"/>
            <w:szCs w:val="28"/>
            <w:u w:val="single"/>
            <w:lang w:eastAsia="ru-RU"/>
          </w:rPr>
          <w:t>.</w:t>
        </w:r>
        <w:proofErr w:type="spellStart"/>
        <w:r w:rsidR="00566A50" w:rsidRPr="00C424A7">
          <w:rPr>
            <w:rFonts w:ascii="Times New Roman" w:eastAsia="Times New Roman" w:hAnsi="Times New Roman" w:cs="Times New Roman"/>
            <w:b/>
            <w:color w:val="0000FF"/>
            <w:sz w:val="28"/>
            <w:szCs w:val="28"/>
            <w:u w:val="single"/>
            <w:lang w:eastAsia="ru-RU"/>
          </w:rPr>
          <w:t>ru</w:t>
        </w:r>
        <w:proofErr w:type="spellEnd"/>
      </w:hyperlink>
      <w:r w:rsidR="00566A50" w:rsidRPr="00C424A7">
        <w:rPr>
          <w:rFonts w:ascii="Times New Roman" w:eastAsia="Times New Roman" w:hAnsi="Times New Roman" w:cs="Times New Roman"/>
          <w:b/>
          <w:sz w:val="28"/>
          <w:szCs w:val="28"/>
          <w:lang w:eastAsia="ru-RU"/>
        </w:rPr>
        <w:t xml:space="preserve">  </w:t>
      </w:r>
      <w:r w:rsidR="00566A50" w:rsidRPr="00C424A7">
        <w:rPr>
          <w:rFonts w:ascii="Times New Roman" w:eastAsia="Times New Roman" w:hAnsi="Times New Roman" w:cs="Times New Roman"/>
          <w:bCs/>
          <w:sz w:val="28"/>
          <w:szCs w:val="28"/>
          <w:lang w:eastAsia="ru-RU"/>
        </w:rPr>
        <w:t xml:space="preserve">и иных </w:t>
      </w:r>
      <w:proofErr w:type="spellStart"/>
      <w:r w:rsidR="00566A50" w:rsidRPr="00C424A7">
        <w:rPr>
          <w:rFonts w:ascii="Times New Roman" w:eastAsia="Times New Roman" w:hAnsi="Times New Roman" w:cs="Times New Roman"/>
          <w:bCs/>
          <w:sz w:val="28"/>
          <w:szCs w:val="28"/>
          <w:lang w:eastAsia="ru-RU"/>
        </w:rPr>
        <w:t>интернет-ресурсах</w:t>
      </w:r>
      <w:proofErr w:type="spellEnd"/>
      <w:r w:rsidR="00566A50" w:rsidRPr="00C424A7">
        <w:rPr>
          <w:rFonts w:ascii="Times New Roman" w:eastAsia="Times New Roman" w:hAnsi="Times New Roman" w:cs="Times New Roman"/>
          <w:sz w:val="28"/>
          <w:szCs w:val="28"/>
          <w:lang w:eastAsia="ru-RU"/>
        </w:rPr>
        <w:t>.</w:t>
      </w:r>
    </w:p>
    <w:p w:rsidR="00566A50" w:rsidRDefault="00566A50" w:rsidP="00566A50">
      <w:pPr>
        <w:spacing w:after="0" w:line="240" w:lineRule="auto"/>
        <w:jc w:val="center"/>
        <w:rPr>
          <w:rFonts w:ascii="Times New Roman" w:eastAsia="Times New Roman" w:hAnsi="Times New Roman" w:cs="Times New Roman"/>
          <w:b/>
          <w:bCs/>
          <w:color w:val="000000"/>
          <w:sz w:val="28"/>
          <w:szCs w:val="28"/>
          <w:lang w:eastAsia="ru-RU"/>
        </w:rPr>
      </w:pPr>
    </w:p>
    <w:p w:rsidR="000B6E39" w:rsidRPr="00C424A7" w:rsidRDefault="000B6E39" w:rsidP="00566A50">
      <w:pPr>
        <w:spacing w:after="0" w:line="240" w:lineRule="auto"/>
        <w:jc w:val="center"/>
        <w:rPr>
          <w:rFonts w:ascii="Times New Roman" w:eastAsia="Times New Roman" w:hAnsi="Times New Roman" w:cs="Times New Roman"/>
          <w:b/>
          <w:bCs/>
          <w:color w:val="000000"/>
          <w:sz w:val="28"/>
          <w:szCs w:val="28"/>
          <w:lang w:eastAsia="ru-RU"/>
        </w:rPr>
      </w:pPr>
    </w:p>
    <w:p w:rsidR="00566A50" w:rsidRPr="00C424A7" w:rsidRDefault="00566A50" w:rsidP="00566A50">
      <w:pPr>
        <w:spacing w:after="0" w:line="240" w:lineRule="auto"/>
        <w:jc w:val="center"/>
        <w:rPr>
          <w:rFonts w:ascii="Times New Roman" w:eastAsia="Times New Roman" w:hAnsi="Times New Roman" w:cs="Times New Roman"/>
          <w:b/>
          <w:bCs/>
          <w:color w:val="000000"/>
          <w:sz w:val="28"/>
          <w:szCs w:val="28"/>
          <w:lang w:eastAsia="ru-RU"/>
        </w:rPr>
      </w:pPr>
    </w:p>
    <w:tbl>
      <w:tblPr>
        <w:tblW w:w="10989" w:type="dxa"/>
        <w:tblLook w:val="04A0" w:firstRow="1" w:lastRow="0" w:firstColumn="1" w:lastColumn="0" w:noHBand="0" w:noVBand="1"/>
      </w:tblPr>
      <w:tblGrid>
        <w:gridCol w:w="5778"/>
        <w:gridCol w:w="5211"/>
      </w:tblGrid>
      <w:tr w:rsidR="000B6E39" w:rsidRPr="000B6E39" w:rsidTr="00651F4E">
        <w:tc>
          <w:tcPr>
            <w:tcW w:w="5778" w:type="dxa"/>
            <w:shd w:val="clear" w:color="auto" w:fill="auto"/>
          </w:tcPr>
          <w:p w:rsidR="000B6E39" w:rsidRPr="006B3CCE" w:rsidRDefault="000B6E39" w:rsidP="000B6E39">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B3CCE">
              <w:rPr>
                <w:rFonts w:ascii="Times New Roman" w:eastAsia="Times New Roman" w:hAnsi="Times New Roman" w:cs="Times New Roman"/>
                <w:sz w:val="28"/>
                <w:szCs w:val="28"/>
                <w:lang w:eastAsia="ru-RU"/>
              </w:rPr>
              <w:t>Заместитель председателя Совета депутатов</w:t>
            </w:r>
          </w:p>
          <w:p w:rsidR="000B6E39" w:rsidRPr="006B3CCE" w:rsidRDefault="000B6E39" w:rsidP="000B6E39">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6B3CCE">
              <w:rPr>
                <w:rFonts w:ascii="Times New Roman" w:eastAsia="Times New Roman" w:hAnsi="Times New Roman" w:cs="Times New Roman"/>
                <w:sz w:val="28"/>
                <w:szCs w:val="28"/>
                <w:lang w:eastAsia="ru-RU"/>
              </w:rPr>
              <w:t>Сеченовского</w:t>
            </w:r>
            <w:proofErr w:type="spellEnd"/>
            <w:r w:rsidRPr="006B3CCE">
              <w:rPr>
                <w:rFonts w:ascii="Times New Roman" w:eastAsia="Times New Roman" w:hAnsi="Times New Roman" w:cs="Times New Roman"/>
                <w:sz w:val="28"/>
                <w:szCs w:val="28"/>
                <w:lang w:eastAsia="ru-RU"/>
              </w:rPr>
              <w:t xml:space="preserve"> муниципального округа</w:t>
            </w:r>
          </w:p>
          <w:p w:rsidR="000B6E39" w:rsidRPr="006B3CCE" w:rsidRDefault="000B6E39" w:rsidP="000B6E39">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B3CCE">
              <w:rPr>
                <w:rFonts w:ascii="Times New Roman" w:eastAsia="Times New Roman" w:hAnsi="Times New Roman" w:cs="Times New Roman"/>
                <w:sz w:val="28"/>
                <w:szCs w:val="28"/>
                <w:lang w:eastAsia="ru-RU"/>
              </w:rPr>
              <w:t>Нижегородской области</w:t>
            </w:r>
          </w:p>
          <w:p w:rsidR="000B6E39" w:rsidRPr="000B6E39" w:rsidRDefault="000B6E39" w:rsidP="000B6E39">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6B3CCE">
              <w:rPr>
                <w:rFonts w:ascii="Times New Roman" w:eastAsia="Times New Roman" w:hAnsi="Times New Roman" w:cs="Times New Roman"/>
                <w:sz w:val="28"/>
                <w:szCs w:val="28"/>
                <w:lang w:eastAsia="ru-RU"/>
              </w:rPr>
              <w:t xml:space="preserve">             __________________Н.В. </w:t>
            </w:r>
            <w:proofErr w:type="spellStart"/>
            <w:r w:rsidRPr="006B3CCE">
              <w:rPr>
                <w:rFonts w:ascii="Times New Roman" w:eastAsia="Times New Roman" w:hAnsi="Times New Roman" w:cs="Times New Roman"/>
                <w:sz w:val="28"/>
                <w:szCs w:val="28"/>
                <w:lang w:eastAsia="ru-RU"/>
              </w:rPr>
              <w:t>Заикина</w:t>
            </w:r>
            <w:proofErr w:type="spellEnd"/>
          </w:p>
        </w:tc>
        <w:tc>
          <w:tcPr>
            <w:tcW w:w="5211" w:type="dxa"/>
            <w:shd w:val="clear" w:color="auto" w:fill="auto"/>
          </w:tcPr>
          <w:p w:rsidR="000B6E39" w:rsidRPr="000B6E39" w:rsidRDefault="000B6E39" w:rsidP="000B6E39">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B6E39">
              <w:rPr>
                <w:rFonts w:ascii="Times New Roman" w:eastAsia="Times New Roman" w:hAnsi="Times New Roman" w:cs="Times New Roman"/>
                <w:sz w:val="28"/>
                <w:szCs w:val="28"/>
                <w:lang w:eastAsia="ru-RU"/>
              </w:rPr>
              <w:t>Глава местного самоуправления</w:t>
            </w:r>
          </w:p>
          <w:p w:rsidR="000B6E39" w:rsidRPr="000B6E39" w:rsidRDefault="000B6E39" w:rsidP="000B6E39">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0B6E39">
              <w:rPr>
                <w:rFonts w:ascii="Times New Roman" w:eastAsia="Times New Roman" w:hAnsi="Times New Roman" w:cs="Times New Roman"/>
                <w:sz w:val="28"/>
                <w:szCs w:val="28"/>
                <w:lang w:eastAsia="ru-RU"/>
              </w:rPr>
              <w:t>Сеченовского</w:t>
            </w:r>
            <w:proofErr w:type="spellEnd"/>
            <w:r w:rsidRPr="000B6E39">
              <w:rPr>
                <w:rFonts w:ascii="Times New Roman" w:eastAsia="Times New Roman" w:hAnsi="Times New Roman" w:cs="Times New Roman"/>
                <w:sz w:val="28"/>
                <w:szCs w:val="28"/>
                <w:lang w:eastAsia="ru-RU"/>
              </w:rPr>
              <w:t xml:space="preserve"> муниципального округа</w:t>
            </w:r>
          </w:p>
          <w:p w:rsidR="000B6E39" w:rsidRPr="000B6E39" w:rsidRDefault="000B6E39" w:rsidP="000B6E39">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B6E39">
              <w:rPr>
                <w:rFonts w:ascii="Times New Roman" w:eastAsia="Times New Roman" w:hAnsi="Times New Roman" w:cs="Times New Roman"/>
                <w:sz w:val="28"/>
                <w:szCs w:val="28"/>
                <w:lang w:eastAsia="ru-RU"/>
              </w:rPr>
              <w:t>Нижегородской области</w:t>
            </w:r>
            <w:r w:rsidRPr="000B6E39">
              <w:rPr>
                <w:rFonts w:ascii="Times New Roman" w:eastAsia="Times New Roman" w:hAnsi="Times New Roman" w:cs="Times New Roman"/>
                <w:sz w:val="28"/>
                <w:szCs w:val="28"/>
                <w:lang w:eastAsia="ru-RU"/>
              </w:rPr>
              <w:tab/>
            </w:r>
            <w:r w:rsidRPr="000B6E39">
              <w:rPr>
                <w:rFonts w:ascii="Times New Roman" w:eastAsia="Times New Roman" w:hAnsi="Times New Roman" w:cs="Times New Roman"/>
                <w:sz w:val="28"/>
                <w:szCs w:val="28"/>
                <w:lang w:eastAsia="ru-RU"/>
              </w:rPr>
              <w:tab/>
            </w:r>
            <w:r w:rsidRPr="000B6E39">
              <w:rPr>
                <w:rFonts w:ascii="Times New Roman" w:eastAsia="Times New Roman" w:hAnsi="Times New Roman" w:cs="Times New Roman"/>
                <w:sz w:val="28"/>
                <w:szCs w:val="28"/>
                <w:lang w:eastAsia="ru-RU"/>
              </w:rPr>
              <w:tab/>
              <w:t xml:space="preserve">_______________ Е.Г. </w:t>
            </w:r>
            <w:proofErr w:type="spellStart"/>
            <w:r w:rsidRPr="000B6E39">
              <w:rPr>
                <w:rFonts w:ascii="Times New Roman" w:eastAsia="Times New Roman" w:hAnsi="Times New Roman" w:cs="Times New Roman"/>
                <w:sz w:val="28"/>
                <w:szCs w:val="28"/>
                <w:lang w:eastAsia="ru-RU"/>
              </w:rPr>
              <w:t>Наборнов</w:t>
            </w:r>
            <w:proofErr w:type="spellEnd"/>
          </w:p>
        </w:tc>
      </w:tr>
    </w:tbl>
    <w:p w:rsidR="00566A50" w:rsidRPr="00C424A7" w:rsidRDefault="00566A50" w:rsidP="00566A50">
      <w:pPr>
        <w:spacing w:after="0" w:line="240" w:lineRule="auto"/>
        <w:jc w:val="center"/>
        <w:rPr>
          <w:rFonts w:ascii="Times New Roman" w:eastAsia="Times New Roman" w:hAnsi="Times New Roman" w:cs="Times New Roman"/>
          <w:b/>
          <w:bCs/>
          <w:color w:val="000000"/>
          <w:sz w:val="28"/>
          <w:szCs w:val="28"/>
          <w:lang w:eastAsia="ru-RU"/>
        </w:rPr>
      </w:pPr>
    </w:p>
    <w:tbl>
      <w:tblPr>
        <w:tblW w:w="0" w:type="auto"/>
        <w:tblLook w:val="04A0" w:firstRow="1" w:lastRow="0" w:firstColumn="1" w:lastColumn="0" w:noHBand="0" w:noVBand="1"/>
      </w:tblPr>
      <w:tblGrid>
        <w:gridCol w:w="5102"/>
        <w:gridCol w:w="5103"/>
      </w:tblGrid>
      <w:tr w:rsidR="00566A50" w:rsidRPr="00C424A7" w:rsidTr="007F2054">
        <w:tc>
          <w:tcPr>
            <w:tcW w:w="5210" w:type="dxa"/>
            <w:shd w:val="clear" w:color="auto" w:fill="auto"/>
          </w:tcPr>
          <w:p w:rsidR="00566A50" w:rsidRPr="00C424A7" w:rsidRDefault="00566A50" w:rsidP="00566A5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211" w:type="dxa"/>
            <w:shd w:val="clear" w:color="auto" w:fill="auto"/>
          </w:tcPr>
          <w:p w:rsidR="00566A50" w:rsidRPr="00C424A7" w:rsidRDefault="00566A50" w:rsidP="00566A5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B83933" w:rsidRDefault="00B83933">
      <w:pPr>
        <w:spacing w:after="1" w:line="220" w:lineRule="atLeast"/>
        <w:rPr>
          <w:rFonts w:ascii="Times New Roman" w:hAnsi="Times New Roman" w:cs="Times New Roman"/>
          <w:sz w:val="27"/>
          <w:szCs w:val="27"/>
        </w:rPr>
      </w:pPr>
    </w:p>
    <w:p w:rsidR="006F66E7" w:rsidRDefault="006F66E7">
      <w:pPr>
        <w:spacing w:after="1" w:line="220" w:lineRule="atLeast"/>
        <w:rPr>
          <w:rFonts w:ascii="Times New Roman" w:hAnsi="Times New Roman" w:cs="Times New Roman"/>
          <w:sz w:val="27"/>
          <w:szCs w:val="27"/>
        </w:rPr>
        <w:sectPr w:rsidR="006F66E7" w:rsidSect="0090513B">
          <w:footerReference w:type="default" r:id="rId11"/>
          <w:footerReference w:type="first" r:id="rId12"/>
          <w:pgSz w:w="11906" w:h="16838"/>
          <w:pgMar w:top="1134" w:right="567" w:bottom="1134" w:left="1134" w:header="709" w:footer="709" w:gutter="0"/>
          <w:cols w:space="708"/>
          <w:titlePg/>
          <w:docGrid w:linePitch="360"/>
        </w:sectPr>
      </w:pPr>
      <w:bookmarkStart w:id="0" w:name="_GoBack"/>
      <w:bookmarkEnd w:id="0"/>
    </w:p>
    <w:p w:rsidR="00B83933" w:rsidRPr="009E6D77" w:rsidRDefault="00B83933" w:rsidP="006F66E7">
      <w:pPr>
        <w:spacing w:after="1" w:line="220" w:lineRule="atLeast"/>
        <w:jc w:val="right"/>
        <w:outlineLvl w:val="0"/>
        <w:rPr>
          <w:rFonts w:ascii="Times New Roman" w:hAnsi="Times New Roman" w:cs="Times New Roman"/>
          <w:sz w:val="24"/>
          <w:szCs w:val="24"/>
        </w:rPr>
      </w:pPr>
      <w:proofErr w:type="gramStart"/>
      <w:r w:rsidRPr="009E6D77">
        <w:rPr>
          <w:rFonts w:ascii="Times New Roman" w:hAnsi="Times New Roman" w:cs="Times New Roman"/>
          <w:sz w:val="24"/>
          <w:szCs w:val="24"/>
        </w:rPr>
        <w:lastRenderedPageBreak/>
        <w:t>Приложение  1</w:t>
      </w:r>
      <w:proofErr w:type="gramEnd"/>
    </w:p>
    <w:p w:rsidR="00664D63" w:rsidRPr="006F66E7" w:rsidRDefault="00B83933" w:rsidP="006F66E7">
      <w:pPr>
        <w:spacing w:after="1" w:line="220" w:lineRule="atLeast"/>
        <w:jc w:val="right"/>
        <w:rPr>
          <w:rFonts w:ascii="Times New Roman" w:hAnsi="Times New Roman" w:cs="Times New Roman"/>
          <w:sz w:val="24"/>
          <w:szCs w:val="24"/>
        </w:rPr>
      </w:pPr>
      <w:r w:rsidRPr="006F66E7">
        <w:rPr>
          <w:rFonts w:ascii="Times New Roman" w:hAnsi="Times New Roman" w:cs="Times New Roman"/>
          <w:sz w:val="24"/>
          <w:szCs w:val="24"/>
        </w:rPr>
        <w:t xml:space="preserve">к </w:t>
      </w:r>
      <w:r w:rsidR="006F66E7" w:rsidRPr="006F66E7">
        <w:rPr>
          <w:rFonts w:ascii="Times New Roman" w:hAnsi="Times New Roman" w:cs="Times New Roman"/>
          <w:sz w:val="24"/>
          <w:szCs w:val="24"/>
        </w:rPr>
        <w:t>р</w:t>
      </w:r>
      <w:r w:rsidRPr="006F66E7">
        <w:rPr>
          <w:rFonts w:ascii="Times New Roman" w:hAnsi="Times New Roman" w:cs="Times New Roman"/>
          <w:sz w:val="24"/>
          <w:szCs w:val="24"/>
        </w:rPr>
        <w:t>ешению</w:t>
      </w:r>
      <w:r w:rsidR="006F66E7" w:rsidRPr="006F66E7">
        <w:rPr>
          <w:rFonts w:ascii="Times New Roman" w:hAnsi="Times New Roman" w:cs="Times New Roman"/>
          <w:sz w:val="24"/>
          <w:szCs w:val="24"/>
        </w:rPr>
        <w:t xml:space="preserve"> </w:t>
      </w:r>
      <w:r w:rsidR="00664D63" w:rsidRPr="006F66E7">
        <w:rPr>
          <w:rFonts w:ascii="Times New Roman" w:hAnsi="Times New Roman" w:cs="Times New Roman"/>
          <w:sz w:val="24"/>
          <w:szCs w:val="24"/>
        </w:rPr>
        <w:t xml:space="preserve">Совета депутатов </w:t>
      </w:r>
    </w:p>
    <w:p w:rsidR="00B83933" w:rsidRPr="006F66E7" w:rsidRDefault="00664D63" w:rsidP="006F66E7">
      <w:pPr>
        <w:spacing w:after="1" w:line="220" w:lineRule="atLeast"/>
        <w:jc w:val="right"/>
        <w:rPr>
          <w:rFonts w:ascii="Times New Roman" w:hAnsi="Times New Roman" w:cs="Times New Roman"/>
          <w:sz w:val="24"/>
          <w:szCs w:val="24"/>
        </w:rPr>
      </w:pPr>
      <w:proofErr w:type="spellStart"/>
      <w:r w:rsidRPr="006F66E7">
        <w:rPr>
          <w:rFonts w:ascii="Times New Roman" w:hAnsi="Times New Roman" w:cs="Times New Roman"/>
          <w:sz w:val="24"/>
          <w:szCs w:val="24"/>
        </w:rPr>
        <w:t>Сеченовского</w:t>
      </w:r>
      <w:proofErr w:type="spellEnd"/>
      <w:r w:rsidRPr="006F66E7">
        <w:rPr>
          <w:rFonts w:ascii="Times New Roman" w:hAnsi="Times New Roman" w:cs="Times New Roman"/>
          <w:sz w:val="24"/>
          <w:szCs w:val="24"/>
        </w:rPr>
        <w:t xml:space="preserve"> муниципального округа</w:t>
      </w:r>
    </w:p>
    <w:p w:rsidR="00B83933" w:rsidRPr="006F66E7" w:rsidRDefault="00B83933" w:rsidP="006F66E7">
      <w:pPr>
        <w:spacing w:after="1" w:line="220" w:lineRule="atLeast"/>
        <w:jc w:val="right"/>
        <w:rPr>
          <w:rFonts w:ascii="Times New Roman" w:hAnsi="Times New Roman" w:cs="Times New Roman"/>
          <w:sz w:val="24"/>
          <w:szCs w:val="24"/>
        </w:rPr>
      </w:pPr>
      <w:r w:rsidRPr="006F66E7">
        <w:rPr>
          <w:rFonts w:ascii="Times New Roman" w:hAnsi="Times New Roman" w:cs="Times New Roman"/>
          <w:sz w:val="24"/>
          <w:szCs w:val="24"/>
        </w:rPr>
        <w:t>Нижегородской области</w:t>
      </w:r>
    </w:p>
    <w:p w:rsidR="00B83933" w:rsidRPr="006F66E7" w:rsidRDefault="00B83933" w:rsidP="006F66E7">
      <w:pPr>
        <w:spacing w:after="1" w:line="220" w:lineRule="atLeast"/>
        <w:jc w:val="right"/>
        <w:rPr>
          <w:rFonts w:ascii="Times New Roman" w:hAnsi="Times New Roman" w:cs="Times New Roman"/>
          <w:sz w:val="24"/>
          <w:szCs w:val="24"/>
        </w:rPr>
      </w:pPr>
      <w:r w:rsidRPr="006F66E7">
        <w:rPr>
          <w:rFonts w:ascii="Times New Roman" w:hAnsi="Times New Roman" w:cs="Times New Roman"/>
          <w:sz w:val="24"/>
          <w:szCs w:val="24"/>
        </w:rPr>
        <w:t xml:space="preserve">от </w:t>
      </w:r>
      <w:r w:rsidR="00664D63" w:rsidRPr="006F66E7">
        <w:rPr>
          <w:rFonts w:ascii="Times New Roman" w:hAnsi="Times New Roman" w:cs="Times New Roman"/>
          <w:sz w:val="24"/>
          <w:szCs w:val="24"/>
        </w:rPr>
        <w:t>«</w:t>
      </w:r>
      <w:r w:rsidR="002B69BF">
        <w:rPr>
          <w:rFonts w:ascii="Times New Roman" w:hAnsi="Times New Roman" w:cs="Times New Roman"/>
          <w:sz w:val="24"/>
          <w:szCs w:val="24"/>
        </w:rPr>
        <w:t>___</w:t>
      </w:r>
      <w:r w:rsidR="00664D63" w:rsidRPr="006F66E7">
        <w:rPr>
          <w:rFonts w:ascii="Times New Roman" w:hAnsi="Times New Roman" w:cs="Times New Roman"/>
          <w:sz w:val="24"/>
          <w:szCs w:val="24"/>
        </w:rPr>
        <w:t>»</w:t>
      </w:r>
      <w:r w:rsidR="0090513B">
        <w:rPr>
          <w:rFonts w:ascii="Times New Roman" w:hAnsi="Times New Roman" w:cs="Times New Roman"/>
          <w:sz w:val="24"/>
          <w:szCs w:val="24"/>
        </w:rPr>
        <w:t xml:space="preserve"> </w:t>
      </w:r>
      <w:r w:rsidR="002B69BF">
        <w:rPr>
          <w:rFonts w:ascii="Times New Roman" w:hAnsi="Times New Roman" w:cs="Times New Roman"/>
          <w:sz w:val="24"/>
          <w:szCs w:val="24"/>
        </w:rPr>
        <w:t>____</w:t>
      </w:r>
      <w:r w:rsidR="006F66E7">
        <w:rPr>
          <w:rFonts w:ascii="Times New Roman" w:hAnsi="Times New Roman" w:cs="Times New Roman"/>
          <w:sz w:val="24"/>
          <w:szCs w:val="24"/>
        </w:rPr>
        <w:t xml:space="preserve"> </w:t>
      </w:r>
      <w:r w:rsidRPr="006F66E7">
        <w:rPr>
          <w:rFonts w:ascii="Times New Roman" w:hAnsi="Times New Roman" w:cs="Times New Roman"/>
          <w:sz w:val="24"/>
          <w:szCs w:val="24"/>
        </w:rPr>
        <w:t>202</w:t>
      </w:r>
      <w:r w:rsidR="002B69BF">
        <w:rPr>
          <w:rFonts w:ascii="Times New Roman" w:hAnsi="Times New Roman" w:cs="Times New Roman"/>
          <w:sz w:val="24"/>
          <w:szCs w:val="24"/>
        </w:rPr>
        <w:t>6</w:t>
      </w:r>
      <w:r w:rsidR="006F66E7">
        <w:rPr>
          <w:rFonts w:ascii="Times New Roman" w:hAnsi="Times New Roman" w:cs="Times New Roman"/>
          <w:sz w:val="24"/>
          <w:szCs w:val="24"/>
        </w:rPr>
        <w:t xml:space="preserve"> года</w:t>
      </w:r>
      <w:r w:rsidRPr="006F66E7">
        <w:rPr>
          <w:rFonts w:ascii="Times New Roman" w:hAnsi="Times New Roman" w:cs="Times New Roman"/>
          <w:sz w:val="24"/>
          <w:szCs w:val="24"/>
        </w:rPr>
        <w:t xml:space="preserve"> </w:t>
      </w:r>
      <w:r w:rsidR="00664D63" w:rsidRPr="006F66E7">
        <w:rPr>
          <w:rFonts w:ascii="Times New Roman" w:hAnsi="Times New Roman" w:cs="Times New Roman"/>
          <w:sz w:val="24"/>
          <w:szCs w:val="24"/>
        </w:rPr>
        <w:t>№</w:t>
      </w:r>
      <w:r w:rsidR="0090513B">
        <w:rPr>
          <w:rFonts w:ascii="Times New Roman" w:hAnsi="Times New Roman" w:cs="Times New Roman"/>
          <w:sz w:val="24"/>
          <w:szCs w:val="24"/>
        </w:rPr>
        <w:t xml:space="preserve"> </w:t>
      </w:r>
      <w:r w:rsidRPr="006F66E7">
        <w:rPr>
          <w:rFonts w:ascii="Times New Roman" w:hAnsi="Times New Roman" w:cs="Times New Roman"/>
          <w:sz w:val="24"/>
          <w:szCs w:val="24"/>
        </w:rPr>
        <w:t xml:space="preserve"> </w:t>
      </w:r>
      <w:r w:rsidR="005F7183">
        <w:rPr>
          <w:rFonts w:ascii="Times New Roman" w:hAnsi="Times New Roman" w:cs="Times New Roman"/>
          <w:sz w:val="24"/>
          <w:szCs w:val="24"/>
        </w:rPr>
        <w:t xml:space="preserve"> </w:t>
      </w:r>
    </w:p>
    <w:p w:rsidR="00B83933" w:rsidRDefault="00B83933">
      <w:pPr>
        <w:spacing w:after="1" w:line="220" w:lineRule="atLeast"/>
        <w:rPr>
          <w:rFonts w:ascii="Times New Roman" w:hAnsi="Times New Roman" w:cs="Times New Roman"/>
          <w:sz w:val="24"/>
          <w:szCs w:val="24"/>
        </w:rPr>
      </w:pPr>
    </w:p>
    <w:p w:rsidR="006F66E7" w:rsidRPr="006F66E7" w:rsidRDefault="006F66E7">
      <w:pPr>
        <w:spacing w:after="1" w:line="220" w:lineRule="atLeast"/>
        <w:rPr>
          <w:rFonts w:ascii="Times New Roman" w:hAnsi="Times New Roman" w:cs="Times New Roman"/>
          <w:sz w:val="24"/>
          <w:szCs w:val="24"/>
        </w:rPr>
      </w:pPr>
    </w:p>
    <w:p w:rsidR="00B83933" w:rsidRPr="000037E9" w:rsidRDefault="00B83933">
      <w:pPr>
        <w:spacing w:after="1" w:line="220" w:lineRule="atLeast"/>
        <w:jc w:val="center"/>
        <w:rPr>
          <w:rFonts w:ascii="Times New Roman" w:hAnsi="Times New Roman" w:cs="Times New Roman"/>
          <w:sz w:val="24"/>
          <w:szCs w:val="24"/>
        </w:rPr>
      </w:pPr>
      <w:bookmarkStart w:id="1" w:name="P40"/>
      <w:bookmarkEnd w:id="1"/>
      <w:r w:rsidRPr="000037E9">
        <w:rPr>
          <w:rFonts w:ascii="Times New Roman" w:hAnsi="Times New Roman" w:cs="Times New Roman"/>
          <w:b/>
          <w:sz w:val="24"/>
          <w:szCs w:val="24"/>
        </w:rPr>
        <w:t>ПОЛОЖЕНИЕ</w:t>
      </w:r>
    </w:p>
    <w:p w:rsidR="00B83933" w:rsidRPr="000037E9" w:rsidRDefault="00B83933">
      <w:pPr>
        <w:spacing w:after="1" w:line="220" w:lineRule="atLeast"/>
        <w:jc w:val="center"/>
        <w:rPr>
          <w:rFonts w:ascii="Times New Roman" w:hAnsi="Times New Roman" w:cs="Times New Roman"/>
          <w:sz w:val="24"/>
          <w:szCs w:val="24"/>
        </w:rPr>
      </w:pPr>
      <w:r w:rsidRPr="000037E9">
        <w:rPr>
          <w:rFonts w:ascii="Times New Roman" w:hAnsi="Times New Roman" w:cs="Times New Roman"/>
          <w:b/>
          <w:sz w:val="24"/>
          <w:szCs w:val="24"/>
        </w:rPr>
        <w:t>О МУНИЦИПАЛЬНОМ КОНТРОЛЕ В СФЕРЕ БЛАГОУСТРОЙСТВА</w:t>
      </w:r>
    </w:p>
    <w:p w:rsidR="00B83933" w:rsidRPr="000037E9" w:rsidRDefault="00B83933" w:rsidP="00664D63">
      <w:pPr>
        <w:spacing w:after="1" w:line="220" w:lineRule="atLeast"/>
        <w:jc w:val="center"/>
        <w:rPr>
          <w:rFonts w:ascii="Times New Roman" w:hAnsi="Times New Roman" w:cs="Times New Roman"/>
          <w:sz w:val="24"/>
          <w:szCs w:val="24"/>
        </w:rPr>
      </w:pPr>
      <w:r w:rsidRPr="000037E9">
        <w:rPr>
          <w:rFonts w:ascii="Times New Roman" w:hAnsi="Times New Roman" w:cs="Times New Roman"/>
          <w:b/>
          <w:sz w:val="24"/>
          <w:szCs w:val="24"/>
        </w:rPr>
        <w:t xml:space="preserve">НА ТЕРРИТОРИИ </w:t>
      </w:r>
      <w:r w:rsidR="00664D63" w:rsidRPr="000037E9">
        <w:rPr>
          <w:rFonts w:ascii="Times New Roman" w:hAnsi="Times New Roman" w:cs="Times New Roman"/>
          <w:b/>
          <w:sz w:val="24"/>
          <w:szCs w:val="24"/>
        </w:rPr>
        <w:t>СЕЧЕНОВСКОГО МУНИЦИПАЛЬНОГО ОКРУГА НИЖЕГОРОДСККОЙ ОБЛАСТИ</w:t>
      </w:r>
    </w:p>
    <w:p w:rsidR="000037E9" w:rsidRDefault="000037E9">
      <w:pPr>
        <w:spacing w:after="1" w:line="220" w:lineRule="atLeast"/>
        <w:jc w:val="center"/>
        <w:outlineLvl w:val="1"/>
        <w:rPr>
          <w:rFonts w:ascii="Times New Roman" w:hAnsi="Times New Roman" w:cs="Times New Roman"/>
          <w:b/>
          <w:sz w:val="28"/>
          <w:szCs w:val="28"/>
        </w:rPr>
      </w:pPr>
    </w:p>
    <w:p w:rsidR="00B83933" w:rsidRPr="000037E9" w:rsidRDefault="00B83933">
      <w:pPr>
        <w:spacing w:after="1" w:line="220" w:lineRule="atLeast"/>
        <w:jc w:val="center"/>
        <w:outlineLvl w:val="1"/>
        <w:rPr>
          <w:rFonts w:ascii="Times New Roman" w:hAnsi="Times New Roman" w:cs="Times New Roman"/>
          <w:sz w:val="28"/>
          <w:szCs w:val="28"/>
        </w:rPr>
      </w:pPr>
      <w:r w:rsidRPr="000037E9">
        <w:rPr>
          <w:rFonts w:ascii="Times New Roman" w:hAnsi="Times New Roman" w:cs="Times New Roman"/>
          <w:b/>
          <w:sz w:val="28"/>
          <w:szCs w:val="28"/>
        </w:rPr>
        <w:t>1. Общие положения</w:t>
      </w:r>
    </w:p>
    <w:p w:rsidR="00B83933" w:rsidRPr="00B83933" w:rsidRDefault="00B83933">
      <w:pPr>
        <w:spacing w:after="1" w:line="220" w:lineRule="atLeast"/>
        <w:rPr>
          <w:rFonts w:ascii="Times New Roman" w:hAnsi="Times New Roman" w:cs="Times New Roman"/>
          <w:sz w:val="27"/>
          <w:szCs w:val="27"/>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1.1. Настоящее Положение о муниципальном контроле в сфере благоустройства на территории </w:t>
      </w:r>
      <w:proofErr w:type="spellStart"/>
      <w:r w:rsidR="00664D63" w:rsidRPr="000037E9">
        <w:rPr>
          <w:rFonts w:ascii="Times New Roman" w:hAnsi="Times New Roman" w:cs="Times New Roman"/>
          <w:sz w:val="28"/>
          <w:szCs w:val="28"/>
        </w:rPr>
        <w:t>Сеченовского</w:t>
      </w:r>
      <w:proofErr w:type="spellEnd"/>
      <w:r w:rsidR="00664D63" w:rsidRPr="000037E9">
        <w:rPr>
          <w:rFonts w:ascii="Times New Roman" w:hAnsi="Times New Roman" w:cs="Times New Roman"/>
          <w:sz w:val="28"/>
          <w:szCs w:val="28"/>
        </w:rPr>
        <w:t xml:space="preserve"> муниципального </w:t>
      </w:r>
      <w:proofErr w:type="gramStart"/>
      <w:r w:rsidR="00664D63" w:rsidRPr="000037E9">
        <w:rPr>
          <w:rFonts w:ascii="Times New Roman" w:hAnsi="Times New Roman" w:cs="Times New Roman"/>
          <w:sz w:val="28"/>
          <w:szCs w:val="28"/>
        </w:rPr>
        <w:t xml:space="preserve">округа </w:t>
      </w:r>
      <w:r w:rsidRPr="000037E9">
        <w:rPr>
          <w:rFonts w:ascii="Times New Roman" w:hAnsi="Times New Roman" w:cs="Times New Roman"/>
          <w:sz w:val="28"/>
          <w:szCs w:val="28"/>
        </w:rPr>
        <w:t xml:space="preserve"> Нижегородской</w:t>
      </w:r>
      <w:proofErr w:type="gramEnd"/>
      <w:r w:rsidRPr="000037E9">
        <w:rPr>
          <w:rFonts w:ascii="Times New Roman" w:hAnsi="Times New Roman" w:cs="Times New Roman"/>
          <w:sz w:val="28"/>
          <w:szCs w:val="28"/>
        </w:rPr>
        <w:t xml:space="preserve"> области устанавливает порядок организации и осуществления муниципального контроля в сфере благоустройства на территории </w:t>
      </w:r>
      <w:proofErr w:type="spellStart"/>
      <w:r w:rsidR="00664D63" w:rsidRPr="000037E9">
        <w:rPr>
          <w:rFonts w:ascii="Times New Roman" w:hAnsi="Times New Roman" w:cs="Times New Roman"/>
          <w:sz w:val="28"/>
          <w:szCs w:val="28"/>
        </w:rPr>
        <w:t>Сеченовского</w:t>
      </w:r>
      <w:proofErr w:type="spellEnd"/>
      <w:r w:rsidR="00664D63" w:rsidRPr="000037E9">
        <w:rPr>
          <w:rFonts w:ascii="Times New Roman" w:hAnsi="Times New Roman" w:cs="Times New Roman"/>
          <w:sz w:val="28"/>
          <w:szCs w:val="28"/>
        </w:rPr>
        <w:t xml:space="preserve"> муниципального округа  </w:t>
      </w:r>
      <w:r w:rsidRPr="000037E9">
        <w:rPr>
          <w:rFonts w:ascii="Times New Roman" w:hAnsi="Times New Roman" w:cs="Times New Roman"/>
          <w:sz w:val="28"/>
          <w:szCs w:val="28"/>
        </w:rPr>
        <w:t>Нижегородской области (далее - муниципальный контроль в сфере благоустройства).</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Муниципальный контроль в сфере благоустройства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физическими лицами, являющихся владельцами и (или) пользователями производственных объектов, (далее - контролируемые лица) обязательных требований, установленных правилами благоустройства территории </w:t>
      </w:r>
      <w:proofErr w:type="spellStart"/>
      <w:r w:rsidR="00C36FF7" w:rsidRPr="000037E9">
        <w:rPr>
          <w:rFonts w:ascii="Times New Roman" w:hAnsi="Times New Roman" w:cs="Times New Roman"/>
          <w:sz w:val="28"/>
          <w:szCs w:val="28"/>
        </w:rPr>
        <w:t>Сеченовского</w:t>
      </w:r>
      <w:proofErr w:type="spellEnd"/>
      <w:r w:rsidR="00C36FF7"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в части содержания объектов благоустройства (далее - обязательные требования) и исполнение решений, принимаемых по результатам контрольных мероприятий.</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1.3. Муниципальный контроль в сфере благоустройства осуществляется </w:t>
      </w:r>
      <w:r w:rsidR="00C36FF7" w:rsidRPr="000037E9">
        <w:rPr>
          <w:rFonts w:ascii="Times New Roman" w:hAnsi="Times New Roman" w:cs="Times New Roman"/>
          <w:sz w:val="28"/>
          <w:szCs w:val="28"/>
        </w:rPr>
        <w:t>А</w:t>
      </w:r>
      <w:r w:rsidRPr="000037E9">
        <w:rPr>
          <w:rFonts w:ascii="Times New Roman" w:hAnsi="Times New Roman" w:cs="Times New Roman"/>
          <w:sz w:val="28"/>
          <w:szCs w:val="28"/>
        </w:rPr>
        <w:t xml:space="preserve">дминистрацией </w:t>
      </w:r>
      <w:proofErr w:type="spellStart"/>
      <w:r w:rsidR="00C36FF7" w:rsidRPr="000037E9">
        <w:rPr>
          <w:rFonts w:ascii="Times New Roman" w:hAnsi="Times New Roman" w:cs="Times New Roman"/>
          <w:sz w:val="28"/>
          <w:szCs w:val="28"/>
        </w:rPr>
        <w:t>Сеченовского</w:t>
      </w:r>
      <w:proofErr w:type="spellEnd"/>
      <w:r w:rsidR="00C36FF7"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 (далее - контрольный орган).</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 w:name="P52"/>
      <w:bookmarkEnd w:id="2"/>
      <w:r w:rsidRPr="000037E9">
        <w:rPr>
          <w:rFonts w:ascii="Times New Roman" w:hAnsi="Times New Roman" w:cs="Times New Roman"/>
          <w:sz w:val="28"/>
          <w:szCs w:val="28"/>
        </w:rPr>
        <w:t>1.4. Должностными лицами контрольного органа, уполномоченными на организацию муниципального контроля в сфере благоустройства (далее - уполномоченные должностные лица), которые вправе принимать решения о проведении контрольных мероприятий, являются: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 xml:space="preserve">- </w:t>
      </w:r>
      <w:r w:rsidR="00C36FF7" w:rsidRPr="000037E9">
        <w:rPr>
          <w:rFonts w:ascii="Times New Roman" w:hAnsi="Times New Roman" w:cs="Times New Roman"/>
          <w:sz w:val="28"/>
          <w:szCs w:val="28"/>
        </w:rPr>
        <w:t>глава МСУ</w:t>
      </w:r>
      <w:r w:rsidRPr="000037E9">
        <w:rPr>
          <w:rFonts w:ascii="Times New Roman" w:hAnsi="Times New Roman" w:cs="Times New Roman"/>
          <w:sz w:val="28"/>
          <w:szCs w:val="28"/>
        </w:rPr>
        <w:t>;</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 </w:t>
      </w:r>
      <w:r w:rsidR="00C36FF7" w:rsidRPr="000037E9">
        <w:rPr>
          <w:rFonts w:ascii="Times New Roman" w:hAnsi="Times New Roman" w:cs="Times New Roman"/>
          <w:sz w:val="28"/>
          <w:szCs w:val="28"/>
        </w:rPr>
        <w:t>заместитель главы МСУ</w:t>
      </w:r>
      <w:r w:rsidRPr="000037E9">
        <w:rPr>
          <w:rFonts w:ascii="Times New Roman" w:hAnsi="Times New Roman" w:cs="Times New Roman"/>
          <w:sz w:val="28"/>
          <w:szCs w:val="28"/>
        </w:rPr>
        <w:t>.</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B83933" w:rsidP="006F66E7">
      <w:pPr>
        <w:spacing w:after="0" w:line="220" w:lineRule="atLeast"/>
        <w:ind w:firstLine="540"/>
        <w:jc w:val="both"/>
        <w:rPr>
          <w:rFonts w:ascii="Times New Roman" w:hAnsi="Times New Roman" w:cs="Times New Roman"/>
          <w:sz w:val="28"/>
          <w:szCs w:val="28"/>
        </w:rPr>
      </w:pPr>
      <w:bookmarkStart w:id="3" w:name="P57"/>
      <w:bookmarkEnd w:id="3"/>
      <w:r w:rsidRPr="000037E9">
        <w:rPr>
          <w:rFonts w:ascii="Times New Roman" w:hAnsi="Times New Roman" w:cs="Times New Roman"/>
          <w:sz w:val="28"/>
          <w:szCs w:val="28"/>
        </w:rPr>
        <w:t xml:space="preserve">1.5. Должностными лицами контрольного органа, уполномоченными на осуществление муниципального контроля в сфере благоустройства, являются должностные лица </w:t>
      </w:r>
      <w:r w:rsidR="00C36FF7" w:rsidRPr="000037E9">
        <w:rPr>
          <w:rFonts w:ascii="Times New Roman" w:hAnsi="Times New Roman" w:cs="Times New Roman"/>
          <w:sz w:val="28"/>
          <w:szCs w:val="28"/>
        </w:rPr>
        <w:t>Администрации</w:t>
      </w:r>
      <w:r w:rsidRPr="000037E9">
        <w:rPr>
          <w:rFonts w:ascii="Times New Roman" w:hAnsi="Times New Roman" w:cs="Times New Roman"/>
          <w:sz w:val="28"/>
          <w:szCs w:val="28"/>
        </w:rPr>
        <w:t>, являющиеся муниципальными служащими, в должностные обязанности которых в соответствии с должностным регламентом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 инспектор).</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1.6. Инспекторы, уполномоченные на проведение профилактическ</w:t>
      </w:r>
      <w:r w:rsidR="005702FD">
        <w:rPr>
          <w:rFonts w:ascii="Times New Roman" w:hAnsi="Times New Roman" w:cs="Times New Roman"/>
          <w:sz w:val="28"/>
          <w:szCs w:val="28"/>
        </w:rPr>
        <w:t>их</w:t>
      </w:r>
      <w:r w:rsidRPr="000037E9">
        <w:rPr>
          <w:rFonts w:ascii="Times New Roman" w:hAnsi="Times New Roman" w:cs="Times New Roman"/>
          <w:sz w:val="28"/>
          <w:szCs w:val="28"/>
        </w:rPr>
        <w:t xml:space="preserve"> мероприяти</w:t>
      </w:r>
      <w:r w:rsidR="005702FD">
        <w:rPr>
          <w:rFonts w:ascii="Times New Roman" w:hAnsi="Times New Roman" w:cs="Times New Roman"/>
          <w:sz w:val="28"/>
          <w:szCs w:val="28"/>
        </w:rPr>
        <w:t>й</w:t>
      </w:r>
      <w:r w:rsidRPr="000037E9">
        <w:rPr>
          <w:rFonts w:ascii="Times New Roman" w:hAnsi="Times New Roman" w:cs="Times New Roman"/>
          <w:sz w:val="28"/>
          <w:szCs w:val="28"/>
        </w:rPr>
        <w:t xml:space="preserve"> или контрольн</w:t>
      </w:r>
      <w:r w:rsidR="005702FD">
        <w:rPr>
          <w:rFonts w:ascii="Times New Roman" w:hAnsi="Times New Roman" w:cs="Times New Roman"/>
          <w:sz w:val="28"/>
          <w:szCs w:val="28"/>
        </w:rPr>
        <w:t>ых</w:t>
      </w:r>
      <w:r w:rsidRPr="000037E9">
        <w:rPr>
          <w:rFonts w:ascii="Times New Roman" w:hAnsi="Times New Roman" w:cs="Times New Roman"/>
          <w:sz w:val="28"/>
          <w:szCs w:val="28"/>
        </w:rPr>
        <w:t xml:space="preserve"> мероприяти</w:t>
      </w:r>
      <w:r w:rsidR="005702FD">
        <w:rPr>
          <w:rFonts w:ascii="Times New Roman" w:hAnsi="Times New Roman" w:cs="Times New Roman"/>
          <w:sz w:val="28"/>
          <w:szCs w:val="28"/>
        </w:rPr>
        <w:t>й</w:t>
      </w:r>
      <w:r w:rsidRPr="000037E9">
        <w:rPr>
          <w:rFonts w:ascii="Times New Roman" w:hAnsi="Times New Roman" w:cs="Times New Roman"/>
          <w:sz w:val="28"/>
          <w:szCs w:val="28"/>
        </w:rPr>
        <w:t>, определяются распоряжением</w:t>
      </w:r>
      <w:r w:rsidR="005702FD">
        <w:rPr>
          <w:rFonts w:ascii="Times New Roman" w:hAnsi="Times New Roman" w:cs="Times New Roman"/>
          <w:sz w:val="28"/>
          <w:szCs w:val="28"/>
        </w:rPr>
        <w:t xml:space="preserve"> (решением)</w:t>
      </w:r>
      <w:r w:rsidRPr="000037E9">
        <w:rPr>
          <w:rFonts w:ascii="Times New Roman" w:hAnsi="Times New Roman" w:cs="Times New Roman"/>
          <w:sz w:val="28"/>
          <w:szCs w:val="28"/>
        </w:rPr>
        <w:t xml:space="preserve"> </w:t>
      </w:r>
      <w:r w:rsidR="00C36FF7" w:rsidRPr="000037E9">
        <w:rPr>
          <w:rFonts w:ascii="Times New Roman" w:hAnsi="Times New Roman" w:cs="Times New Roman"/>
          <w:sz w:val="28"/>
          <w:szCs w:val="28"/>
        </w:rPr>
        <w:t>А</w:t>
      </w:r>
      <w:r w:rsidRPr="000037E9">
        <w:rPr>
          <w:rFonts w:ascii="Times New Roman" w:hAnsi="Times New Roman" w:cs="Times New Roman"/>
          <w:sz w:val="28"/>
          <w:szCs w:val="28"/>
        </w:rPr>
        <w:t>дминистрации о проведении профилактического мероприятия или контрольного мероприятия.</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5702FD" w:rsidRPr="005702FD" w:rsidRDefault="00B83933" w:rsidP="005702FD">
      <w:pPr>
        <w:spacing w:after="0" w:line="220" w:lineRule="atLeast"/>
        <w:ind w:firstLine="540"/>
        <w:jc w:val="both"/>
        <w:rPr>
          <w:rFonts w:ascii="Times New Roman" w:hAnsi="Times New Roman" w:cs="Times New Roman"/>
          <w:b/>
          <w:bCs/>
          <w:sz w:val="28"/>
          <w:szCs w:val="28"/>
        </w:rPr>
      </w:pPr>
      <w:r w:rsidRPr="000037E9">
        <w:rPr>
          <w:rFonts w:ascii="Times New Roman" w:hAnsi="Times New Roman" w:cs="Times New Roman"/>
          <w:sz w:val="28"/>
          <w:szCs w:val="28"/>
        </w:rPr>
        <w:t xml:space="preserve">1.7. </w:t>
      </w:r>
      <w:r w:rsidR="005702FD" w:rsidRPr="005702FD">
        <w:rPr>
          <w:rFonts w:ascii="Times New Roman" w:hAnsi="Times New Roman" w:cs="Times New Roman"/>
          <w:b/>
          <w:bCs/>
          <w:sz w:val="28"/>
          <w:szCs w:val="28"/>
        </w:rPr>
        <w:t>Права и обязанности инспектора</w:t>
      </w:r>
    </w:p>
    <w:p w:rsidR="005702FD" w:rsidRPr="005702FD" w:rsidRDefault="005702FD" w:rsidP="005702FD">
      <w:pPr>
        <w:spacing w:after="0" w:line="220" w:lineRule="atLeast"/>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5702FD">
        <w:rPr>
          <w:rFonts w:ascii="Times New Roman" w:hAnsi="Times New Roman" w:cs="Times New Roman"/>
          <w:sz w:val="28"/>
          <w:szCs w:val="28"/>
        </w:rPr>
        <w:t xml:space="preserve"> </w:t>
      </w:r>
      <w:r w:rsidRPr="005702FD">
        <w:rPr>
          <w:rFonts w:ascii="Times New Roman" w:hAnsi="Times New Roman" w:cs="Times New Roman"/>
          <w:sz w:val="28"/>
          <w:szCs w:val="28"/>
          <w:u w:val="single"/>
        </w:rPr>
        <w:t>Инспектор обязан:</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w:t>
      </w:r>
      <w:r w:rsidRPr="005702FD">
        <w:rPr>
          <w:rFonts w:ascii="Times New Roman" w:hAnsi="Times New Roman" w:cs="Times New Roman"/>
          <w:sz w:val="28"/>
          <w:szCs w:val="28"/>
        </w:rPr>
        <w:lastRenderedPageBreak/>
        <w:t>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702FD" w:rsidRDefault="005702FD" w:rsidP="005702FD">
      <w:pPr>
        <w:spacing w:after="0" w:line="220" w:lineRule="atLeast"/>
        <w:ind w:firstLine="540"/>
        <w:jc w:val="both"/>
        <w:rPr>
          <w:rFonts w:ascii="Times New Roman" w:hAnsi="Times New Roman" w:cs="Times New Roman"/>
          <w:sz w:val="28"/>
          <w:szCs w:val="28"/>
        </w:rPr>
      </w:pPr>
    </w:p>
    <w:p w:rsidR="005702FD" w:rsidRPr="005702FD" w:rsidRDefault="002B69BF" w:rsidP="005702FD">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1.8.</w:t>
      </w:r>
      <w:r w:rsidR="005702FD" w:rsidRPr="005702FD">
        <w:rPr>
          <w:rFonts w:ascii="Times New Roman" w:hAnsi="Times New Roman" w:cs="Times New Roman"/>
          <w:sz w:val="28"/>
          <w:szCs w:val="28"/>
        </w:rPr>
        <w:t xml:space="preserve"> </w:t>
      </w:r>
      <w:r w:rsidR="005702FD" w:rsidRPr="005702FD">
        <w:rPr>
          <w:rFonts w:ascii="Times New Roman" w:hAnsi="Times New Roman" w:cs="Times New Roman"/>
          <w:sz w:val="28"/>
          <w:szCs w:val="28"/>
          <w:u w:val="single"/>
        </w:rPr>
        <w:t>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702FD" w:rsidRP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 xml:space="preserve">7) обращаться в соответствии с Федеральным </w:t>
      </w:r>
      <w:hyperlink r:id="rId13" w:history="1">
        <w:r w:rsidRPr="005702FD">
          <w:rPr>
            <w:rStyle w:val="ab"/>
            <w:rFonts w:ascii="Times New Roman" w:hAnsi="Times New Roman" w:cs="Times New Roman"/>
            <w:color w:val="auto"/>
            <w:sz w:val="28"/>
            <w:szCs w:val="28"/>
            <w:u w:val="none"/>
          </w:rPr>
          <w:t>законом</w:t>
        </w:r>
      </w:hyperlink>
      <w:r w:rsidRPr="005702FD">
        <w:rPr>
          <w:rFonts w:ascii="Times New Roman" w:hAnsi="Times New Roman" w:cs="Times New Roman"/>
          <w:sz w:val="28"/>
          <w:szCs w:val="28"/>
        </w:rPr>
        <w:t xml:space="preserve"> от 7 февраля 2011 года </w:t>
      </w:r>
      <w:r>
        <w:rPr>
          <w:rFonts w:ascii="Times New Roman" w:hAnsi="Times New Roman" w:cs="Times New Roman"/>
          <w:sz w:val="28"/>
          <w:szCs w:val="28"/>
        </w:rPr>
        <w:t>№</w:t>
      </w:r>
      <w:r w:rsidRPr="005702FD">
        <w:rPr>
          <w:rFonts w:ascii="Times New Roman" w:hAnsi="Times New Roman" w:cs="Times New Roman"/>
          <w:sz w:val="28"/>
          <w:szCs w:val="28"/>
        </w:rPr>
        <w:t xml:space="preserve"> 3-ФЗ "О полиции" за содействием к органам полиции в случаях, если инспектору оказывается противодействие или угрожает опасность;</w:t>
      </w:r>
    </w:p>
    <w:p w:rsidR="005702FD" w:rsidRDefault="005702FD" w:rsidP="005702FD">
      <w:pPr>
        <w:spacing w:after="0" w:line="220" w:lineRule="atLeast"/>
        <w:ind w:firstLine="540"/>
        <w:jc w:val="both"/>
        <w:rPr>
          <w:rFonts w:ascii="Times New Roman" w:hAnsi="Times New Roman" w:cs="Times New Roman"/>
          <w:sz w:val="28"/>
          <w:szCs w:val="28"/>
        </w:rPr>
      </w:pPr>
      <w:r w:rsidRPr="005702FD">
        <w:rPr>
          <w:rFonts w:ascii="Times New Roman" w:hAnsi="Times New Roman" w:cs="Times New Roman"/>
          <w:sz w:val="28"/>
          <w:szCs w:val="28"/>
        </w:rPr>
        <w:t>8) совершать иные действия, предусмотренные федеральными законами о видах контроля, положением о виде контроля.</w:t>
      </w:r>
    </w:p>
    <w:p w:rsidR="005702FD" w:rsidRPr="005702FD" w:rsidRDefault="005702FD" w:rsidP="005702FD">
      <w:pPr>
        <w:spacing w:after="0" w:line="220" w:lineRule="atLeast"/>
        <w:ind w:firstLine="540"/>
        <w:jc w:val="both"/>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w:t>
      </w:r>
      <w:r w:rsidR="002B69BF">
        <w:rPr>
          <w:rFonts w:ascii="Times New Roman" w:hAnsi="Times New Roman" w:cs="Times New Roman"/>
          <w:sz w:val="28"/>
          <w:szCs w:val="28"/>
        </w:rPr>
        <w:t>9</w:t>
      </w:r>
      <w:r w:rsidRPr="000037E9">
        <w:rPr>
          <w:rFonts w:ascii="Times New Roman" w:hAnsi="Times New Roman" w:cs="Times New Roman"/>
          <w:sz w:val="28"/>
          <w:szCs w:val="28"/>
        </w:rPr>
        <w:t>. Объектами муниципального контроля в сфере благоустройства (далее - объект муниципального контроля) являются: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деятельность, действия (бездействие) контролируемых лиц в сфере благоустройства,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в сфере благоустройства;</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 земельные участки, здания, строения, сооружения, территории общего пользования, прилегающие территории, детские, спортивные площадки и другие площадки для отдыха и досуга, зоны отдыха, площадки для выгула животных, парковки, площадки автостоянок, улицы (в том числе пешеходные), проезды, дороги, велосипедные дорожки, парки, лесопарковые зоны, сады, скверы, иные зеленые зоны и иные объекты рекреации, площади, набережные и другие территории, технические зоны транспортных, инженерных сетей и коммуникаций, </w:t>
      </w:r>
      <w:proofErr w:type="spellStart"/>
      <w:r w:rsidRPr="000037E9">
        <w:rPr>
          <w:rFonts w:ascii="Times New Roman" w:hAnsi="Times New Roman" w:cs="Times New Roman"/>
          <w:sz w:val="28"/>
          <w:szCs w:val="28"/>
        </w:rPr>
        <w:t>водоохранные</w:t>
      </w:r>
      <w:proofErr w:type="spellEnd"/>
      <w:r w:rsidRPr="000037E9">
        <w:rPr>
          <w:rFonts w:ascii="Times New Roman" w:hAnsi="Times New Roman" w:cs="Times New Roman"/>
          <w:sz w:val="28"/>
          <w:szCs w:val="28"/>
        </w:rPr>
        <w:t xml:space="preserve"> зоны, контейнерные площадки и площадки для складирования отдельных групп коммунальных отходов и другие объекты, определенные Правилами благоустройства, которыми контролируемые лица владеют и (или) пользуются и к которым предъявляются обязательные требования в сфере благоустройства (далее - производственные объекты).</w:t>
      </w:r>
    </w:p>
    <w:p w:rsidR="005702FD" w:rsidRPr="000037E9" w:rsidRDefault="005702FD" w:rsidP="006F66E7">
      <w:pPr>
        <w:spacing w:after="0" w:line="220" w:lineRule="atLeast"/>
        <w:ind w:firstLine="540"/>
        <w:jc w:val="both"/>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1.</w:t>
      </w:r>
      <w:r w:rsidR="002B69BF">
        <w:rPr>
          <w:rFonts w:ascii="Times New Roman" w:hAnsi="Times New Roman" w:cs="Times New Roman"/>
          <w:sz w:val="28"/>
          <w:szCs w:val="28"/>
        </w:rPr>
        <w:t>10</w:t>
      </w:r>
      <w:r w:rsidRPr="000037E9">
        <w:rPr>
          <w:rFonts w:ascii="Times New Roman" w:hAnsi="Times New Roman" w:cs="Times New Roman"/>
          <w:sz w:val="28"/>
          <w:szCs w:val="28"/>
        </w:rPr>
        <w:t>. Контрольным органом в рамках осуществления муниципального контроля в сфере благоустройства обеспечивается учет объектов муниципального контроля путем ведения перечня объектов муниципального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Внесение сведений о новых объектах муниципального контроля в перечень, исключение объектов муниципального контроля из перечня, уточнение сведений об объектах муниципального контроля осуществляется контрольным органом в течение 5 дней со дня поступления соответствующей информации.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Перечень объектов муниципального контроля с указанием категорий риска размещается на официальном сайте контрольного органа в информационно-телекоммуникационной сети Интернет (далее - сеть "Интернет").</w:t>
      </w:r>
    </w:p>
    <w:p w:rsidR="005702FD" w:rsidRDefault="005702FD" w:rsidP="006F66E7">
      <w:pPr>
        <w:spacing w:after="0" w:line="220" w:lineRule="atLeast"/>
        <w:ind w:firstLine="540"/>
        <w:jc w:val="both"/>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1.1</w:t>
      </w:r>
      <w:r w:rsidR="002B69BF">
        <w:rPr>
          <w:rFonts w:ascii="Times New Roman" w:hAnsi="Times New Roman" w:cs="Times New Roman"/>
          <w:sz w:val="28"/>
          <w:szCs w:val="28"/>
        </w:rPr>
        <w:t>1</w:t>
      </w:r>
      <w:r w:rsidRPr="000037E9">
        <w:rPr>
          <w:rFonts w:ascii="Times New Roman" w:hAnsi="Times New Roman" w:cs="Times New Roman"/>
          <w:sz w:val="28"/>
          <w:szCs w:val="28"/>
        </w:rPr>
        <w:t>. Получение сведений о контролируемых лицах и объектах муниципального контроля осуществляется из поступающих в контрольный орган обращений граждан, государственных органов, органов местного самоуправления либо подведомственных им организаций.</w:t>
      </w:r>
    </w:p>
    <w:p w:rsidR="005702FD" w:rsidRDefault="005702FD" w:rsidP="006F66E7">
      <w:pPr>
        <w:spacing w:after="0" w:line="220" w:lineRule="atLeast"/>
        <w:ind w:firstLine="540"/>
        <w:jc w:val="both"/>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1.1</w:t>
      </w:r>
      <w:r w:rsidR="002B69BF">
        <w:rPr>
          <w:rFonts w:ascii="Times New Roman" w:hAnsi="Times New Roman" w:cs="Times New Roman"/>
          <w:sz w:val="28"/>
          <w:szCs w:val="28"/>
        </w:rPr>
        <w:t>2</w:t>
      </w:r>
      <w:r w:rsidRPr="000037E9">
        <w:rPr>
          <w:rFonts w:ascii="Times New Roman" w:hAnsi="Times New Roman" w:cs="Times New Roman"/>
          <w:sz w:val="28"/>
          <w:szCs w:val="28"/>
        </w:rPr>
        <w:t>. При сборе, обработке, анализе и учете сведений о контролируемых лицах и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получаемую в рамках межведомственного информационного взаимодействия, а также общедоступную информацию.</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Контрольный орган, уполномоченный на осуществление муниципального контроля в сфере благоустройства, при наблюдении за соблюдением обязательных требований (мониторинге безопасности) помимо данных об объектах муниципального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вправе осуществлять сбор, анализ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702FD" w:rsidRDefault="005702FD" w:rsidP="006F66E7">
      <w:pPr>
        <w:spacing w:after="0" w:line="220" w:lineRule="atLeast"/>
        <w:ind w:firstLine="540"/>
        <w:jc w:val="both"/>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1.1</w:t>
      </w:r>
      <w:r w:rsidR="002B69BF">
        <w:rPr>
          <w:rFonts w:ascii="Times New Roman" w:hAnsi="Times New Roman" w:cs="Times New Roman"/>
          <w:sz w:val="28"/>
          <w:szCs w:val="28"/>
        </w:rPr>
        <w:t>3</w:t>
      </w:r>
      <w:r w:rsidRPr="000037E9">
        <w:rPr>
          <w:rFonts w:ascii="Times New Roman" w:hAnsi="Times New Roman" w:cs="Times New Roman"/>
          <w:sz w:val="28"/>
          <w:szCs w:val="28"/>
        </w:rPr>
        <w:t>.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законодательством Российской Федерации, а также, если соответствующие сведения, документы содержатся в государственных или муниципальных информационных ресурсах.</w:t>
      </w:r>
    </w:p>
    <w:p w:rsidR="005702FD" w:rsidRDefault="005702FD" w:rsidP="006F66E7">
      <w:pPr>
        <w:spacing w:after="0" w:line="220" w:lineRule="atLeast"/>
        <w:ind w:firstLine="540"/>
        <w:jc w:val="both"/>
        <w:rPr>
          <w:rFonts w:ascii="Times New Roman" w:hAnsi="Times New Roman" w:cs="Times New Roman"/>
          <w:sz w:val="28"/>
          <w:szCs w:val="28"/>
        </w:rPr>
      </w:pPr>
    </w:p>
    <w:p w:rsidR="00B83933" w:rsidRPr="000037E9" w:rsidRDefault="002B69BF"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1.14</w:t>
      </w:r>
      <w:r w:rsidR="00B83933" w:rsidRPr="000037E9">
        <w:rPr>
          <w:rFonts w:ascii="Times New Roman" w:hAnsi="Times New Roman" w:cs="Times New Roman"/>
          <w:sz w:val="28"/>
          <w:szCs w:val="28"/>
        </w:rPr>
        <w:t>. Должностные лица контрольного органа осуществляют подготовку документов и их подписание в порядке и способом, установленном действующим законодательством.</w:t>
      </w:r>
    </w:p>
    <w:p w:rsidR="005702FD" w:rsidRDefault="005702FD" w:rsidP="006F66E7">
      <w:pPr>
        <w:spacing w:after="0" w:line="220" w:lineRule="atLeast"/>
        <w:ind w:firstLine="540"/>
        <w:jc w:val="both"/>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1.1</w:t>
      </w:r>
      <w:r w:rsidR="002B69BF">
        <w:rPr>
          <w:rFonts w:ascii="Times New Roman" w:hAnsi="Times New Roman" w:cs="Times New Roman"/>
          <w:sz w:val="28"/>
          <w:szCs w:val="28"/>
        </w:rPr>
        <w:t>5</w:t>
      </w:r>
      <w:r w:rsidRPr="000037E9">
        <w:rPr>
          <w:rFonts w:ascii="Times New Roman" w:hAnsi="Times New Roman" w:cs="Times New Roman"/>
          <w:sz w:val="28"/>
          <w:szCs w:val="28"/>
        </w:rPr>
        <w:t xml:space="preserve">.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hyperlink r:id="rId14">
        <w:r w:rsidRPr="000037E9">
          <w:rPr>
            <w:rFonts w:ascii="Times New Roman" w:hAnsi="Times New Roman" w:cs="Times New Roman"/>
            <w:sz w:val="28"/>
            <w:szCs w:val="28"/>
          </w:rPr>
          <w:t>закона</w:t>
        </w:r>
      </w:hyperlink>
      <w:r w:rsidR="00C36FF7" w:rsidRPr="000037E9">
        <w:rPr>
          <w:rFonts w:ascii="Times New Roman" w:hAnsi="Times New Roman" w:cs="Times New Roman"/>
          <w:sz w:val="28"/>
          <w:szCs w:val="28"/>
        </w:rPr>
        <w:t xml:space="preserve"> №</w:t>
      </w:r>
      <w:r w:rsidRPr="000037E9">
        <w:rPr>
          <w:rFonts w:ascii="Times New Roman" w:hAnsi="Times New Roman" w:cs="Times New Roman"/>
          <w:sz w:val="28"/>
          <w:szCs w:val="28"/>
        </w:rPr>
        <w:t xml:space="preserve"> 248-ФЗ, Федерального </w:t>
      </w:r>
      <w:hyperlink r:id="rId15">
        <w:r w:rsidRPr="000037E9">
          <w:rPr>
            <w:rFonts w:ascii="Times New Roman" w:hAnsi="Times New Roman" w:cs="Times New Roman"/>
            <w:sz w:val="28"/>
            <w:szCs w:val="28"/>
          </w:rPr>
          <w:t>закона</w:t>
        </w:r>
      </w:hyperlink>
      <w:r w:rsidRPr="000037E9">
        <w:rPr>
          <w:rFonts w:ascii="Times New Roman" w:hAnsi="Times New Roman" w:cs="Times New Roman"/>
          <w:sz w:val="28"/>
          <w:szCs w:val="28"/>
        </w:rPr>
        <w:t xml:space="preserve"> от 06.10.2003 </w:t>
      </w:r>
      <w:r w:rsidR="00C36FF7" w:rsidRPr="000037E9">
        <w:rPr>
          <w:rFonts w:ascii="Times New Roman" w:hAnsi="Times New Roman" w:cs="Times New Roman"/>
          <w:sz w:val="28"/>
          <w:szCs w:val="28"/>
        </w:rPr>
        <w:t>№</w:t>
      </w:r>
      <w:r w:rsidRPr="000037E9">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принятые в соответствии с ними постановления Правительства Российской Федерации.</w:t>
      </w:r>
    </w:p>
    <w:p w:rsidR="00B83933" w:rsidRDefault="00B83933" w:rsidP="006F66E7">
      <w:pPr>
        <w:spacing w:after="0" w:line="220" w:lineRule="atLeast"/>
        <w:rPr>
          <w:rFonts w:ascii="Times New Roman" w:hAnsi="Times New Roman" w:cs="Times New Roman"/>
          <w:sz w:val="28"/>
          <w:szCs w:val="28"/>
        </w:rPr>
      </w:pPr>
    </w:p>
    <w:p w:rsidR="00767E6B" w:rsidRDefault="00767E6B" w:rsidP="00767E6B">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 Документы, составляемые и используемые при осуществлении муниципального контроля. Информирование при осуществлении муниципального контроля</w:t>
      </w:r>
    </w:p>
    <w:p w:rsidR="00767E6B" w:rsidRDefault="00767E6B" w:rsidP="00767E6B">
      <w:pPr>
        <w:autoSpaceDE w:val="0"/>
        <w:autoSpaceDN w:val="0"/>
        <w:adjustRightInd w:val="0"/>
        <w:spacing w:after="0" w:line="240" w:lineRule="auto"/>
        <w:jc w:val="both"/>
        <w:rPr>
          <w:rFonts w:ascii="Times New Roman" w:hAnsi="Times New Roman" w:cs="Times New Roman"/>
          <w:sz w:val="28"/>
          <w:szCs w:val="28"/>
        </w:rPr>
      </w:pPr>
    </w:p>
    <w:p w:rsidR="00767E6B" w:rsidRDefault="00767E6B" w:rsidP="00767E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Документы, оформляемые контрольным (надзорным)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767E6B" w:rsidRDefault="002B69BF"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767E6B">
        <w:rPr>
          <w:rFonts w:ascii="Times New Roman" w:hAnsi="Times New Roman" w:cs="Times New Roman"/>
          <w:sz w:val="28"/>
          <w:szCs w:val="28"/>
        </w:rPr>
        <w:t>.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CC5087" w:rsidRPr="00CC5087" w:rsidRDefault="00CC5087" w:rsidP="00CC5087">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5"/>
      <w:bookmarkEnd w:id="4"/>
      <w:r>
        <w:rPr>
          <w:rFonts w:ascii="Times New Roman" w:hAnsi="Times New Roman" w:cs="Times New Roman"/>
          <w:sz w:val="28"/>
          <w:szCs w:val="28"/>
        </w:rPr>
        <w:t>2.</w:t>
      </w:r>
      <w:r w:rsidR="002B69BF">
        <w:rPr>
          <w:rFonts w:ascii="Times New Roman" w:hAnsi="Times New Roman" w:cs="Times New Roman"/>
          <w:sz w:val="28"/>
          <w:szCs w:val="28"/>
        </w:rPr>
        <w:t>3</w:t>
      </w:r>
      <w:r w:rsidR="00767E6B">
        <w:rPr>
          <w:rFonts w:ascii="Times New Roman" w:hAnsi="Times New Roman" w:cs="Times New Roman"/>
          <w:sz w:val="28"/>
          <w:szCs w:val="28"/>
        </w:rPr>
        <w:t xml:space="preserve">. Контрольный (надзорный) орган вправе утверждать формы документов, используемых им при осуществлении муниципального контроля, не утвержденные </w:t>
      </w:r>
      <w:r w:rsidRPr="00CC5087">
        <w:rPr>
          <w:rFonts w:ascii="Times New Roman" w:hAnsi="Times New Roman" w:cs="Times New Roman"/>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67E6B" w:rsidRDefault="002B69BF" w:rsidP="00767E6B">
      <w:pPr>
        <w:autoSpaceDE w:val="0"/>
        <w:autoSpaceDN w:val="0"/>
        <w:adjustRightInd w:val="0"/>
        <w:spacing w:before="360" w:after="0" w:line="240" w:lineRule="auto"/>
        <w:ind w:firstLine="540"/>
        <w:jc w:val="both"/>
        <w:rPr>
          <w:rFonts w:ascii="Times New Roman" w:hAnsi="Times New Roman" w:cs="Times New Roman"/>
          <w:sz w:val="28"/>
          <w:szCs w:val="28"/>
        </w:rPr>
      </w:pPr>
      <w:bookmarkStart w:id="5" w:name="Par9"/>
      <w:bookmarkEnd w:id="5"/>
      <w:r>
        <w:rPr>
          <w:rFonts w:ascii="Times New Roman" w:hAnsi="Times New Roman" w:cs="Times New Roman"/>
          <w:sz w:val="28"/>
          <w:szCs w:val="28"/>
        </w:rPr>
        <w:t>2.4</w:t>
      </w:r>
      <w:r w:rsidR="00767E6B">
        <w:rPr>
          <w:rFonts w:ascii="Times New Roman" w:hAnsi="Times New Roman" w:cs="Times New Roman"/>
          <w:sz w:val="28"/>
          <w:szCs w:val="28"/>
        </w:rPr>
        <w:t xml:space="preserve">.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w:t>
      </w:r>
      <w:r w:rsidR="00CC5087">
        <w:rPr>
          <w:rFonts w:ascii="Times New Roman" w:hAnsi="Times New Roman" w:cs="Times New Roman"/>
          <w:sz w:val="28"/>
          <w:szCs w:val="28"/>
        </w:rPr>
        <w:t xml:space="preserve">Положением, </w:t>
      </w:r>
      <w:r w:rsidR="00767E6B">
        <w:rPr>
          <w:rFonts w:ascii="Times New Roman" w:hAnsi="Times New Roman" w:cs="Times New Roman"/>
          <w:sz w:val="28"/>
          <w:szCs w:val="28"/>
        </w:rPr>
        <w:t>Федеральным законом</w:t>
      </w:r>
      <w:r w:rsidR="00CC5087">
        <w:rPr>
          <w:rFonts w:ascii="Times New Roman" w:hAnsi="Times New Roman" w:cs="Times New Roman"/>
          <w:sz w:val="28"/>
          <w:szCs w:val="28"/>
        </w:rPr>
        <w:t xml:space="preserve"> №248-ФЗ</w:t>
      </w:r>
      <w:r w:rsidR="00767E6B">
        <w:rPr>
          <w:rFonts w:ascii="Times New Roman" w:hAnsi="Times New Roman" w:cs="Times New Roman"/>
          <w:sz w:val="28"/>
          <w:szCs w:val="28"/>
        </w:rPr>
        <w:t xml:space="preserve">,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w:t>
      </w:r>
      <w:r w:rsidR="00767E6B">
        <w:rPr>
          <w:rFonts w:ascii="Times New Roman" w:hAnsi="Times New Roman" w:cs="Times New Roman"/>
          <w:sz w:val="28"/>
          <w:szCs w:val="28"/>
        </w:rPr>
        <w:lastRenderedPageBreak/>
        <w:t>единый портал государственных и муниципальных услуг) и (или) через региональный портал государственных и муниципальных услуг.</w:t>
      </w:r>
    </w:p>
    <w:p w:rsidR="00767E6B" w:rsidRDefault="00CC5087"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2596D">
        <w:rPr>
          <w:rFonts w:ascii="Times New Roman" w:hAnsi="Times New Roman" w:cs="Times New Roman"/>
          <w:sz w:val="28"/>
          <w:szCs w:val="28"/>
        </w:rPr>
        <w:t>5</w:t>
      </w:r>
      <w:r w:rsidR="00767E6B">
        <w:rPr>
          <w:rFonts w:ascii="Times New Roman" w:hAnsi="Times New Roman" w:cs="Times New Roman"/>
          <w:sz w:val="28"/>
          <w:szCs w:val="28"/>
        </w:rPr>
        <w:t>. Контролируемое лицо считается проинформированным надлежащим образом в случае, если:</w:t>
      </w:r>
    </w:p>
    <w:p w:rsidR="00767E6B" w:rsidRDefault="00767E6B"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сведения предоставлены контролируемому лицу в соответствии с </w:t>
      </w:r>
      <w:r w:rsidR="00CC5087" w:rsidRPr="00CC5087">
        <w:rPr>
          <w:rFonts w:ascii="Times New Roman" w:hAnsi="Times New Roman" w:cs="Times New Roman"/>
          <w:sz w:val="28"/>
          <w:szCs w:val="28"/>
        </w:rPr>
        <w:t>п.2.3 настоящего Положения</w:t>
      </w:r>
      <w:r>
        <w:rPr>
          <w:rFonts w:ascii="Times New Roman" w:hAnsi="Times New Roman" w:cs="Times New Roman"/>
          <w:sz w:val="28"/>
          <w:szCs w:val="28"/>
        </w:rPr>
        <w:t xml:space="preserve">,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Par23" w:history="1">
        <w:r w:rsidRPr="002E52E4">
          <w:rPr>
            <w:rFonts w:ascii="Times New Roman" w:hAnsi="Times New Roman" w:cs="Times New Roman"/>
            <w:sz w:val="28"/>
            <w:szCs w:val="28"/>
          </w:rPr>
          <w:t xml:space="preserve">частью </w:t>
        </w:r>
      </w:hyperlink>
      <w:r w:rsidR="002E52E4" w:rsidRPr="002E52E4">
        <w:rPr>
          <w:rFonts w:ascii="Times New Roman" w:hAnsi="Times New Roman" w:cs="Times New Roman"/>
          <w:sz w:val="28"/>
          <w:szCs w:val="28"/>
        </w:rPr>
        <w:t>2.8</w:t>
      </w:r>
      <w:r>
        <w:rPr>
          <w:rFonts w:ascii="Times New Roman" w:hAnsi="Times New Roman" w:cs="Times New Roman"/>
          <w:sz w:val="28"/>
          <w:szCs w:val="28"/>
        </w:rPr>
        <w:t xml:space="preserve"> настояще</w:t>
      </w:r>
      <w:r w:rsidR="00CC5087">
        <w:rPr>
          <w:rFonts w:ascii="Times New Roman" w:hAnsi="Times New Roman" w:cs="Times New Roman"/>
          <w:sz w:val="28"/>
          <w:szCs w:val="28"/>
        </w:rPr>
        <w:t>го</w:t>
      </w:r>
      <w:r>
        <w:rPr>
          <w:rFonts w:ascii="Times New Roman" w:hAnsi="Times New Roman" w:cs="Times New Roman"/>
          <w:sz w:val="28"/>
          <w:szCs w:val="28"/>
        </w:rPr>
        <w:t xml:space="preserve"> </w:t>
      </w:r>
      <w:r w:rsidR="00CC5087">
        <w:rPr>
          <w:rFonts w:ascii="Times New Roman" w:hAnsi="Times New Roman" w:cs="Times New Roman"/>
          <w:sz w:val="28"/>
          <w:szCs w:val="28"/>
        </w:rPr>
        <w:t>раздела</w:t>
      </w:r>
      <w:r>
        <w:rPr>
          <w:rFonts w:ascii="Times New Roman" w:hAnsi="Times New Roman" w:cs="Times New Roman"/>
          <w:sz w:val="28"/>
          <w:szCs w:val="28"/>
        </w:rPr>
        <w:t>.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67E6B" w:rsidRDefault="00767E6B"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67E6B" w:rsidRDefault="00CC5087"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2596D">
        <w:rPr>
          <w:rFonts w:ascii="Times New Roman" w:hAnsi="Times New Roman" w:cs="Times New Roman"/>
          <w:sz w:val="28"/>
          <w:szCs w:val="28"/>
        </w:rPr>
        <w:t>6</w:t>
      </w:r>
      <w:r w:rsidR="00767E6B">
        <w:rPr>
          <w:rFonts w:ascii="Times New Roman" w:hAnsi="Times New Roman" w:cs="Times New Roman"/>
          <w:sz w:val="28"/>
          <w:szCs w:val="28"/>
        </w:rPr>
        <w:t>. Документы, направляемые контролируемым лицом контрольному (надзорному) органу в электронном виде, подписываются:</w:t>
      </w:r>
    </w:p>
    <w:p w:rsidR="00767E6B" w:rsidRDefault="00767E6B"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простой электронной подписью;</w:t>
      </w:r>
    </w:p>
    <w:p w:rsidR="00767E6B" w:rsidRDefault="00767E6B"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простой электронной подписью, ключ которой получен физическим лицом при личной явке в соответствии с </w:t>
      </w:r>
      <w:hyperlink r:id="rId16" w:history="1">
        <w:r w:rsidRPr="00CC5087">
          <w:rPr>
            <w:rFonts w:ascii="Times New Roman" w:hAnsi="Times New Roman" w:cs="Times New Roman"/>
            <w:sz w:val="28"/>
            <w:szCs w:val="28"/>
          </w:rPr>
          <w:t>правилами</w:t>
        </w:r>
      </w:hyperlink>
      <w:r>
        <w:rPr>
          <w:rFonts w:ascii="Times New Roman" w:hAnsi="Times New Roman" w:cs="Times New Roman"/>
          <w:sz w:val="28"/>
          <w:szCs w:val="28"/>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67E6B" w:rsidRDefault="00767E6B"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усиленной квалифицированной электронной подписью в случаях, установленных Федеральным законом</w:t>
      </w:r>
      <w:r w:rsidR="00CC5087">
        <w:rPr>
          <w:rFonts w:ascii="Times New Roman" w:hAnsi="Times New Roman" w:cs="Times New Roman"/>
          <w:sz w:val="28"/>
          <w:szCs w:val="28"/>
        </w:rPr>
        <w:t xml:space="preserve"> №248-ФЗ</w:t>
      </w:r>
      <w:r>
        <w:rPr>
          <w:rFonts w:ascii="Times New Roman" w:hAnsi="Times New Roman" w:cs="Times New Roman"/>
          <w:sz w:val="28"/>
          <w:szCs w:val="28"/>
        </w:rPr>
        <w:t>.</w:t>
      </w:r>
    </w:p>
    <w:p w:rsidR="00767E6B" w:rsidRDefault="00CC5087"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2596D">
        <w:rPr>
          <w:rFonts w:ascii="Times New Roman" w:hAnsi="Times New Roman" w:cs="Times New Roman"/>
          <w:sz w:val="28"/>
          <w:szCs w:val="28"/>
        </w:rPr>
        <w:t>7</w:t>
      </w:r>
      <w:r w:rsidR="00767E6B">
        <w:rPr>
          <w:rFonts w:ascii="Times New Roman" w:hAnsi="Times New Roman" w:cs="Times New Roman"/>
          <w:sz w:val="28"/>
          <w:szCs w:val="28"/>
        </w:rPr>
        <w:t>.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67E6B" w:rsidRDefault="00CC5087" w:rsidP="00767E6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2596D">
        <w:rPr>
          <w:rFonts w:ascii="Times New Roman" w:hAnsi="Times New Roman" w:cs="Times New Roman"/>
          <w:sz w:val="28"/>
          <w:szCs w:val="28"/>
        </w:rPr>
        <w:t>8</w:t>
      </w:r>
      <w:r w:rsidR="00767E6B">
        <w:rPr>
          <w:rFonts w:ascii="Times New Roman" w:hAnsi="Times New Roman" w:cs="Times New Roman"/>
          <w:sz w:val="28"/>
          <w:szCs w:val="28"/>
        </w:rPr>
        <w:t>.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767E6B" w:rsidRDefault="00CC5087" w:rsidP="00767E6B">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23"/>
      <w:bookmarkEnd w:id="6"/>
      <w:r>
        <w:rPr>
          <w:rFonts w:ascii="Times New Roman" w:hAnsi="Times New Roman" w:cs="Times New Roman"/>
          <w:sz w:val="28"/>
          <w:szCs w:val="28"/>
        </w:rPr>
        <w:lastRenderedPageBreak/>
        <w:t>2.</w:t>
      </w:r>
      <w:r w:rsidR="00F2596D">
        <w:rPr>
          <w:rFonts w:ascii="Times New Roman" w:hAnsi="Times New Roman" w:cs="Times New Roman"/>
          <w:sz w:val="28"/>
          <w:szCs w:val="28"/>
        </w:rPr>
        <w:t>9</w:t>
      </w:r>
      <w:r w:rsidR="00767E6B">
        <w:rPr>
          <w:rFonts w:ascii="Times New Roman" w:hAnsi="Times New Roman" w:cs="Times New Roman"/>
          <w:sz w:val="28"/>
          <w:szCs w:val="28"/>
        </w:rPr>
        <w:t>.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1325FA" w:rsidRPr="000037E9" w:rsidRDefault="001325FA" w:rsidP="006F66E7">
      <w:pPr>
        <w:spacing w:after="0" w:line="220" w:lineRule="atLeast"/>
        <w:rPr>
          <w:rFonts w:ascii="Times New Roman" w:hAnsi="Times New Roman" w:cs="Times New Roman"/>
          <w:sz w:val="28"/>
          <w:szCs w:val="28"/>
        </w:rPr>
      </w:pPr>
    </w:p>
    <w:p w:rsidR="00B83933" w:rsidRPr="000037E9" w:rsidRDefault="005702FD" w:rsidP="006F66E7">
      <w:pPr>
        <w:spacing w:after="0" w:line="220" w:lineRule="atLeast"/>
        <w:jc w:val="center"/>
        <w:outlineLvl w:val="1"/>
        <w:rPr>
          <w:rFonts w:ascii="Times New Roman" w:hAnsi="Times New Roman" w:cs="Times New Roman"/>
          <w:sz w:val="28"/>
          <w:szCs w:val="28"/>
        </w:rPr>
      </w:pPr>
      <w:r>
        <w:rPr>
          <w:rFonts w:ascii="Times New Roman" w:hAnsi="Times New Roman" w:cs="Times New Roman"/>
          <w:b/>
          <w:sz w:val="28"/>
          <w:szCs w:val="28"/>
        </w:rPr>
        <w:t>3</w:t>
      </w:r>
      <w:r w:rsidR="00B83933" w:rsidRPr="000037E9">
        <w:rPr>
          <w:rFonts w:ascii="Times New Roman" w:hAnsi="Times New Roman" w:cs="Times New Roman"/>
          <w:b/>
          <w:sz w:val="28"/>
          <w:szCs w:val="28"/>
        </w:rPr>
        <w:t>. Управление рисками причинения вреда (ущерба) охраняемым</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законом ценностям при осуществлении муниципального контроля</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в сфере благоустройства</w:t>
      </w:r>
    </w:p>
    <w:p w:rsidR="00B83933" w:rsidRPr="000037E9" w:rsidRDefault="00B83933" w:rsidP="006F66E7">
      <w:pPr>
        <w:spacing w:after="0" w:line="220" w:lineRule="atLeast"/>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B83933" w:rsidRPr="000037E9">
        <w:rPr>
          <w:rFonts w:ascii="Times New Roman" w:hAnsi="Times New Roman" w:cs="Times New Roman"/>
          <w:sz w:val="28"/>
          <w:szCs w:val="28"/>
        </w:rPr>
        <w:t xml:space="preserve">.1. При осуществлении муниципального контроля в сфере благоустройства в соответствии с Федеральным </w:t>
      </w:r>
      <w:hyperlink r:id="rId17">
        <w:r w:rsidR="00B83933" w:rsidRPr="000037E9">
          <w:rPr>
            <w:rFonts w:ascii="Times New Roman" w:hAnsi="Times New Roman" w:cs="Times New Roman"/>
            <w:sz w:val="28"/>
            <w:szCs w:val="28"/>
          </w:rPr>
          <w:t>законом</w:t>
        </w:r>
      </w:hyperlink>
      <w:r w:rsidR="00C36FF7" w:rsidRPr="000037E9">
        <w:rPr>
          <w:rFonts w:ascii="Times New Roman" w:hAnsi="Times New Roman" w:cs="Times New Roman"/>
          <w:sz w:val="28"/>
          <w:szCs w:val="28"/>
        </w:rPr>
        <w:t xml:space="preserve"> №</w:t>
      </w:r>
      <w:r w:rsidR="00B83933" w:rsidRPr="000037E9">
        <w:rPr>
          <w:rFonts w:ascii="Times New Roman" w:hAnsi="Times New Roman" w:cs="Times New Roman"/>
          <w:sz w:val="28"/>
          <w:szCs w:val="28"/>
        </w:rPr>
        <w:t xml:space="preserve"> 248-ФЗ применяется система оценки и управления рисками.</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B83933" w:rsidRPr="000037E9">
        <w:rPr>
          <w:rFonts w:ascii="Times New Roman" w:hAnsi="Times New Roman" w:cs="Times New Roman"/>
          <w:sz w:val="28"/>
          <w:szCs w:val="28"/>
        </w:rPr>
        <w:t>.2. Контрольный орган в целях управления рисками причинения вреда (ущерба) охраняемым законом ценностям при осуществлении муниципального контроля в сфере благоустройства относит объекты муниципального контроля к одной из следующих категорий риска причинения вреда (ущерба) (далее - категории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значительный риск;</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средний риск;</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умеренный риск;</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низкий риск.</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B83933" w:rsidRPr="000037E9">
        <w:rPr>
          <w:rFonts w:ascii="Times New Roman" w:hAnsi="Times New Roman" w:cs="Times New Roman"/>
          <w:sz w:val="28"/>
          <w:szCs w:val="28"/>
        </w:rPr>
        <w:t xml:space="preserve">.3. </w:t>
      </w:r>
      <w:hyperlink w:anchor="P446">
        <w:r w:rsidR="00B83933" w:rsidRPr="000037E9">
          <w:rPr>
            <w:rFonts w:ascii="Times New Roman" w:hAnsi="Times New Roman" w:cs="Times New Roman"/>
            <w:sz w:val="28"/>
            <w:szCs w:val="28"/>
          </w:rPr>
          <w:t>Критерии</w:t>
        </w:r>
      </w:hyperlink>
      <w:r w:rsidR="00B83933" w:rsidRPr="000037E9">
        <w:rPr>
          <w:rFonts w:ascii="Times New Roman" w:hAnsi="Times New Roman" w:cs="Times New Roman"/>
          <w:sz w:val="28"/>
          <w:szCs w:val="28"/>
        </w:rPr>
        <w:t xml:space="preserve"> отнесения объекта муниципального контроля в сфере благ</w:t>
      </w:r>
      <w:r w:rsidR="00651F4E">
        <w:rPr>
          <w:rFonts w:ascii="Times New Roman" w:hAnsi="Times New Roman" w:cs="Times New Roman"/>
          <w:sz w:val="28"/>
          <w:szCs w:val="28"/>
        </w:rPr>
        <w:t xml:space="preserve">оустройства к категориям риска </w:t>
      </w:r>
      <w:r w:rsidR="00B83933" w:rsidRPr="000037E9">
        <w:rPr>
          <w:rFonts w:ascii="Times New Roman" w:hAnsi="Times New Roman" w:cs="Times New Roman"/>
          <w:sz w:val="28"/>
          <w:szCs w:val="28"/>
        </w:rPr>
        <w:t xml:space="preserve">определены в </w:t>
      </w:r>
      <w:r w:rsidR="000037E9" w:rsidRPr="000037E9">
        <w:rPr>
          <w:rFonts w:ascii="Times New Roman" w:hAnsi="Times New Roman" w:cs="Times New Roman"/>
          <w:sz w:val="28"/>
          <w:szCs w:val="28"/>
        </w:rPr>
        <w:t>П</w:t>
      </w:r>
      <w:r w:rsidR="00B83933" w:rsidRPr="000037E9">
        <w:rPr>
          <w:rFonts w:ascii="Times New Roman" w:hAnsi="Times New Roman" w:cs="Times New Roman"/>
          <w:sz w:val="28"/>
          <w:szCs w:val="28"/>
        </w:rPr>
        <w:t>риложении  1 к настоящему Положению.</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2E52E4" w:rsidRPr="002E52E4" w:rsidRDefault="00F2596D" w:rsidP="002E52E4">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B83933" w:rsidRPr="000037E9">
        <w:rPr>
          <w:rFonts w:ascii="Times New Roman" w:hAnsi="Times New Roman" w:cs="Times New Roman"/>
          <w:sz w:val="28"/>
          <w:szCs w:val="28"/>
        </w:rPr>
        <w:t xml:space="preserve">.4. Отнесение объекта муниципального контроля к одной из категорий риска и изменение присвоенных объектам муниципального контроля категорий риска осуществляются решениями уполномоченных должностных лиц, указанных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 путем сопоставления характеристик объекта муниципального контроля с утвержденными критериями риска, определенными в </w:t>
      </w:r>
      <w:hyperlink w:anchor="P446">
        <w:r w:rsidR="000037E9" w:rsidRPr="000037E9">
          <w:rPr>
            <w:rFonts w:ascii="Times New Roman" w:hAnsi="Times New Roman" w:cs="Times New Roman"/>
            <w:sz w:val="28"/>
            <w:szCs w:val="28"/>
          </w:rPr>
          <w:t>Пр</w:t>
        </w:r>
        <w:r w:rsidR="00B83933" w:rsidRPr="000037E9">
          <w:rPr>
            <w:rFonts w:ascii="Times New Roman" w:hAnsi="Times New Roman" w:cs="Times New Roman"/>
            <w:sz w:val="28"/>
            <w:szCs w:val="28"/>
          </w:rPr>
          <w:t xml:space="preserve">иложении </w:t>
        </w:r>
        <w:r>
          <w:rPr>
            <w:rFonts w:ascii="Times New Roman" w:hAnsi="Times New Roman" w:cs="Times New Roman"/>
            <w:sz w:val="28"/>
            <w:szCs w:val="28"/>
          </w:rPr>
          <w:t>2</w:t>
        </w:r>
      </w:hyperlink>
      <w:r w:rsidR="00B83933" w:rsidRPr="000037E9">
        <w:rPr>
          <w:rFonts w:ascii="Times New Roman" w:hAnsi="Times New Roman" w:cs="Times New Roman"/>
          <w:sz w:val="28"/>
          <w:szCs w:val="28"/>
        </w:rPr>
        <w:t xml:space="preserve"> к настоящему Положению.</w:t>
      </w:r>
      <w:r w:rsidR="002E52E4" w:rsidRPr="002E52E4">
        <w:rPr>
          <w:rFonts w:ascii="Times New Roman" w:hAnsi="Times New Roman" w:cs="Times New Roman"/>
          <w:sz w:val="28"/>
          <w:szCs w:val="28"/>
        </w:rPr>
        <w:t xml:space="preserve"> Объект контроля считается отнесенным к одной из категорий риска после внесения сведений в единый реестр видов контроля.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Решение об отнесении объектов муниципального контроля к категориям риска принимается путем подписания усиленной квалифицированной </w:t>
      </w:r>
      <w:r w:rsidRPr="000037E9">
        <w:rPr>
          <w:rFonts w:ascii="Times New Roman" w:hAnsi="Times New Roman" w:cs="Times New Roman"/>
          <w:sz w:val="28"/>
          <w:szCs w:val="28"/>
        </w:rPr>
        <w:lastRenderedPageBreak/>
        <w:t>электронной подписью уполномоченных должностных лиц контрольного органа соответствующих сведений (данных об объекте муниципального контроля в сфере благоустройства с указанием сведений о контролируемом лице, описания объекта муниципального контроля и присвоенной категории риска) в перечне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Принятие решения об отнесении объектов муниципального контроля к категории низкого риска не требуется.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При отсутствии решения об отнесении объектов муниципального контроля к категориям риска такие объекты считаются отнесенными к низкой категории риска.</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Изменение присвоенных объектам муниципального контроля категорий риска осуществляется при поступлении в контрольный орган информации об изменении сведений об объектах муниципального контроля.</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B83933" w:rsidRPr="000037E9">
        <w:rPr>
          <w:rFonts w:ascii="Times New Roman" w:hAnsi="Times New Roman" w:cs="Times New Roman"/>
          <w:sz w:val="28"/>
          <w:szCs w:val="28"/>
        </w:rPr>
        <w:t>.5.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Перечень индикаторов риска по муниципальному контролю в сфере благоустройства разрабатывается контрольным органом и утверждается </w:t>
      </w:r>
      <w:r w:rsidR="00832D71" w:rsidRPr="000037E9">
        <w:rPr>
          <w:rFonts w:ascii="Times New Roman" w:hAnsi="Times New Roman" w:cs="Times New Roman"/>
          <w:sz w:val="28"/>
          <w:szCs w:val="28"/>
        </w:rPr>
        <w:t xml:space="preserve">Советом депутатов </w:t>
      </w:r>
      <w:proofErr w:type="spellStart"/>
      <w:r w:rsidR="00832D71" w:rsidRPr="000037E9">
        <w:rPr>
          <w:rFonts w:ascii="Times New Roman" w:hAnsi="Times New Roman" w:cs="Times New Roman"/>
          <w:sz w:val="28"/>
          <w:szCs w:val="28"/>
        </w:rPr>
        <w:t>Сеченовского</w:t>
      </w:r>
      <w:proofErr w:type="spellEnd"/>
      <w:r w:rsidR="00832D71"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w:t>
      </w:r>
      <w:r w:rsidR="00B97A34" w:rsidRPr="000037E9">
        <w:rPr>
          <w:rFonts w:ascii="Times New Roman" w:hAnsi="Times New Roman" w:cs="Times New Roman"/>
          <w:sz w:val="28"/>
          <w:szCs w:val="28"/>
        </w:rPr>
        <w:t xml:space="preserve"> </w:t>
      </w:r>
    </w:p>
    <w:p w:rsidR="00FF651A" w:rsidRPr="000037E9" w:rsidRDefault="00FF651A" w:rsidP="006F66E7">
      <w:pPr>
        <w:spacing w:after="0" w:line="220" w:lineRule="atLeast"/>
        <w:ind w:firstLine="540"/>
        <w:jc w:val="both"/>
        <w:rPr>
          <w:rFonts w:ascii="Times New Roman" w:hAnsi="Times New Roman" w:cs="Times New Roman"/>
          <w:sz w:val="28"/>
          <w:szCs w:val="28"/>
        </w:rPr>
      </w:pPr>
      <w:r w:rsidRPr="00FF651A">
        <w:rPr>
          <w:rFonts w:ascii="Times New Roman" w:hAnsi="Times New Roman" w:cs="Times New Roman"/>
          <w:sz w:val="28"/>
          <w:szCs w:val="28"/>
        </w:rPr>
        <w:t xml:space="preserve">Перечень индикаторов риска нарушения обязательных требований, проверяемых в рамках осуществления муниципального контроля в сфере </w:t>
      </w:r>
      <w:proofErr w:type="gramStart"/>
      <w:r w:rsidRPr="00FF651A">
        <w:rPr>
          <w:rFonts w:ascii="Times New Roman" w:hAnsi="Times New Roman" w:cs="Times New Roman"/>
          <w:sz w:val="28"/>
          <w:szCs w:val="28"/>
        </w:rPr>
        <w:t xml:space="preserve">благоустройства </w:t>
      </w:r>
      <w:r>
        <w:rPr>
          <w:rFonts w:ascii="Times New Roman" w:hAnsi="Times New Roman" w:cs="Times New Roman"/>
          <w:sz w:val="28"/>
          <w:szCs w:val="28"/>
        </w:rPr>
        <w:t>,</w:t>
      </w:r>
      <w:proofErr w:type="gramEnd"/>
      <w:r>
        <w:rPr>
          <w:rFonts w:ascii="Times New Roman" w:hAnsi="Times New Roman" w:cs="Times New Roman"/>
          <w:sz w:val="28"/>
          <w:szCs w:val="28"/>
        </w:rPr>
        <w:t xml:space="preserve"> а также значения параметров объектов контроля и порядок их расчета, </w:t>
      </w:r>
      <w:r w:rsidRPr="00FF651A">
        <w:rPr>
          <w:rFonts w:ascii="Times New Roman" w:hAnsi="Times New Roman" w:cs="Times New Roman"/>
          <w:sz w:val="28"/>
          <w:szCs w:val="28"/>
        </w:rPr>
        <w:t>содержится в приложении № 1 к Положению</w:t>
      </w:r>
      <w:r w:rsidR="00F2596D">
        <w:rPr>
          <w:rFonts w:ascii="Times New Roman" w:hAnsi="Times New Roman" w:cs="Times New Roman"/>
          <w:sz w:val="28"/>
          <w:szCs w:val="28"/>
        </w:rPr>
        <w:t>.</w:t>
      </w:r>
    </w:p>
    <w:p w:rsidR="00D75B2D" w:rsidRPr="000037E9" w:rsidRDefault="00D75B2D" w:rsidP="006F66E7">
      <w:pPr>
        <w:spacing w:after="0" w:line="220" w:lineRule="atLeast"/>
        <w:rPr>
          <w:rFonts w:ascii="Times New Roman" w:hAnsi="Times New Roman" w:cs="Times New Roman"/>
          <w:sz w:val="28"/>
          <w:szCs w:val="28"/>
        </w:rPr>
      </w:pPr>
    </w:p>
    <w:p w:rsidR="00B83933" w:rsidRPr="000037E9" w:rsidRDefault="00F2596D" w:rsidP="006F66E7">
      <w:pPr>
        <w:spacing w:after="0" w:line="220" w:lineRule="atLeast"/>
        <w:jc w:val="center"/>
        <w:outlineLvl w:val="1"/>
        <w:rPr>
          <w:rFonts w:ascii="Times New Roman" w:hAnsi="Times New Roman" w:cs="Times New Roman"/>
          <w:sz w:val="28"/>
          <w:szCs w:val="28"/>
        </w:rPr>
      </w:pPr>
      <w:r>
        <w:rPr>
          <w:rFonts w:ascii="Times New Roman" w:hAnsi="Times New Roman" w:cs="Times New Roman"/>
          <w:b/>
          <w:sz w:val="28"/>
          <w:szCs w:val="28"/>
        </w:rPr>
        <w:t>4</w:t>
      </w:r>
      <w:r w:rsidR="00B83933" w:rsidRPr="000037E9">
        <w:rPr>
          <w:rFonts w:ascii="Times New Roman" w:hAnsi="Times New Roman" w:cs="Times New Roman"/>
          <w:b/>
          <w:sz w:val="28"/>
          <w:szCs w:val="28"/>
        </w:rPr>
        <w:t>. Профилактика рисков причинения вреда (ущерба) охраняемым</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законом ценностям при осуществлении муниципального контроля</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в сфере благоустройства</w:t>
      </w:r>
    </w:p>
    <w:p w:rsidR="00B83933" w:rsidRPr="00B83933" w:rsidRDefault="00B83933" w:rsidP="006F66E7">
      <w:pPr>
        <w:spacing w:after="0" w:line="220" w:lineRule="atLeast"/>
        <w:rPr>
          <w:rFonts w:ascii="Times New Roman" w:hAnsi="Times New Roman" w:cs="Times New Roman"/>
          <w:sz w:val="27"/>
          <w:szCs w:val="27"/>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контрольным органом проводятся профилактические мероприятия.</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Проведение профилактических мероприятий является приоритетным по отношению к проведению контрольных (надзорных) мероприятий.</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.2. Профилактические мероприятия осуществляются на основании программы профилактики рисков причинения вреда (ущерба) охраняемым з</w:t>
      </w:r>
      <w:r w:rsidR="00B97A34" w:rsidRPr="000037E9">
        <w:rPr>
          <w:rFonts w:ascii="Times New Roman" w:hAnsi="Times New Roman" w:cs="Times New Roman"/>
          <w:sz w:val="28"/>
          <w:szCs w:val="28"/>
        </w:rPr>
        <w:t>аконом ценностям, утверждаемой Постановлением А</w:t>
      </w:r>
      <w:r w:rsidR="00B83933" w:rsidRPr="000037E9">
        <w:rPr>
          <w:rFonts w:ascii="Times New Roman" w:hAnsi="Times New Roman" w:cs="Times New Roman"/>
          <w:sz w:val="28"/>
          <w:szCs w:val="28"/>
        </w:rPr>
        <w:t xml:space="preserve">дминистрации в </w:t>
      </w:r>
      <w:r w:rsidR="00B83933" w:rsidRPr="000037E9">
        <w:rPr>
          <w:rFonts w:ascii="Times New Roman" w:hAnsi="Times New Roman" w:cs="Times New Roman"/>
          <w:sz w:val="28"/>
          <w:szCs w:val="28"/>
        </w:rPr>
        <w:lastRenderedPageBreak/>
        <w:t>соответствии с порядком, установленном Правительством Российской Федерации.</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Утвержденная программа профилактики рисков причинения вреда (ущерба) охраняемым законом ценностям подлежит размещению на официальном сайте </w:t>
      </w:r>
      <w:r w:rsidR="00147D68" w:rsidRPr="000037E9">
        <w:rPr>
          <w:rFonts w:ascii="Times New Roman" w:hAnsi="Times New Roman" w:cs="Times New Roman"/>
          <w:sz w:val="28"/>
          <w:szCs w:val="28"/>
        </w:rPr>
        <w:t>А</w:t>
      </w:r>
      <w:r w:rsidRPr="000037E9">
        <w:rPr>
          <w:rFonts w:ascii="Times New Roman" w:hAnsi="Times New Roman" w:cs="Times New Roman"/>
          <w:sz w:val="28"/>
          <w:szCs w:val="28"/>
        </w:rPr>
        <w:t>дминистрации в сети "Интернет" (далее - официальный сайт контрольного органа в сети "Интернет").</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b/>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.3. При осуществлении муниципального контроля в сфере благоустройства могут проводиться следующие виды </w:t>
      </w:r>
      <w:r w:rsidR="00B83933" w:rsidRPr="000037E9">
        <w:rPr>
          <w:rFonts w:ascii="Times New Roman" w:hAnsi="Times New Roman" w:cs="Times New Roman"/>
          <w:b/>
          <w:sz w:val="28"/>
          <w:szCs w:val="28"/>
        </w:rPr>
        <w:t>профилактических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информирование;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объявление предостережения;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консультирование;</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профилактический визит.</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.4. </w:t>
      </w:r>
      <w:r w:rsidR="00B83933" w:rsidRPr="000037E9">
        <w:rPr>
          <w:rFonts w:ascii="Times New Roman" w:hAnsi="Times New Roman" w:cs="Times New Roman"/>
          <w:sz w:val="28"/>
          <w:szCs w:val="28"/>
          <w:u w:val="single"/>
        </w:rPr>
        <w:t>Информирование</w:t>
      </w:r>
      <w:r w:rsidR="00B83933" w:rsidRPr="000037E9">
        <w:rPr>
          <w:rFonts w:ascii="Times New Roman" w:hAnsi="Times New Roman" w:cs="Times New Roman"/>
          <w:sz w:val="28"/>
          <w:szCs w:val="28"/>
        </w:rPr>
        <w:t xml:space="preserve"> контролируемых лиц и иных заинтересованных лиц осуществляется по вопросам соблюдения обязательных требований в сфере благоустройства посредством размещения соответствующих сведений на официальном сайте контрольного органа в сети "Интернет"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.5. Контрольный орган размещает и поддерживает в актуальном состоянии на своем официальном сайте в сети "Интернет" в специальном разделе, посвященном контрольной деятельности, сведения, предусмотренные </w:t>
      </w:r>
      <w:hyperlink r:id="rId18">
        <w:r w:rsidR="00B83933" w:rsidRPr="000037E9">
          <w:rPr>
            <w:rFonts w:ascii="Times New Roman" w:hAnsi="Times New Roman" w:cs="Times New Roman"/>
            <w:sz w:val="28"/>
            <w:szCs w:val="28"/>
          </w:rPr>
          <w:t>частью 3 статьи 46</w:t>
        </w:r>
      </w:hyperlink>
      <w:r w:rsidR="00B83933" w:rsidRPr="000037E9">
        <w:rPr>
          <w:rFonts w:ascii="Times New Roman" w:hAnsi="Times New Roman" w:cs="Times New Roman"/>
          <w:sz w:val="28"/>
          <w:szCs w:val="28"/>
        </w:rPr>
        <w:t xml:space="preserve"> Фе</w:t>
      </w:r>
      <w:r w:rsidR="00147D68" w:rsidRPr="000037E9">
        <w:rPr>
          <w:rFonts w:ascii="Times New Roman" w:hAnsi="Times New Roman" w:cs="Times New Roman"/>
          <w:sz w:val="28"/>
          <w:szCs w:val="28"/>
        </w:rPr>
        <w:t>дерального закона №</w:t>
      </w:r>
      <w:r w:rsidR="00B83933" w:rsidRPr="000037E9">
        <w:rPr>
          <w:rFonts w:ascii="Times New Roman" w:hAnsi="Times New Roman" w:cs="Times New Roman"/>
          <w:sz w:val="28"/>
          <w:szCs w:val="28"/>
        </w:rPr>
        <w:t xml:space="preserve"> 248-ФЗ.</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.6. Контрольный орган вправе осуществлять информирование также в иных формах: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доводить информацию по вопросам соблюдения обязательных требований в сфере благоустройства при проведении собраний граждан, круглых столов и в иных формах совместного присутствия граждан;</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направлять контролируемым лицам рекомендации о соблюдении обязательных требований в сфере благоустройства, в том числе в ходе проведения контрольных и профилактических мероприятий;</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 размещать информацию по вопросам соблюдения обязательных требований в сфере благоустройства в социальных сетях контрольного органа в сети "Интернет" и в официальном </w:t>
      </w:r>
      <w:proofErr w:type="spellStart"/>
      <w:r w:rsidRPr="000037E9">
        <w:rPr>
          <w:rFonts w:ascii="Times New Roman" w:hAnsi="Times New Roman" w:cs="Times New Roman"/>
          <w:sz w:val="28"/>
          <w:szCs w:val="28"/>
        </w:rPr>
        <w:t>телеграм</w:t>
      </w:r>
      <w:proofErr w:type="spellEnd"/>
      <w:r w:rsidRPr="000037E9">
        <w:rPr>
          <w:rFonts w:ascii="Times New Roman" w:hAnsi="Times New Roman" w:cs="Times New Roman"/>
          <w:sz w:val="28"/>
          <w:szCs w:val="28"/>
        </w:rPr>
        <w:t>-канале контрольного органа.</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bookmarkStart w:id="7" w:name="P112"/>
      <w:bookmarkEnd w:id="7"/>
      <w:r>
        <w:rPr>
          <w:rFonts w:ascii="Times New Roman" w:hAnsi="Times New Roman" w:cs="Times New Roman"/>
          <w:sz w:val="28"/>
          <w:szCs w:val="28"/>
        </w:rPr>
        <w:t>4</w:t>
      </w:r>
      <w:r w:rsidR="00B83933" w:rsidRPr="000037E9">
        <w:rPr>
          <w:rFonts w:ascii="Times New Roman" w:hAnsi="Times New Roman" w:cs="Times New Roman"/>
          <w:sz w:val="28"/>
          <w:szCs w:val="28"/>
        </w:rPr>
        <w:t xml:space="preserve">.7. </w:t>
      </w:r>
      <w:r w:rsidR="00B83933" w:rsidRPr="000037E9">
        <w:rPr>
          <w:rFonts w:ascii="Times New Roman" w:hAnsi="Times New Roman" w:cs="Times New Roman"/>
          <w:sz w:val="28"/>
          <w:szCs w:val="28"/>
          <w:u w:val="single"/>
        </w:rPr>
        <w:t>Предостережение</w:t>
      </w:r>
      <w:r w:rsidR="00B83933" w:rsidRPr="000037E9">
        <w:rPr>
          <w:rFonts w:ascii="Times New Roman" w:hAnsi="Times New Roman" w:cs="Times New Roman"/>
          <w:sz w:val="28"/>
          <w:szCs w:val="28"/>
        </w:rPr>
        <w:t xml:space="preserve"> о недопустимости нарушения обязательных требований (далее - предостережение)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w:t>
      </w:r>
      <w:r w:rsidR="00B83933" w:rsidRPr="000037E9">
        <w:rPr>
          <w:rFonts w:ascii="Times New Roman" w:hAnsi="Times New Roman" w:cs="Times New Roman"/>
          <w:sz w:val="28"/>
          <w:szCs w:val="28"/>
        </w:rPr>
        <w:lastRenderedPageBreak/>
        <w:t>ценностям либо создало угрозу причинения вреда (ущерба) охраняемым законом ценностям одновременно с предложением принять меры по обеспечению соблюдения обязательных требований.</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.8. Решение об объявлении предостережения принимает должностное лицо контрольного органа, уполномоченное на принятие решений о проведении контрольных мероприятий в соответствии с </w:t>
      </w:r>
      <w:hyperlink w:anchor="P52">
        <w:r w:rsidR="00B83933" w:rsidRPr="000037E9">
          <w:rPr>
            <w:rFonts w:ascii="Times New Roman" w:hAnsi="Times New Roman" w:cs="Times New Roman"/>
            <w:sz w:val="28"/>
            <w:szCs w:val="28"/>
          </w:rPr>
          <w:t>пунктом 1.4</w:t>
        </w:r>
      </w:hyperlink>
      <w:r w:rsidR="00B83933" w:rsidRPr="000037E9">
        <w:rPr>
          <w:rFonts w:ascii="Times New Roman" w:hAnsi="Times New Roman" w:cs="Times New Roman"/>
          <w:sz w:val="28"/>
          <w:szCs w:val="28"/>
        </w:rPr>
        <w:t xml:space="preserve"> настоящего Положения.</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Предостережение объявляется (подписывается) инспектором не позднее 30 дней со дня получения указанных в </w:t>
      </w:r>
      <w:hyperlink w:anchor="P112">
        <w:r w:rsidRPr="000037E9">
          <w:rPr>
            <w:rFonts w:ascii="Times New Roman" w:hAnsi="Times New Roman" w:cs="Times New Roman"/>
            <w:sz w:val="28"/>
            <w:szCs w:val="28"/>
          </w:rPr>
          <w:t>пункте 3.7</w:t>
        </w:r>
      </w:hyperlink>
      <w:r w:rsidRPr="000037E9">
        <w:rPr>
          <w:rFonts w:ascii="Times New Roman" w:hAnsi="Times New Roman" w:cs="Times New Roman"/>
          <w:sz w:val="28"/>
          <w:szCs w:val="28"/>
        </w:rPr>
        <w:t xml:space="preserve"> настоящего Положения сведений.</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bookmarkStart w:id="8" w:name="P116"/>
      <w:bookmarkEnd w:id="8"/>
      <w:r>
        <w:rPr>
          <w:rFonts w:ascii="Times New Roman" w:hAnsi="Times New Roman" w:cs="Times New Roman"/>
          <w:sz w:val="28"/>
          <w:szCs w:val="28"/>
        </w:rPr>
        <w:t>4</w:t>
      </w:r>
      <w:r w:rsidR="00B83933" w:rsidRPr="000037E9">
        <w:rPr>
          <w:rFonts w:ascii="Times New Roman" w:hAnsi="Times New Roman" w:cs="Times New Roman"/>
          <w:sz w:val="28"/>
          <w:szCs w:val="28"/>
        </w:rPr>
        <w:t>.9. Информирование контролируемого лица об объявлении предостережения осуществляется посредством размещения сведений об объявлении указанного предостережения в едином реестре контрольных (надзорных) мероприятий, а также посредством направления не позднее 5 рабочих дней с даты объявления предостережения электронной почтой по адресу, сведения о котором представлены контрольному органу контролируемым лицом либо сведения о котором были представлены при государственной регистрации юридического лица, индивидуального предпринимателя. Гражданин, не осуществляющий предпринимательской деятельности, являющийся контролируемым лицом, информируется путем направления ему документов на бумажном носителе не позднее 10 рабочих дней с даты объявления предостережения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.10. По результатам рассмотрения предостережения контролируемое лицо в течение 20 рабочих дней вправе подать в контрольный орган возражение.</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.11. В возражении на предостережение указываются: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наименование, адрес контрольного органа, в который подается возражение;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фамилия, имя и отчество (при наличии), адрес регистрации по месту жительства (пребывания), дату и место рождения, СНИЛС (при наличии), номер, серию и дату выдачи документа, удостоверяющего личность, ИНН, номер телефона и адрес электронной почты - для физического лица, не являющегося индивидуальным предпринимателем;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3) фамилия, имя и отчество (при наличии), адрес регистрации по месту жительства, основной государственный регистрационный номер индивидуального предпринимателя (ОГРНИП), идентификационный номер налогоплательщика (ИНН), номер телефона и адрес электронной почты - для индивидуального предпринимателя;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полное и сокращенное (при наличии) наименование, организационно-правовая форма, основной государственный регистрационный номер (ОГРН), идентификационный номер налогоплательщика (ИНН), юридический и почтовый адрес с указанием почтового индекса, номер телефона и факса (при наличии), адрес электронной почты - для юридического лица;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данные представителя юридического лица, индивидуального предпринимателя, физического лица, не являющегося индивидуальным предпринимателем, (если возражение подается представителем) с приложением документов, подтверждающих полномочия представителя контролируемого лица, направившего возражение, в порядке, установленном гражданским законодательством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дата и номер предостережения, направленного в адрес контролируемого лица;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должность, фамилия, инициалы должностного лица контрольного органа, объявившего (подписавшего) предостережение;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8)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копий, заверенных в установленном законодательством Российской Федерации порядке;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9) желаемый способ получения ответа по итогам рассмотрения возражения;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10) дату направления возражения;</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11) должность, фамилия, инициалы, подпись контролируемого лица либо представителя контролируемого лица.</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.12. Возражение на предостережение направляется контролируемым лицом в контрольный орган в бумажном виде почтовым отправлением, </w:t>
      </w:r>
      <w:r w:rsidR="00CB34CE" w:rsidRPr="00CB34CE">
        <w:rPr>
          <w:rFonts w:ascii="Times New Roman" w:hAnsi="Times New Roman" w:cs="Times New Roman"/>
          <w:sz w:val="28"/>
          <w:szCs w:val="28"/>
        </w:rPr>
        <w:t>в том числе посредством единого портала государственных и муниципальных услуг или регионального портала госуда</w:t>
      </w:r>
      <w:r w:rsidR="00CB34CE">
        <w:rPr>
          <w:rFonts w:ascii="Times New Roman" w:hAnsi="Times New Roman" w:cs="Times New Roman"/>
          <w:sz w:val="28"/>
          <w:szCs w:val="28"/>
        </w:rPr>
        <w:t xml:space="preserve">рственных и муниципальных услуг, </w:t>
      </w:r>
      <w:r w:rsidR="00B83933" w:rsidRPr="000037E9">
        <w:rPr>
          <w:rFonts w:ascii="Times New Roman" w:hAnsi="Times New Roman" w:cs="Times New Roman"/>
          <w:sz w:val="28"/>
          <w:szCs w:val="28"/>
        </w:rPr>
        <w:t>либо в виде электронного документа на указанный в предостережении адрес электронной почты, либо иными указанными в предостережении способами.</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.13. В течение 20 рабочих дней со дня получения возражения на предостережение должностное лицо контрольного органа направляет контролируемому лицу ответ об удовлетворении (отмене предостережения) либо отказе в удовлетворении (оставлении предостережения в силе) возражения способом, установленным </w:t>
      </w:r>
      <w:hyperlink w:anchor="P116">
        <w:r w:rsidR="00B83933" w:rsidRPr="000037E9">
          <w:rPr>
            <w:rFonts w:ascii="Times New Roman" w:hAnsi="Times New Roman" w:cs="Times New Roman"/>
            <w:sz w:val="28"/>
            <w:szCs w:val="28"/>
          </w:rPr>
          <w:t xml:space="preserve">пунктом </w:t>
        </w:r>
        <w:r>
          <w:rPr>
            <w:rFonts w:ascii="Times New Roman" w:hAnsi="Times New Roman" w:cs="Times New Roman"/>
            <w:sz w:val="28"/>
            <w:szCs w:val="28"/>
          </w:rPr>
          <w:t>4</w:t>
        </w:r>
        <w:r w:rsidR="00B83933" w:rsidRPr="000037E9">
          <w:rPr>
            <w:rFonts w:ascii="Times New Roman" w:hAnsi="Times New Roman" w:cs="Times New Roman"/>
            <w:sz w:val="28"/>
            <w:szCs w:val="28"/>
          </w:rPr>
          <w:t>.9</w:t>
        </w:r>
      </w:hyperlink>
      <w:r w:rsidR="00B83933" w:rsidRPr="000037E9">
        <w:rPr>
          <w:rFonts w:ascii="Times New Roman" w:hAnsi="Times New Roman" w:cs="Times New Roman"/>
          <w:sz w:val="28"/>
          <w:szCs w:val="28"/>
        </w:rPr>
        <w:t xml:space="preserve"> настоящего Положения.</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.14. 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B83933" w:rsidRPr="000037E9">
        <w:rPr>
          <w:rFonts w:ascii="Times New Roman" w:hAnsi="Times New Roman" w:cs="Times New Roman"/>
          <w:sz w:val="28"/>
          <w:szCs w:val="28"/>
        </w:rPr>
        <w:t xml:space="preserve">.15. </w:t>
      </w:r>
      <w:r w:rsidR="00B83933" w:rsidRPr="000037E9">
        <w:rPr>
          <w:rFonts w:ascii="Times New Roman" w:hAnsi="Times New Roman" w:cs="Times New Roman"/>
          <w:sz w:val="28"/>
          <w:szCs w:val="28"/>
          <w:u w:val="single"/>
        </w:rPr>
        <w:t xml:space="preserve">Консультирование </w:t>
      </w:r>
      <w:r w:rsidR="00B83933" w:rsidRPr="000037E9">
        <w:rPr>
          <w:rFonts w:ascii="Times New Roman" w:hAnsi="Times New Roman" w:cs="Times New Roman"/>
          <w:sz w:val="28"/>
          <w:szCs w:val="28"/>
        </w:rPr>
        <w:t>осуществляется по обращению контролируемого лица и его представителя</w:t>
      </w:r>
      <w:r w:rsidR="00771F80">
        <w:rPr>
          <w:rFonts w:ascii="Times New Roman" w:hAnsi="Times New Roman" w:cs="Times New Roman"/>
          <w:sz w:val="28"/>
          <w:szCs w:val="28"/>
        </w:rPr>
        <w:t>,</w:t>
      </w:r>
      <w:r w:rsidR="00B83933" w:rsidRPr="000037E9">
        <w:rPr>
          <w:rFonts w:ascii="Times New Roman" w:hAnsi="Times New Roman" w:cs="Times New Roman"/>
          <w:sz w:val="28"/>
          <w:szCs w:val="28"/>
        </w:rPr>
        <w:t xml:space="preserve"> </w:t>
      </w:r>
      <w:r w:rsidR="00771F80" w:rsidRPr="00771F80">
        <w:rPr>
          <w:rFonts w:ascii="Times New Roman" w:hAnsi="Times New Roman" w:cs="Times New Roman"/>
          <w:sz w:val="28"/>
          <w:szCs w:val="28"/>
        </w:rPr>
        <w:t>направленн</w:t>
      </w:r>
      <w:r w:rsidR="00771F80">
        <w:rPr>
          <w:rFonts w:ascii="Times New Roman" w:hAnsi="Times New Roman" w:cs="Times New Roman"/>
          <w:sz w:val="28"/>
          <w:szCs w:val="28"/>
        </w:rPr>
        <w:t>ого</w:t>
      </w:r>
      <w:r w:rsidR="00771F80" w:rsidRPr="00771F80">
        <w:rPr>
          <w:rFonts w:ascii="Times New Roman" w:hAnsi="Times New Roman" w:cs="Times New Roman"/>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771F80">
        <w:rPr>
          <w:rFonts w:ascii="Times New Roman" w:hAnsi="Times New Roman" w:cs="Times New Roman"/>
          <w:sz w:val="28"/>
          <w:szCs w:val="28"/>
        </w:rPr>
        <w:t xml:space="preserve">, </w:t>
      </w:r>
      <w:r w:rsidR="00B83933" w:rsidRPr="000037E9">
        <w:rPr>
          <w:rFonts w:ascii="Times New Roman" w:hAnsi="Times New Roman" w:cs="Times New Roman"/>
          <w:sz w:val="28"/>
          <w:szCs w:val="28"/>
        </w:rPr>
        <w:t xml:space="preserve">должностными лицами, указанными в </w:t>
      </w:r>
      <w:hyperlink w:anchor="P52">
        <w:r w:rsidR="00B83933" w:rsidRPr="000037E9">
          <w:rPr>
            <w:rFonts w:ascii="Times New Roman" w:hAnsi="Times New Roman" w:cs="Times New Roman"/>
            <w:sz w:val="28"/>
            <w:szCs w:val="28"/>
          </w:rPr>
          <w:t>пунктах 1.4</w:t>
        </w:r>
      </w:hyperlink>
      <w:r w:rsidR="00B83933" w:rsidRPr="000037E9">
        <w:rPr>
          <w:rFonts w:ascii="Times New Roman" w:hAnsi="Times New Roman" w:cs="Times New Roman"/>
          <w:sz w:val="28"/>
          <w:szCs w:val="28"/>
        </w:rPr>
        <w:t xml:space="preserve">, </w:t>
      </w:r>
      <w:hyperlink w:anchor="P57">
        <w:r w:rsidR="00B83933" w:rsidRPr="000037E9">
          <w:rPr>
            <w:rFonts w:ascii="Times New Roman" w:hAnsi="Times New Roman" w:cs="Times New Roman"/>
            <w:sz w:val="28"/>
            <w:szCs w:val="28"/>
          </w:rPr>
          <w:t>1.5</w:t>
        </w:r>
      </w:hyperlink>
      <w:r w:rsidR="00B83933" w:rsidRPr="000037E9">
        <w:rPr>
          <w:rFonts w:ascii="Times New Roman" w:hAnsi="Times New Roman" w:cs="Times New Roman"/>
          <w:sz w:val="28"/>
          <w:szCs w:val="28"/>
        </w:rPr>
        <w:t xml:space="preserve"> настоящего Положения, следующими способами:</w:t>
      </w:r>
    </w:p>
    <w:p w:rsidR="00B83933" w:rsidRPr="000037E9" w:rsidRDefault="00B83933" w:rsidP="00BF44B9">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 заочно (дистанционно) по телефону, посредством видео-конференц-связи, </w:t>
      </w:r>
      <w:r w:rsidR="00BF44B9" w:rsidRPr="00BF44B9">
        <w:rPr>
          <w:rFonts w:ascii="Times New Roman" w:hAnsi="Times New Roman" w:cs="Times New Roman"/>
          <w:sz w:val="28"/>
          <w:szCs w:val="28"/>
        </w:rPr>
        <w:t>посредством единого портала государственных и муниципальных услуг или регионального портала госуда</w:t>
      </w:r>
      <w:r w:rsidR="00BF44B9">
        <w:rPr>
          <w:rFonts w:ascii="Times New Roman" w:hAnsi="Times New Roman" w:cs="Times New Roman"/>
          <w:sz w:val="28"/>
          <w:szCs w:val="28"/>
        </w:rPr>
        <w:t>рственных и муниципальных услуг,</w:t>
      </w:r>
      <w:r w:rsidR="00BF44B9" w:rsidRPr="00BF44B9">
        <w:rPr>
          <w:rFonts w:ascii="Times New Roman" w:hAnsi="Times New Roman" w:cs="Times New Roman"/>
          <w:sz w:val="28"/>
          <w:szCs w:val="28"/>
        </w:rPr>
        <w:t xml:space="preserve"> мобильных приложений</w:t>
      </w:r>
      <w:r w:rsidR="00BF44B9">
        <w:rPr>
          <w:rFonts w:ascii="Times New Roman" w:hAnsi="Times New Roman" w:cs="Times New Roman"/>
          <w:sz w:val="28"/>
          <w:szCs w:val="28"/>
        </w:rPr>
        <w:t xml:space="preserve"> (мо</w:t>
      </w:r>
      <w:r w:rsidR="00771F80">
        <w:rPr>
          <w:rFonts w:ascii="Times New Roman" w:hAnsi="Times New Roman" w:cs="Times New Roman"/>
          <w:sz w:val="28"/>
          <w:szCs w:val="28"/>
        </w:rPr>
        <w:t>бильное приложение «Инспектор»)</w:t>
      </w:r>
      <w:r w:rsidRPr="000037E9">
        <w:rPr>
          <w:rFonts w:ascii="Times New Roman" w:hAnsi="Times New Roman" w:cs="Times New Roman"/>
          <w:sz w:val="28"/>
          <w:szCs w:val="28"/>
        </w:rPr>
        <w:t>;</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очно на личном приеме либо в ходе проведения профилактического мероприятия в виде профилактического визита, контрольных мероприятий в виде инспекционного визита, документарной или выездной проверки.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Время консультирования не должно превышать 15 минут.</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Порядок проведения консультирования размещается на официальном сайте контрольного органа в сети "Интернет".</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.16. Консультирование на личном приеме проводится по предварительной записи.</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О месте и времени проведения очного консультирования контролируемое лицо и его представитель извещаются контрольным органом в порядке, предусмотренном </w:t>
      </w:r>
      <w:hyperlink r:id="rId19">
        <w:r w:rsidRPr="000037E9">
          <w:rPr>
            <w:rFonts w:ascii="Times New Roman" w:hAnsi="Times New Roman" w:cs="Times New Roman"/>
            <w:sz w:val="28"/>
            <w:szCs w:val="28"/>
          </w:rPr>
          <w:t>статьей 21</w:t>
        </w:r>
      </w:hyperlink>
      <w:r w:rsidRPr="000037E9">
        <w:rPr>
          <w:rFonts w:ascii="Times New Roman" w:hAnsi="Times New Roman" w:cs="Times New Roman"/>
          <w:sz w:val="28"/>
          <w:szCs w:val="28"/>
        </w:rPr>
        <w:t xml:space="preserve"> Федерального закона </w:t>
      </w:r>
      <w:r w:rsidR="00147D68"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.17. Консультирование контролируемого лица и его представителя, в том числе письменное, осуществляется по следующим вопросам: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об обязательных требованиях, предъявляемых к деятельности контролируемых лиц, соответствии объектов муниципального контроля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муниципального контроля в сфере благоустройства, исходя из его отнесения к соответствующей категории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об осуществлении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 ведении перечня объектов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о досудебном обжаловании решений контрольного органа, действий (бездействия) его должностных лиц, принятых (осуществленных) в рамках осуществления муниципального контроля в сфере благоустройства;</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об административной ответственности за нарушение обязательных требований.</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.18. Консультирование контролируемого лица и его представителя по вопросам обоснованности привлечения к административной ответственности осуществляется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B83933" w:rsidRPr="000037E9">
        <w:rPr>
          <w:rFonts w:ascii="Times New Roman" w:hAnsi="Times New Roman" w:cs="Times New Roman"/>
          <w:sz w:val="28"/>
          <w:szCs w:val="28"/>
        </w:rPr>
        <w:t xml:space="preserve">.19. По итогам консультирования информация в письменной форме контролируемым лицам и их представителям не предоставляется, за исключением случаев, предусмотренных </w:t>
      </w:r>
      <w:hyperlink w:anchor="P148">
        <w:r w:rsidR="00B83933" w:rsidRPr="000037E9">
          <w:rPr>
            <w:rFonts w:ascii="Times New Roman" w:hAnsi="Times New Roman" w:cs="Times New Roman"/>
            <w:sz w:val="28"/>
            <w:szCs w:val="28"/>
          </w:rPr>
          <w:t xml:space="preserve">пунктом </w:t>
        </w:r>
        <w:r>
          <w:rPr>
            <w:rFonts w:ascii="Times New Roman" w:hAnsi="Times New Roman" w:cs="Times New Roman"/>
            <w:sz w:val="28"/>
            <w:szCs w:val="28"/>
          </w:rPr>
          <w:t>4</w:t>
        </w:r>
        <w:r w:rsidR="00B83933" w:rsidRPr="000037E9">
          <w:rPr>
            <w:rFonts w:ascii="Times New Roman" w:hAnsi="Times New Roman" w:cs="Times New Roman"/>
            <w:sz w:val="28"/>
            <w:szCs w:val="28"/>
          </w:rPr>
          <w:t>.20</w:t>
        </w:r>
      </w:hyperlink>
      <w:r w:rsidR="00B83933" w:rsidRPr="000037E9">
        <w:rPr>
          <w:rFonts w:ascii="Times New Roman" w:hAnsi="Times New Roman" w:cs="Times New Roman"/>
          <w:sz w:val="28"/>
          <w:szCs w:val="28"/>
        </w:rPr>
        <w:t xml:space="preserve"> настоящего Положения.</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bookmarkStart w:id="9" w:name="P148"/>
      <w:bookmarkEnd w:id="9"/>
      <w:r>
        <w:rPr>
          <w:rFonts w:ascii="Times New Roman" w:hAnsi="Times New Roman" w:cs="Times New Roman"/>
          <w:sz w:val="28"/>
          <w:szCs w:val="28"/>
        </w:rPr>
        <w:t>4</w:t>
      </w:r>
      <w:r w:rsidR="00B83933" w:rsidRPr="000037E9">
        <w:rPr>
          <w:rFonts w:ascii="Times New Roman" w:hAnsi="Times New Roman" w:cs="Times New Roman"/>
          <w:sz w:val="28"/>
          <w:szCs w:val="28"/>
        </w:rPr>
        <w:t xml:space="preserve">.20. Контролируемое лицо вправе направить запрос о предоставлении письменного ответа в сроки, установленные Федеральным </w:t>
      </w:r>
      <w:hyperlink r:id="rId20">
        <w:r w:rsidR="00B83933" w:rsidRPr="000037E9">
          <w:rPr>
            <w:rFonts w:ascii="Times New Roman" w:hAnsi="Times New Roman" w:cs="Times New Roman"/>
            <w:sz w:val="28"/>
            <w:szCs w:val="28"/>
          </w:rPr>
          <w:t>законом</w:t>
        </w:r>
      </w:hyperlink>
      <w:r w:rsidR="00B83933" w:rsidRPr="000037E9">
        <w:rPr>
          <w:rFonts w:ascii="Times New Roman" w:hAnsi="Times New Roman" w:cs="Times New Roman"/>
          <w:sz w:val="28"/>
          <w:szCs w:val="28"/>
        </w:rPr>
        <w:t xml:space="preserve"> от 02.05.2006 </w:t>
      </w:r>
      <w:r w:rsidR="00147D68"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59-ФЗ "О порядке рассмотрения обращений граждан Российской Федерации", в следующих случаях: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контролируемое лицо представило письменный запрос о предоставлении письменного ответа по вопросам консультирования;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за время консультирования предоставить ответ на поставленные вопросы не представляется возможным;</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ответ на поставленные вопросы требует получения дополнительной информации от органов государственной власти или органов местного самоуправления.</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.21. Если поставленные во время консультирования вопросы не связаны с организацией и осуществлением муниципального контроля в сфере благоустройства контролируемому лицу и его представителю даются необходимые разъяснения по обращению в соответствующие органы государственной власти и органы местного самоуправления.</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.22. Контрольный орган осуществляет учет консультирований посредством внесения записи в журнал консультирования, форма котор</w:t>
      </w:r>
      <w:r w:rsidR="00147D68" w:rsidRPr="000037E9">
        <w:rPr>
          <w:rFonts w:ascii="Times New Roman" w:hAnsi="Times New Roman" w:cs="Times New Roman"/>
          <w:sz w:val="28"/>
          <w:szCs w:val="28"/>
        </w:rPr>
        <w:t>ого утверждается распоряжением А</w:t>
      </w:r>
      <w:r w:rsidR="00B83933" w:rsidRPr="000037E9">
        <w:rPr>
          <w:rFonts w:ascii="Times New Roman" w:hAnsi="Times New Roman" w:cs="Times New Roman"/>
          <w:sz w:val="28"/>
          <w:szCs w:val="28"/>
        </w:rPr>
        <w:t>дминистрации.</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При осуществлении консультирования во время проведения контрольного мероприятия запись о произведенной консультации вносятся в акт контрольного мероприятия.</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.23. В случае поступления в контрольный орган 5 и более однотипных (по одним и тем же вопросам) обращений контролируемых лиц и (или) их представителей по решению должностного лица контрольного органа, уполномоченного на принятие решений о проведении контрольных мероприятий в соответствии с </w:t>
      </w:r>
      <w:hyperlink w:anchor="P52">
        <w:r w:rsidR="00B83933" w:rsidRPr="000037E9">
          <w:rPr>
            <w:rFonts w:ascii="Times New Roman" w:hAnsi="Times New Roman" w:cs="Times New Roman"/>
            <w:sz w:val="28"/>
            <w:szCs w:val="28"/>
          </w:rPr>
          <w:t>пунктом 1.4</w:t>
        </w:r>
      </w:hyperlink>
      <w:r w:rsidR="00B83933" w:rsidRPr="000037E9">
        <w:rPr>
          <w:rFonts w:ascii="Times New Roman" w:hAnsi="Times New Roman" w:cs="Times New Roman"/>
          <w:sz w:val="28"/>
          <w:szCs w:val="28"/>
        </w:rPr>
        <w:t xml:space="preserve"> настоящего Положения, консультирование осуществляется посредством размещения на официальном сайте контрольного органа в сети "Интернет" письменного разъяснения, подписанного указанным должностным лицом контрольного органа.</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.24. Информация по однотипным обращениям контролируемых лиц и их представителей, размещенная на официальном сайте контрольного органа в сети "Интернет", актуализируется по решению должностного лица контрольного органа, уполномоченного на принятие решений о проведении контрольных мероприятий в соответствии с пунктом 1.4 настоящего Положения, по мере необходимости, но не реже одного раз в год.</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.25. </w:t>
      </w:r>
      <w:r w:rsidR="00B83933" w:rsidRPr="000037E9">
        <w:rPr>
          <w:rFonts w:ascii="Times New Roman" w:hAnsi="Times New Roman" w:cs="Times New Roman"/>
          <w:sz w:val="28"/>
          <w:szCs w:val="28"/>
          <w:u w:val="single"/>
        </w:rPr>
        <w:t>Профилактический визит</w:t>
      </w:r>
      <w:r w:rsidR="00B83933" w:rsidRPr="000037E9">
        <w:rPr>
          <w:rFonts w:ascii="Times New Roman" w:hAnsi="Times New Roman" w:cs="Times New Roman"/>
          <w:sz w:val="28"/>
          <w:szCs w:val="28"/>
        </w:rPr>
        <w:t xml:space="preserve"> проводится в форме профилактической беседы инспекторами по месту осуществления деятельности контролируемого </w:t>
      </w:r>
      <w:r w:rsidR="00B83933" w:rsidRPr="000037E9">
        <w:rPr>
          <w:rFonts w:ascii="Times New Roman" w:hAnsi="Times New Roman" w:cs="Times New Roman"/>
          <w:sz w:val="28"/>
          <w:szCs w:val="28"/>
        </w:rPr>
        <w:lastRenderedPageBreak/>
        <w:t>лица либо путем использования видео-конференц-связи или мобильного приложения "Инспектор".</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.26. Для объектов контроля, отнесенных к категории значительного, среднего или умеренного риска обязательный профилактический визит проводится в порядке, определенном </w:t>
      </w:r>
      <w:hyperlink r:id="rId21">
        <w:r w:rsidR="00B83933" w:rsidRPr="000037E9">
          <w:rPr>
            <w:rFonts w:ascii="Times New Roman" w:hAnsi="Times New Roman" w:cs="Times New Roman"/>
            <w:sz w:val="28"/>
            <w:szCs w:val="28"/>
          </w:rPr>
          <w:t>статьей 52.1</w:t>
        </w:r>
      </w:hyperlink>
      <w:r w:rsidR="00B83933" w:rsidRPr="000037E9">
        <w:rPr>
          <w:rFonts w:ascii="Times New Roman" w:hAnsi="Times New Roman" w:cs="Times New Roman"/>
          <w:sz w:val="28"/>
          <w:szCs w:val="28"/>
        </w:rPr>
        <w:t xml:space="preserve"> Федерального закона </w:t>
      </w:r>
      <w:r w:rsidR="00C759C4"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EF55DB" w:rsidRPr="00EF55DB" w:rsidRDefault="00F2596D" w:rsidP="00EF55DB">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.27. </w:t>
      </w:r>
      <w:r w:rsidR="00EF55DB" w:rsidRPr="00EF55DB">
        <w:rPr>
          <w:rFonts w:ascii="Times New Roman" w:hAnsi="Times New Roman" w:cs="Times New Roman"/>
          <w:sz w:val="28"/>
          <w:szCs w:val="28"/>
        </w:rPr>
        <w:t xml:space="preserve">Контрольный (надзорный) орган вправе провести вместо планового контрольного (надзорного) мероприятия, обязательный профилактический визит в случаях, установленных </w:t>
      </w:r>
      <w:r w:rsidR="00EF55DB">
        <w:rPr>
          <w:rFonts w:ascii="Times New Roman" w:hAnsi="Times New Roman" w:cs="Times New Roman"/>
          <w:sz w:val="28"/>
          <w:szCs w:val="28"/>
        </w:rPr>
        <w:t xml:space="preserve">настоящим </w:t>
      </w:r>
      <w:r w:rsidR="00EF55DB">
        <w:rPr>
          <w:rFonts w:ascii="Times New Roman" w:hAnsi="Times New Roman" w:cs="Times New Roman"/>
          <w:sz w:val="28"/>
          <w:szCs w:val="28"/>
        </w:rPr>
        <w:tab/>
        <w:t>П</w:t>
      </w:r>
      <w:r w:rsidR="00EF55DB" w:rsidRPr="00EF55DB">
        <w:rPr>
          <w:rFonts w:ascii="Times New Roman" w:hAnsi="Times New Roman" w:cs="Times New Roman"/>
          <w:sz w:val="28"/>
          <w:szCs w:val="28"/>
        </w:rPr>
        <w:t>оложением, притом обязательный профилактический визит может быть проведен не более одного раза в год.</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Обязательный профилактический визит проводится в срок, не превышающий 10 рабочих дней. По ходатайству должностного лица, проводящего обязательный профилактический визит, уполномоченное должностное лицо, указанное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может продлить срок, необходимый для проведения экспертизы, испытаний.</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.28. Проведени</w:t>
      </w:r>
      <w:r w:rsidR="003F4C27">
        <w:rPr>
          <w:rFonts w:ascii="Times New Roman" w:hAnsi="Times New Roman" w:cs="Times New Roman"/>
          <w:sz w:val="28"/>
          <w:szCs w:val="28"/>
        </w:rPr>
        <w:t>е</w:t>
      </w:r>
      <w:r w:rsidR="00B83933" w:rsidRPr="000037E9">
        <w:rPr>
          <w:rFonts w:ascii="Times New Roman" w:hAnsi="Times New Roman" w:cs="Times New Roman"/>
          <w:sz w:val="28"/>
          <w:szCs w:val="28"/>
        </w:rPr>
        <w:t xml:space="preserve"> обязательного профилактического визита предусматривает осуществление должностным лицом контрольного органа следующих действий: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 уведомление контролируемого лица о проведении </w:t>
      </w:r>
      <w:r w:rsidR="003F4C27" w:rsidRPr="003F4C27">
        <w:rPr>
          <w:rFonts w:ascii="Times New Roman" w:hAnsi="Times New Roman" w:cs="Times New Roman"/>
          <w:sz w:val="28"/>
          <w:szCs w:val="28"/>
        </w:rPr>
        <w:t>обязательного профилактического визита контролируемое лицо уведомляется не позднее чем за двадцать четыре часа до его начала</w:t>
      </w:r>
      <w:r w:rsidR="0092421A">
        <w:rPr>
          <w:rFonts w:ascii="Times New Roman" w:hAnsi="Times New Roman" w:cs="Times New Roman"/>
          <w:sz w:val="28"/>
          <w:szCs w:val="28"/>
        </w:rPr>
        <w:t xml:space="preserve">, </w:t>
      </w:r>
      <w:r w:rsidR="0092421A" w:rsidRPr="0092421A">
        <w:rPr>
          <w:rFonts w:ascii="Times New Roman" w:hAnsi="Times New Roman" w:cs="Times New Roman"/>
          <w:sz w:val="28"/>
          <w:szCs w:val="28"/>
        </w:rPr>
        <w:t>путем размещения сведений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w:t>
      </w:r>
      <w:r w:rsidR="0092421A">
        <w:rPr>
          <w:rFonts w:ascii="Times New Roman" w:hAnsi="Times New Roman" w:cs="Times New Roman"/>
          <w:sz w:val="28"/>
          <w:szCs w:val="28"/>
        </w:rPr>
        <w:t>рственных и муниципальных услуг</w:t>
      </w:r>
      <w:r w:rsidRPr="000037E9">
        <w:rPr>
          <w:rFonts w:ascii="Times New Roman" w:hAnsi="Times New Roman" w:cs="Times New Roman"/>
          <w:sz w:val="28"/>
          <w:szCs w:val="28"/>
        </w:rPr>
        <w:t>;</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уведомление контролируемого лица о форме проведения профилактического визита в виде профилактической беседы;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уведомление контролируемого лица о способе проведения профилактического визита: по месту осуществления деятельности контролируемого лица; с использованием видео-конференц-связи; с использованием мобильного приложения "Инспектор";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информирование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 и об интенсивности контрольных мероприятий, проводимых в отношении объектов муниципального контроля в соответствии с присвоенной категорией риска;</w:t>
      </w:r>
    </w:p>
    <w:p w:rsidR="0092421A"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5) ознакомление с объектом муниципального контроля, сбор сведений, необходимых для отнесения объекта муниципального контроля к категориям риска</w:t>
      </w:r>
      <w:r w:rsidR="0092421A">
        <w:rPr>
          <w:rFonts w:ascii="Times New Roman" w:hAnsi="Times New Roman" w:cs="Times New Roman"/>
          <w:sz w:val="28"/>
          <w:szCs w:val="28"/>
        </w:rPr>
        <w:t>;</w:t>
      </w:r>
    </w:p>
    <w:p w:rsidR="0092421A" w:rsidRPr="0092421A" w:rsidRDefault="0092421A" w:rsidP="0092421A">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 о</w:t>
      </w:r>
      <w:r w:rsidRPr="0092421A">
        <w:rPr>
          <w:rFonts w:ascii="Times New Roman" w:hAnsi="Times New Roman" w:cs="Times New Roman"/>
          <w:sz w:val="28"/>
          <w:szCs w:val="28"/>
        </w:rPr>
        <w:t>бязательный профилактический визит не предусматривает отказ контролируемого лица от его проведения.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p>
    <w:p w:rsidR="00B83933"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.29.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2">
        <w:r w:rsidR="00B83933" w:rsidRPr="000037E9">
          <w:rPr>
            <w:rFonts w:ascii="Times New Roman" w:hAnsi="Times New Roman" w:cs="Times New Roman"/>
            <w:sz w:val="28"/>
            <w:szCs w:val="28"/>
          </w:rPr>
          <w:t>статьей 90</w:t>
        </w:r>
      </w:hyperlink>
      <w:r w:rsidR="00B83933"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 для контрольных мероприятий.</w:t>
      </w:r>
    </w:p>
    <w:p w:rsidR="0092421A" w:rsidRPr="000037E9" w:rsidRDefault="0092421A" w:rsidP="006F66E7">
      <w:pPr>
        <w:spacing w:after="0" w:line="220" w:lineRule="atLeast"/>
        <w:ind w:firstLine="540"/>
        <w:jc w:val="both"/>
        <w:rPr>
          <w:rFonts w:ascii="Times New Roman" w:hAnsi="Times New Roman" w:cs="Times New Roman"/>
          <w:sz w:val="28"/>
          <w:szCs w:val="28"/>
        </w:rPr>
      </w:pPr>
    </w:p>
    <w:p w:rsidR="0092421A" w:rsidRPr="00FF058E" w:rsidRDefault="00F2596D" w:rsidP="006F66E7">
      <w:pPr>
        <w:spacing w:after="0" w:line="220" w:lineRule="atLeast"/>
        <w:ind w:firstLine="540"/>
        <w:jc w:val="both"/>
        <w:rPr>
          <w:rFonts w:ascii="Times New Roman" w:hAnsi="Times New Roman" w:cs="Times New Roman"/>
          <w:sz w:val="28"/>
          <w:szCs w:val="28"/>
          <w:u w:val="single"/>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.30. </w:t>
      </w:r>
      <w:r w:rsidR="0092421A" w:rsidRPr="00FF058E">
        <w:rPr>
          <w:rFonts w:ascii="Times New Roman" w:hAnsi="Times New Roman" w:cs="Times New Roman"/>
          <w:sz w:val="28"/>
          <w:szCs w:val="28"/>
          <w:u w:val="single"/>
        </w:rPr>
        <w:t>Профилактический визит по инициативе контролируемого лица.</w:t>
      </w:r>
    </w:p>
    <w:p w:rsidR="00FF058E" w:rsidRDefault="00FF058E" w:rsidP="006F66E7">
      <w:pPr>
        <w:spacing w:after="0" w:line="220" w:lineRule="atLeast"/>
        <w:ind w:firstLine="540"/>
        <w:jc w:val="both"/>
        <w:rPr>
          <w:rFonts w:ascii="Times New Roman" w:hAnsi="Times New Roman" w:cs="Times New Roman"/>
          <w:sz w:val="28"/>
          <w:szCs w:val="28"/>
        </w:rPr>
      </w:pPr>
    </w:p>
    <w:p w:rsidR="00B83933" w:rsidRDefault="00F2596D" w:rsidP="00FF058E">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FF058E">
        <w:rPr>
          <w:rFonts w:ascii="Times New Roman" w:hAnsi="Times New Roman" w:cs="Times New Roman"/>
          <w:sz w:val="28"/>
          <w:szCs w:val="28"/>
        </w:rPr>
        <w:t xml:space="preserve">.30.1. </w:t>
      </w:r>
      <w:r w:rsidR="00B83933" w:rsidRPr="000037E9">
        <w:rPr>
          <w:rFonts w:ascii="Times New Roman" w:hAnsi="Times New Roman" w:cs="Times New Roman"/>
          <w:sz w:val="28"/>
          <w:szCs w:val="28"/>
        </w:rPr>
        <w:t xml:space="preserve">Контролируемое лицо вправе инициативно обратиться в контрольный орган с заявлением о проведении в отношении 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которое рассматривается контрольным органом в порядке, установленном </w:t>
      </w:r>
      <w:hyperlink r:id="rId23">
        <w:r w:rsidR="00B83933" w:rsidRPr="000037E9">
          <w:rPr>
            <w:rFonts w:ascii="Times New Roman" w:hAnsi="Times New Roman" w:cs="Times New Roman"/>
            <w:sz w:val="28"/>
            <w:szCs w:val="28"/>
          </w:rPr>
          <w:t>статьей 52.2</w:t>
        </w:r>
      </w:hyperlink>
      <w:r w:rsidR="00B83933"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w:t>
      </w:r>
    </w:p>
    <w:p w:rsidR="00FF058E" w:rsidRDefault="00FF058E" w:rsidP="00FF058E">
      <w:pPr>
        <w:spacing w:after="0" w:line="220" w:lineRule="atLeast"/>
        <w:ind w:firstLine="540"/>
        <w:jc w:val="both"/>
        <w:rPr>
          <w:rFonts w:ascii="Times New Roman" w:hAnsi="Times New Roman" w:cs="Times New Roman"/>
          <w:sz w:val="28"/>
          <w:szCs w:val="28"/>
        </w:rPr>
      </w:pPr>
    </w:p>
    <w:p w:rsidR="00FF058E" w:rsidRPr="00FF058E" w:rsidRDefault="00F2596D" w:rsidP="00FF058E">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FF058E">
        <w:rPr>
          <w:rFonts w:ascii="Times New Roman" w:hAnsi="Times New Roman" w:cs="Times New Roman"/>
          <w:sz w:val="28"/>
          <w:szCs w:val="28"/>
        </w:rPr>
        <w:t xml:space="preserve">.30.2. </w:t>
      </w:r>
      <w:r w:rsidR="00FF058E" w:rsidRPr="00FF058E">
        <w:rPr>
          <w:rFonts w:ascii="Times New Roman" w:hAnsi="Times New Roman" w:cs="Times New Roman"/>
          <w:sz w:val="28"/>
          <w:szCs w:val="28"/>
        </w:rPr>
        <w:t>Решение об отказе в проведении профилактического визита принимается в следующих случаях:</w:t>
      </w:r>
    </w:p>
    <w:p w:rsidR="00FF058E" w:rsidRPr="00FF058E" w:rsidRDefault="00FF058E" w:rsidP="00FF058E">
      <w:pPr>
        <w:spacing w:after="0" w:line="220" w:lineRule="atLeast"/>
        <w:ind w:firstLine="540"/>
        <w:jc w:val="both"/>
        <w:rPr>
          <w:rFonts w:ascii="Times New Roman" w:hAnsi="Times New Roman" w:cs="Times New Roman"/>
          <w:sz w:val="28"/>
          <w:szCs w:val="28"/>
        </w:rPr>
      </w:pPr>
      <w:r w:rsidRPr="00FF058E">
        <w:rPr>
          <w:rFonts w:ascii="Times New Roman" w:hAnsi="Times New Roman" w:cs="Times New Roman"/>
          <w:sz w:val="28"/>
          <w:szCs w:val="28"/>
        </w:rPr>
        <w:t>1) от контролируемого лица поступило уведомление об отзыве заявления;</w:t>
      </w:r>
    </w:p>
    <w:p w:rsidR="00FF058E" w:rsidRPr="00FF058E" w:rsidRDefault="00FF058E" w:rsidP="00FF058E">
      <w:pPr>
        <w:spacing w:after="0" w:line="220" w:lineRule="atLeast"/>
        <w:ind w:firstLine="540"/>
        <w:jc w:val="both"/>
        <w:rPr>
          <w:rFonts w:ascii="Times New Roman" w:hAnsi="Times New Roman" w:cs="Times New Roman"/>
          <w:sz w:val="28"/>
          <w:szCs w:val="28"/>
        </w:rPr>
      </w:pPr>
      <w:r w:rsidRPr="00FF058E">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F058E" w:rsidRPr="00FF058E" w:rsidRDefault="00FF058E" w:rsidP="00FF058E">
      <w:pPr>
        <w:spacing w:after="0" w:line="220" w:lineRule="atLeast"/>
        <w:ind w:firstLine="540"/>
        <w:jc w:val="both"/>
        <w:rPr>
          <w:rFonts w:ascii="Times New Roman" w:hAnsi="Times New Roman" w:cs="Times New Roman"/>
          <w:sz w:val="28"/>
          <w:szCs w:val="28"/>
        </w:rPr>
      </w:pPr>
      <w:r w:rsidRPr="00FF058E">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FF058E" w:rsidRPr="00FF058E" w:rsidRDefault="00FF058E" w:rsidP="00FF058E">
      <w:pPr>
        <w:spacing w:after="0" w:line="220" w:lineRule="atLeast"/>
        <w:ind w:firstLine="540"/>
        <w:jc w:val="both"/>
        <w:rPr>
          <w:rFonts w:ascii="Times New Roman" w:hAnsi="Times New Roman" w:cs="Times New Roman"/>
          <w:sz w:val="28"/>
          <w:szCs w:val="28"/>
        </w:rPr>
      </w:pPr>
      <w:r w:rsidRPr="00FF058E">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F058E" w:rsidRPr="00FF058E" w:rsidRDefault="00FF058E" w:rsidP="00FF058E">
      <w:pPr>
        <w:spacing w:after="0" w:line="220" w:lineRule="atLeast"/>
        <w:ind w:firstLine="540"/>
        <w:jc w:val="both"/>
        <w:rPr>
          <w:rFonts w:ascii="Times New Roman" w:hAnsi="Times New Roman" w:cs="Times New Roman"/>
          <w:sz w:val="28"/>
          <w:szCs w:val="28"/>
        </w:rPr>
      </w:pPr>
      <w:r w:rsidRPr="00FF058E">
        <w:rPr>
          <w:rFonts w:ascii="Times New Roman" w:hAnsi="Times New Roman" w:cs="Times New Roman"/>
          <w:sz w:val="28"/>
          <w:szCs w:val="28"/>
        </w:rPr>
        <w:t xml:space="preserve">5) контролируемое лицо не соответствует критериям, предусмотренным </w:t>
      </w:r>
      <w:r>
        <w:rPr>
          <w:rFonts w:ascii="Times New Roman" w:hAnsi="Times New Roman" w:cs="Times New Roman"/>
          <w:sz w:val="28"/>
          <w:szCs w:val="28"/>
        </w:rPr>
        <w:t>п.3.30.1.</w:t>
      </w:r>
    </w:p>
    <w:p w:rsidR="00FF058E" w:rsidRDefault="00FF058E" w:rsidP="00FF058E">
      <w:pPr>
        <w:spacing w:after="0" w:line="220" w:lineRule="atLeast"/>
        <w:ind w:firstLine="540"/>
        <w:jc w:val="both"/>
        <w:rPr>
          <w:rFonts w:ascii="Times New Roman" w:hAnsi="Times New Roman" w:cs="Times New Roman"/>
          <w:sz w:val="28"/>
          <w:szCs w:val="28"/>
        </w:rPr>
      </w:pPr>
    </w:p>
    <w:p w:rsidR="00FF058E" w:rsidRPr="00FF058E" w:rsidRDefault="00F2596D" w:rsidP="00FF058E">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FF058E">
        <w:rPr>
          <w:rFonts w:ascii="Times New Roman" w:hAnsi="Times New Roman" w:cs="Times New Roman"/>
          <w:sz w:val="28"/>
          <w:szCs w:val="28"/>
        </w:rPr>
        <w:t>.30.3.</w:t>
      </w:r>
      <w:r w:rsidR="00FF058E" w:rsidRPr="00FF058E">
        <w:rPr>
          <w:rFonts w:ascii="Times New Roman" w:hAnsi="Times New Roman" w:cs="Times New Roman"/>
          <w:sz w:val="28"/>
          <w:szCs w:val="28"/>
        </w:rPr>
        <w:t xml:space="preserve"> Решение об отказе в проведении профилактического визита может быть обжаловано контролируемым лицом в порядке, установленном настоящим </w:t>
      </w:r>
      <w:r w:rsidR="00FF058E">
        <w:rPr>
          <w:rFonts w:ascii="Times New Roman" w:hAnsi="Times New Roman" w:cs="Times New Roman"/>
          <w:sz w:val="28"/>
          <w:szCs w:val="28"/>
        </w:rPr>
        <w:t>Положением</w:t>
      </w:r>
      <w:r w:rsidR="00FF058E" w:rsidRPr="00FF058E">
        <w:rPr>
          <w:rFonts w:ascii="Times New Roman" w:hAnsi="Times New Roman" w:cs="Times New Roman"/>
          <w:sz w:val="28"/>
          <w:szCs w:val="28"/>
        </w:rPr>
        <w:t>.</w:t>
      </w:r>
    </w:p>
    <w:p w:rsidR="00FF058E" w:rsidRDefault="00FF058E" w:rsidP="00FF058E">
      <w:pPr>
        <w:spacing w:after="0" w:line="220" w:lineRule="atLeast"/>
        <w:ind w:firstLine="540"/>
        <w:jc w:val="both"/>
        <w:rPr>
          <w:rFonts w:ascii="Times New Roman" w:hAnsi="Times New Roman" w:cs="Times New Roman"/>
          <w:sz w:val="28"/>
          <w:szCs w:val="28"/>
        </w:rPr>
      </w:pPr>
    </w:p>
    <w:p w:rsidR="00FF058E" w:rsidRPr="00FF058E" w:rsidRDefault="00F2596D" w:rsidP="00FF058E">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FF058E">
        <w:rPr>
          <w:rFonts w:ascii="Times New Roman" w:hAnsi="Times New Roman" w:cs="Times New Roman"/>
          <w:sz w:val="28"/>
          <w:szCs w:val="28"/>
        </w:rPr>
        <w:t>.30.4</w:t>
      </w:r>
      <w:r w:rsidR="00FF058E" w:rsidRPr="00FF058E">
        <w:rPr>
          <w:rFonts w:ascii="Times New Roman" w:hAnsi="Times New Roman" w:cs="Times New Roman"/>
          <w:sz w:val="28"/>
          <w:szCs w:val="28"/>
        </w:rPr>
        <w:t>.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FF058E" w:rsidRDefault="00FF058E" w:rsidP="00FF058E">
      <w:pPr>
        <w:spacing w:after="0" w:line="220" w:lineRule="atLeast"/>
        <w:ind w:firstLine="540"/>
        <w:jc w:val="both"/>
        <w:rPr>
          <w:rFonts w:ascii="Times New Roman" w:hAnsi="Times New Roman" w:cs="Times New Roman"/>
          <w:sz w:val="28"/>
          <w:szCs w:val="28"/>
        </w:rPr>
      </w:pPr>
    </w:p>
    <w:p w:rsidR="00FF058E" w:rsidRDefault="00F2596D" w:rsidP="00FF058E">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FF058E">
        <w:rPr>
          <w:rFonts w:ascii="Times New Roman" w:hAnsi="Times New Roman" w:cs="Times New Roman"/>
          <w:sz w:val="28"/>
          <w:szCs w:val="28"/>
        </w:rPr>
        <w:t>.30.5</w:t>
      </w:r>
      <w:r w:rsidR="00FF058E" w:rsidRPr="00FF058E">
        <w:rPr>
          <w:rFonts w:ascii="Times New Roman" w:hAnsi="Times New Roman" w:cs="Times New Roman"/>
          <w:sz w:val="28"/>
          <w:szCs w:val="28"/>
        </w:rPr>
        <w:t>.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F058E" w:rsidRPr="00FF058E" w:rsidRDefault="00FF058E" w:rsidP="00FF058E">
      <w:pPr>
        <w:spacing w:after="0" w:line="220" w:lineRule="atLeast"/>
        <w:ind w:firstLine="540"/>
        <w:jc w:val="both"/>
        <w:rPr>
          <w:rFonts w:ascii="Times New Roman" w:hAnsi="Times New Roman" w:cs="Times New Roman"/>
          <w:sz w:val="28"/>
          <w:szCs w:val="28"/>
        </w:rPr>
      </w:pPr>
    </w:p>
    <w:p w:rsidR="00FF058E" w:rsidRPr="00FF058E" w:rsidRDefault="00F2596D" w:rsidP="00FF058E">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FF058E">
        <w:rPr>
          <w:rFonts w:ascii="Times New Roman" w:hAnsi="Times New Roman" w:cs="Times New Roman"/>
          <w:sz w:val="28"/>
          <w:szCs w:val="28"/>
        </w:rPr>
        <w:t>.30.6</w:t>
      </w:r>
      <w:r w:rsidR="00FF058E" w:rsidRPr="00FF058E">
        <w:rPr>
          <w:rFonts w:ascii="Times New Roman" w:hAnsi="Times New Roman" w:cs="Times New Roman"/>
          <w:sz w:val="28"/>
          <w:szCs w:val="28"/>
        </w:rPr>
        <w:t>. Разъяснения и рекомендации, полученные контролируемым лицом в ходе профилактического визита, носят рекомендательный характер.</w:t>
      </w:r>
    </w:p>
    <w:p w:rsidR="00FF058E" w:rsidRDefault="00FF058E" w:rsidP="006F66E7">
      <w:pPr>
        <w:spacing w:after="0" w:line="220" w:lineRule="atLeast"/>
        <w:ind w:firstLine="540"/>
        <w:jc w:val="both"/>
        <w:rPr>
          <w:rFonts w:ascii="Times New Roman" w:hAnsi="Times New Roman" w:cs="Times New Roman"/>
          <w:sz w:val="28"/>
          <w:szCs w:val="28"/>
        </w:rPr>
      </w:pPr>
    </w:p>
    <w:p w:rsidR="00B83933" w:rsidRPr="000037E9" w:rsidRDefault="00F2596D"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B83933" w:rsidRPr="000037E9">
        <w:rPr>
          <w:rFonts w:ascii="Times New Roman" w:hAnsi="Times New Roman" w:cs="Times New Roman"/>
          <w:sz w:val="28"/>
          <w:szCs w:val="28"/>
        </w:rPr>
        <w:t xml:space="preserve">.31. В случае если при проведении профилактического визита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проводящее профилактический визит, незамедлительно направляет информацию об этом должностному лицу, указанному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 для принятия решения о проведении контрольных мероприятий либо в случаях, предусмотренных Федеральным </w:t>
      </w:r>
      <w:hyperlink r:id="rId24">
        <w:r w:rsidR="00B83933" w:rsidRPr="000037E9">
          <w:rPr>
            <w:rFonts w:ascii="Times New Roman" w:hAnsi="Times New Roman" w:cs="Times New Roman"/>
            <w:sz w:val="28"/>
            <w:szCs w:val="28"/>
          </w:rPr>
          <w:t>законом</w:t>
        </w:r>
      </w:hyperlink>
      <w:r w:rsidR="00B83933" w:rsidRPr="000037E9">
        <w:rPr>
          <w:rFonts w:ascii="Times New Roman" w:hAnsi="Times New Roman" w:cs="Times New Roman"/>
          <w:sz w:val="28"/>
          <w:szCs w:val="28"/>
        </w:rPr>
        <w:t xml:space="preserve"> </w:t>
      </w:r>
      <w:r w:rsidR="000B58F3"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 принимает меры, указанные в </w:t>
      </w:r>
      <w:hyperlink r:id="rId25">
        <w:r w:rsidR="00B83933" w:rsidRPr="000037E9">
          <w:rPr>
            <w:rFonts w:ascii="Times New Roman" w:hAnsi="Times New Roman" w:cs="Times New Roman"/>
            <w:sz w:val="28"/>
            <w:szCs w:val="28"/>
          </w:rPr>
          <w:t>статье 90</w:t>
        </w:r>
      </w:hyperlink>
      <w:r w:rsidR="00B83933"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6">
        <w:r w:rsidRPr="000037E9">
          <w:rPr>
            <w:rFonts w:ascii="Times New Roman" w:hAnsi="Times New Roman" w:cs="Times New Roman"/>
            <w:sz w:val="28"/>
            <w:szCs w:val="28"/>
          </w:rPr>
          <w:t>статьей 90.1</w:t>
        </w:r>
      </w:hyperlink>
      <w:r w:rsidR="000B58F3" w:rsidRPr="000037E9">
        <w:rPr>
          <w:rFonts w:ascii="Times New Roman" w:hAnsi="Times New Roman" w:cs="Times New Roman"/>
          <w:sz w:val="28"/>
          <w:szCs w:val="28"/>
        </w:rPr>
        <w:t xml:space="preserve"> Федерального закона №</w:t>
      </w:r>
      <w:r w:rsidRPr="000037E9">
        <w:rPr>
          <w:rFonts w:ascii="Times New Roman" w:hAnsi="Times New Roman" w:cs="Times New Roman"/>
          <w:sz w:val="28"/>
          <w:szCs w:val="28"/>
        </w:rPr>
        <w:t xml:space="preserve"> 248-ФЗ.</w:t>
      </w:r>
    </w:p>
    <w:p w:rsidR="00B83933" w:rsidRDefault="00B83933" w:rsidP="006F66E7">
      <w:pPr>
        <w:spacing w:after="0" w:line="220" w:lineRule="atLeast"/>
        <w:ind w:firstLine="540"/>
        <w:jc w:val="both"/>
        <w:rPr>
          <w:rFonts w:ascii="Times New Roman" w:hAnsi="Times New Roman" w:cs="Times New Roman"/>
          <w:sz w:val="28"/>
          <w:szCs w:val="28"/>
          <w:u w:val="single"/>
        </w:rPr>
      </w:pPr>
      <w:r w:rsidRPr="000037E9">
        <w:rPr>
          <w:rFonts w:ascii="Times New Roman" w:hAnsi="Times New Roman" w:cs="Times New Roman"/>
          <w:sz w:val="28"/>
          <w:szCs w:val="28"/>
        </w:rPr>
        <w:t xml:space="preserve">Предписания об устранении выявленных в ходе профилактического визита нарушений обязательных требований контролируемому лицу </w:t>
      </w:r>
      <w:r w:rsidRPr="000037E9">
        <w:rPr>
          <w:rFonts w:ascii="Times New Roman" w:hAnsi="Times New Roman" w:cs="Times New Roman"/>
          <w:sz w:val="28"/>
          <w:szCs w:val="28"/>
          <w:u w:val="single"/>
        </w:rPr>
        <w:t>не могут выдаваться в случае проведения профилактического визита по инициативе контролируемого лица.</w:t>
      </w:r>
    </w:p>
    <w:p w:rsidR="00FF058E" w:rsidRPr="000037E9" w:rsidRDefault="00FF058E" w:rsidP="006F66E7">
      <w:pPr>
        <w:spacing w:after="0" w:line="220" w:lineRule="atLeast"/>
        <w:ind w:firstLine="540"/>
        <w:jc w:val="both"/>
        <w:rPr>
          <w:rFonts w:ascii="Times New Roman" w:hAnsi="Times New Roman" w:cs="Times New Roman"/>
          <w:sz w:val="28"/>
          <w:szCs w:val="28"/>
          <w:u w:val="single"/>
        </w:rPr>
      </w:pP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946D2A" w:rsidP="006F66E7">
      <w:pPr>
        <w:spacing w:after="0" w:line="220" w:lineRule="atLeast"/>
        <w:jc w:val="center"/>
        <w:outlineLvl w:val="1"/>
        <w:rPr>
          <w:rFonts w:ascii="Times New Roman" w:hAnsi="Times New Roman" w:cs="Times New Roman"/>
          <w:sz w:val="28"/>
          <w:szCs w:val="28"/>
        </w:rPr>
      </w:pPr>
      <w:r w:rsidRPr="00946D2A">
        <w:rPr>
          <w:rFonts w:ascii="Times New Roman" w:hAnsi="Times New Roman" w:cs="Times New Roman"/>
          <w:b/>
          <w:sz w:val="28"/>
          <w:szCs w:val="28"/>
        </w:rPr>
        <w:t>5</w:t>
      </w:r>
      <w:r w:rsidR="00B83933" w:rsidRPr="000037E9">
        <w:rPr>
          <w:rFonts w:ascii="Times New Roman" w:hAnsi="Times New Roman" w:cs="Times New Roman"/>
          <w:b/>
          <w:sz w:val="28"/>
          <w:szCs w:val="28"/>
        </w:rPr>
        <w:t>. Осуществление муниципального контроля</w:t>
      </w:r>
    </w:p>
    <w:p w:rsidR="00B83933" w:rsidRPr="000037E9" w:rsidRDefault="00B83933" w:rsidP="006F66E7">
      <w:pPr>
        <w:spacing w:after="0" w:line="220" w:lineRule="atLeast"/>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t>5</w:t>
      </w:r>
      <w:r w:rsidR="00B83933" w:rsidRPr="000037E9">
        <w:rPr>
          <w:rFonts w:ascii="Times New Roman" w:hAnsi="Times New Roman" w:cs="Times New Roman"/>
          <w:sz w:val="28"/>
          <w:szCs w:val="28"/>
        </w:rPr>
        <w:t>.1. Муниципальный контроль в сфере благоустройства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5D1E74" w:rsidRPr="005D1E74" w:rsidRDefault="00946D2A" w:rsidP="005D1E74">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B83933" w:rsidRPr="000037E9">
        <w:rPr>
          <w:rFonts w:ascii="Times New Roman" w:hAnsi="Times New Roman" w:cs="Times New Roman"/>
          <w:sz w:val="28"/>
          <w:szCs w:val="28"/>
        </w:rPr>
        <w:t xml:space="preserve">.2. Муниципальный контроль в сфере благоустройства </w:t>
      </w:r>
      <w:r w:rsidR="00FC506F" w:rsidRPr="00FC506F">
        <w:rPr>
          <w:rFonts w:ascii="Times New Roman" w:hAnsi="Times New Roman" w:cs="Times New Roman"/>
          <w:sz w:val="28"/>
          <w:szCs w:val="28"/>
        </w:rPr>
        <w:t>осуществляется без проведения плановых контрольных (надзорных) мероприятий и (или) обязательных профил</w:t>
      </w:r>
      <w:r w:rsidR="005D1E74">
        <w:rPr>
          <w:rFonts w:ascii="Times New Roman" w:hAnsi="Times New Roman" w:cs="Times New Roman"/>
          <w:sz w:val="28"/>
          <w:szCs w:val="28"/>
        </w:rPr>
        <w:t xml:space="preserve">актических визитов, проводимых в </w:t>
      </w:r>
      <w:r w:rsidR="005D1E74" w:rsidRPr="005D1E74">
        <w:rPr>
          <w:rFonts w:ascii="Times New Roman" w:hAnsi="Times New Roman" w:cs="Times New Roman"/>
          <w:sz w:val="28"/>
          <w:szCs w:val="28"/>
        </w:rPr>
        <w:t>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w:t>
      </w:r>
      <w:r w:rsidR="005D1E74">
        <w:rPr>
          <w:rFonts w:ascii="Times New Roman" w:hAnsi="Times New Roman" w:cs="Times New Roman"/>
          <w:sz w:val="28"/>
          <w:szCs w:val="28"/>
        </w:rPr>
        <w:t>.</w:t>
      </w:r>
    </w:p>
    <w:p w:rsidR="00B83933" w:rsidRPr="000037E9" w:rsidRDefault="00FC506F" w:rsidP="00FC506F">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5D1E74">
        <w:rPr>
          <w:rFonts w:ascii="Times New Roman" w:hAnsi="Times New Roman" w:cs="Times New Roman"/>
          <w:sz w:val="28"/>
          <w:szCs w:val="28"/>
        </w:rPr>
        <w:t xml:space="preserve">случае </w:t>
      </w:r>
      <w:r w:rsidR="005D1E74" w:rsidRPr="00FC506F">
        <w:rPr>
          <w:rFonts w:ascii="Times New Roman" w:hAnsi="Times New Roman" w:cs="Times New Roman"/>
          <w:sz w:val="28"/>
          <w:szCs w:val="28"/>
        </w:rPr>
        <w:t>осуществления</w:t>
      </w:r>
      <w:r>
        <w:rPr>
          <w:rFonts w:ascii="Times New Roman" w:hAnsi="Times New Roman" w:cs="Times New Roman"/>
          <w:sz w:val="28"/>
          <w:szCs w:val="28"/>
        </w:rPr>
        <w:t xml:space="preserve"> муниципального контроля</w:t>
      </w:r>
      <w:r w:rsidR="00B83933" w:rsidRPr="000037E9">
        <w:rPr>
          <w:rFonts w:ascii="Times New Roman" w:hAnsi="Times New Roman" w:cs="Times New Roman"/>
          <w:sz w:val="28"/>
          <w:szCs w:val="28"/>
        </w:rPr>
        <w:t xml:space="preserve"> на плановой основе в отношении объектов с высокой категорией риска, в отношении которых проводится одно плановое контрольное мероприятие в два года.</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Плановые контрольные мероприятия могут быть заменены обязательным профилактическим визитом в соответствии с </w:t>
      </w:r>
      <w:hyperlink r:id="rId27">
        <w:r w:rsidRPr="000037E9">
          <w:rPr>
            <w:rFonts w:ascii="Times New Roman" w:hAnsi="Times New Roman" w:cs="Times New Roman"/>
            <w:sz w:val="28"/>
            <w:szCs w:val="28"/>
          </w:rPr>
          <w:t>частью 2 статьи 25</w:t>
        </w:r>
      </w:hyperlink>
      <w:r w:rsidRPr="000037E9">
        <w:rPr>
          <w:rFonts w:ascii="Times New Roman" w:hAnsi="Times New Roman" w:cs="Times New Roman"/>
          <w:sz w:val="28"/>
          <w:szCs w:val="28"/>
        </w:rPr>
        <w:t xml:space="preserve"> </w:t>
      </w:r>
      <w:r w:rsidR="000B58F3" w:rsidRPr="000037E9">
        <w:rPr>
          <w:rFonts w:ascii="Times New Roman" w:hAnsi="Times New Roman" w:cs="Times New Roman"/>
          <w:sz w:val="28"/>
          <w:szCs w:val="28"/>
        </w:rPr>
        <w:t>Федерального закона №</w:t>
      </w:r>
      <w:r w:rsidRPr="000037E9">
        <w:rPr>
          <w:rFonts w:ascii="Times New Roman" w:hAnsi="Times New Roman" w:cs="Times New Roman"/>
          <w:sz w:val="28"/>
          <w:szCs w:val="28"/>
        </w:rPr>
        <w:t xml:space="preserve"> 248-ФЗ.</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lastRenderedPageBreak/>
        <w:t>5</w:t>
      </w:r>
      <w:r w:rsidR="00B83933" w:rsidRPr="000037E9">
        <w:rPr>
          <w:rFonts w:ascii="Times New Roman" w:hAnsi="Times New Roman" w:cs="Times New Roman"/>
          <w:sz w:val="28"/>
          <w:szCs w:val="28"/>
        </w:rPr>
        <w:t xml:space="preserve">.3. План контрольных мероприятий формируется и утверждается в порядке, установленном </w:t>
      </w:r>
      <w:hyperlink r:id="rId28">
        <w:r w:rsidR="00B83933" w:rsidRPr="000037E9">
          <w:rPr>
            <w:rFonts w:ascii="Times New Roman" w:hAnsi="Times New Roman" w:cs="Times New Roman"/>
            <w:sz w:val="28"/>
            <w:szCs w:val="28"/>
          </w:rPr>
          <w:t>статьей 61</w:t>
        </w:r>
      </w:hyperlink>
      <w:r w:rsidR="00B83933"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bookmarkStart w:id="10" w:name="P179"/>
      <w:bookmarkEnd w:id="10"/>
      <w:r w:rsidRPr="00946D2A">
        <w:rPr>
          <w:rFonts w:ascii="Times New Roman" w:hAnsi="Times New Roman" w:cs="Times New Roman"/>
          <w:sz w:val="28"/>
          <w:szCs w:val="28"/>
        </w:rPr>
        <w:t>5</w:t>
      </w:r>
      <w:r w:rsidR="00B83933" w:rsidRPr="000037E9">
        <w:rPr>
          <w:rFonts w:ascii="Times New Roman" w:hAnsi="Times New Roman" w:cs="Times New Roman"/>
          <w:sz w:val="28"/>
          <w:szCs w:val="28"/>
        </w:rPr>
        <w:t xml:space="preserve">.4. </w:t>
      </w:r>
      <w:r w:rsidR="00B83933" w:rsidRPr="000037E9">
        <w:rPr>
          <w:rFonts w:ascii="Times New Roman" w:hAnsi="Times New Roman" w:cs="Times New Roman"/>
          <w:sz w:val="28"/>
          <w:szCs w:val="28"/>
          <w:u w:val="single"/>
        </w:rPr>
        <w:t>Взаимодействие с контролируемым лицом осуществляется при проведении следующих контрольных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инспекционный визит;</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рейдовый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документарная проверка;</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выездная проверка.</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u w:val="single"/>
        </w:rPr>
      </w:pPr>
      <w:bookmarkStart w:id="11" w:name="P184"/>
      <w:bookmarkEnd w:id="11"/>
      <w:r w:rsidRPr="00946D2A">
        <w:rPr>
          <w:rFonts w:ascii="Times New Roman" w:hAnsi="Times New Roman" w:cs="Times New Roman"/>
          <w:sz w:val="28"/>
          <w:szCs w:val="28"/>
        </w:rPr>
        <w:t>5</w:t>
      </w:r>
      <w:r w:rsidR="00B83933" w:rsidRPr="000037E9">
        <w:rPr>
          <w:rFonts w:ascii="Times New Roman" w:hAnsi="Times New Roman" w:cs="Times New Roman"/>
          <w:sz w:val="28"/>
          <w:szCs w:val="28"/>
        </w:rPr>
        <w:t xml:space="preserve">.5. </w:t>
      </w:r>
      <w:r w:rsidR="00B83933" w:rsidRPr="000037E9">
        <w:rPr>
          <w:rFonts w:ascii="Times New Roman" w:hAnsi="Times New Roman" w:cs="Times New Roman"/>
          <w:sz w:val="28"/>
          <w:szCs w:val="28"/>
          <w:u w:val="single"/>
        </w:rPr>
        <w:t>Без взаимодействия с контролируемым лицом проводятся следующие контрольные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наблюдение за соблюдением обязательных требований (мониторинг безопасности);</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выездное обследование.</w:t>
      </w:r>
    </w:p>
    <w:p w:rsidR="00065332" w:rsidRPr="000037E9" w:rsidRDefault="00065332"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t>5</w:t>
      </w:r>
      <w:r w:rsidR="00B83933" w:rsidRPr="000037E9">
        <w:rPr>
          <w:rFonts w:ascii="Times New Roman" w:hAnsi="Times New Roman" w:cs="Times New Roman"/>
          <w:sz w:val="28"/>
          <w:szCs w:val="28"/>
        </w:rPr>
        <w:t xml:space="preserve">.6.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установленных </w:t>
      </w:r>
      <w:hyperlink w:anchor="P179">
        <w:r w:rsidR="00B83933" w:rsidRPr="000037E9">
          <w:rPr>
            <w:rFonts w:ascii="Times New Roman" w:hAnsi="Times New Roman" w:cs="Times New Roman"/>
            <w:sz w:val="28"/>
            <w:szCs w:val="28"/>
          </w:rPr>
          <w:t xml:space="preserve">пунктами </w:t>
        </w:r>
        <w:r w:rsidRPr="00946D2A">
          <w:rPr>
            <w:rFonts w:ascii="Times New Roman" w:hAnsi="Times New Roman" w:cs="Times New Roman"/>
            <w:sz w:val="28"/>
            <w:szCs w:val="28"/>
          </w:rPr>
          <w:t>5</w:t>
        </w:r>
        <w:r w:rsidR="00B83933" w:rsidRPr="000037E9">
          <w:rPr>
            <w:rFonts w:ascii="Times New Roman" w:hAnsi="Times New Roman" w:cs="Times New Roman"/>
            <w:sz w:val="28"/>
            <w:szCs w:val="28"/>
          </w:rPr>
          <w:t>.4</w:t>
        </w:r>
      </w:hyperlink>
      <w:r w:rsidR="00B83933" w:rsidRPr="000037E9">
        <w:rPr>
          <w:rFonts w:ascii="Times New Roman" w:hAnsi="Times New Roman" w:cs="Times New Roman"/>
          <w:sz w:val="28"/>
          <w:szCs w:val="28"/>
        </w:rPr>
        <w:t xml:space="preserve"> и </w:t>
      </w:r>
      <w:hyperlink w:anchor="P184">
        <w:r>
          <w:rPr>
            <w:rFonts w:ascii="Times New Roman" w:hAnsi="Times New Roman" w:cs="Times New Roman"/>
            <w:sz w:val="28"/>
            <w:szCs w:val="28"/>
          </w:rPr>
          <w:t>5</w:t>
        </w:r>
        <w:r w:rsidR="00B83933" w:rsidRPr="000037E9">
          <w:rPr>
            <w:rFonts w:ascii="Times New Roman" w:hAnsi="Times New Roman" w:cs="Times New Roman"/>
            <w:sz w:val="28"/>
            <w:szCs w:val="28"/>
          </w:rPr>
          <w:t>.5</w:t>
        </w:r>
      </w:hyperlink>
      <w:r w:rsidR="00B83933" w:rsidRPr="000037E9">
        <w:rPr>
          <w:rFonts w:ascii="Times New Roman" w:hAnsi="Times New Roman" w:cs="Times New Roman"/>
          <w:sz w:val="28"/>
          <w:szCs w:val="28"/>
        </w:rPr>
        <w:t xml:space="preserve"> настоящего Положения.</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t>5</w:t>
      </w:r>
      <w:r w:rsidR="00B83933" w:rsidRPr="000037E9">
        <w:rPr>
          <w:rFonts w:ascii="Times New Roman" w:hAnsi="Times New Roman" w:cs="Times New Roman"/>
          <w:sz w:val="28"/>
          <w:szCs w:val="28"/>
        </w:rPr>
        <w:t>.7. Основанием для проведения контрольного мероприятия является:</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2" w:name="P189"/>
      <w:bookmarkEnd w:id="12"/>
      <w:r w:rsidRPr="000037E9">
        <w:rPr>
          <w:rFonts w:ascii="Times New Roman" w:hAnsi="Times New Roman" w:cs="Times New Roman"/>
          <w:sz w:val="28"/>
          <w:szCs w:val="28"/>
        </w:rPr>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29">
        <w:r w:rsidRPr="000037E9">
          <w:rPr>
            <w:rFonts w:ascii="Times New Roman" w:hAnsi="Times New Roman" w:cs="Times New Roman"/>
            <w:sz w:val="28"/>
            <w:szCs w:val="28"/>
          </w:rPr>
          <w:t>статьи 60</w:t>
        </w:r>
      </w:hyperlink>
      <w:r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3" w:name="P191"/>
      <w:bookmarkEnd w:id="13"/>
      <w:r w:rsidRPr="000037E9">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4" w:name="P192"/>
      <w:bookmarkEnd w:id="14"/>
      <w:r w:rsidRPr="000037E9">
        <w:rPr>
          <w:rFonts w:ascii="Times New Roman" w:hAnsi="Times New Roman" w:cs="Times New Roman"/>
          <w:sz w:val="28"/>
          <w:szCs w:val="28"/>
        </w:rPr>
        <w:t>4) требование прокурора о проведении контрольного мероприятия в рамках муниципального контроля в сфере благоустройства за исполнением законов, соблюдением прав и свобод человека и гражданина по поступившим в органы прокуратуры материалам и обращениям;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30">
        <w:r w:rsidRPr="000037E9">
          <w:rPr>
            <w:rFonts w:ascii="Times New Roman" w:hAnsi="Times New Roman" w:cs="Times New Roman"/>
            <w:sz w:val="28"/>
            <w:szCs w:val="28"/>
          </w:rPr>
          <w:t>частью 1 статьи 95</w:t>
        </w:r>
      </w:hyperlink>
      <w:r w:rsidR="007F2054" w:rsidRPr="000037E9">
        <w:rPr>
          <w:rFonts w:ascii="Times New Roman" w:hAnsi="Times New Roman" w:cs="Times New Roman"/>
          <w:sz w:val="28"/>
          <w:szCs w:val="28"/>
        </w:rPr>
        <w:t xml:space="preserve"> Федерального закона №</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6) выявление соответствия объекта муниципального контроля в сфере благоустройства параметрам, утвержденным </w:t>
      </w:r>
      <w:r w:rsidR="009E04A6">
        <w:rPr>
          <w:rFonts w:ascii="Times New Roman" w:hAnsi="Times New Roman" w:cs="Times New Roman"/>
          <w:sz w:val="28"/>
          <w:szCs w:val="28"/>
        </w:rPr>
        <w:t xml:space="preserve">перечнем </w:t>
      </w:r>
      <w:r w:rsidRPr="000037E9">
        <w:rPr>
          <w:rFonts w:ascii="Times New Roman" w:hAnsi="Times New Roman" w:cs="Times New Roman"/>
          <w:sz w:val="28"/>
          <w:szCs w:val="28"/>
        </w:rPr>
        <w:t>индикатор</w:t>
      </w:r>
      <w:r w:rsidR="009E04A6">
        <w:rPr>
          <w:rFonts w:ascii="Times New Roman" w:hAnsi="Times New Roman" w:cs="Times New Roman"/>
          <w:sz w:val="28"/>
          <w:szCs w:val="28"/>
        </w:rPr>
        <w:t>ов</w:t>
      </w:r>
      <w:r w:rsidRPr="000037E9">
        <w:rPr>
          <w:rFonts w:ascii="Times New Roman" w:hAnsi="Times New Roman" w:cs="Times New Roman"/>
          <w:sz w:val="28"/>
          <w:szCs w:val="28"/>
        </w:rPr>
        <w:t xml:space="preserve"> риска нарушения обязательных требований, или отклонения объекта муниципального контроля от таких параметров;</w:t>
      </w:r>
    </w:p>
    <w:p w:rsidR="00B83933" w:rsidRDefault="00B83933" w:rsidP="006F66E7">
      <w:pPr>
        <w:spacing w:after="0" w:line="220" w:lineRule="atLeast"/>
        <w:ind w:firstLine="540"/>
        <w:jc w:val="both"/>
        <w:rPr>
          <w:rFonts w:ascii="Times New Roman" w:hAnsi="Times New Roman" w:cs="Times New Roman"/>
          <w:sz w:val="28"/>
          <w:szCs w:val="28"/>
        </w:rPr>
      </w:pPr>
      <w:bookmarkStart w:id="15" w:name="P195"/>
      <w:bookmarkEnd w:id="15"/>
      <w:r w:rsidRPr="000037E9">
        <w:rPr>
          <w:rFonts w:ascii="Times New Roman" w:hAnsi="Times New Roman" w:cs="Times New Roman"/>
          <w:sz w:val="28"/>
          <w:szCs w:val="28"/>
        </w:rPr>
        <w:t>7) уклонение контролируемого лица от проведения обязательного профилактического визита.</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t>5</w:t>
      </w:r>
      <w:r w:rsidR="00B83933" w:rsidRPr="000037E9">
        <w:rPr>
          <w:rFonts w:ascii="Times New Roman" w:hAnsi="Times New Roman" w:cs="Times New Roman"/>
          <w:sz w:val="28"/>
          <w:szCs w:val="28"/>
        </w:rPr>
        <w:t xml:space="preserve">.8. Контрольные мероприятия, за исключением контрольных мероприятий без взаимодействия, могут проводиться на плановой и внеплановой основе </w:t>
      </w:r>
      <w:r w:rsidR="00B83933" w:rsidRPr="000037E9">
        <w:rPr>
          <w:rFonts w:ascii="Times New Roman" w:hAnsi="Times New Roman" w:cs="Times New Roman"/>
          <w:sz w:val="28"/>
          <w:szCs w:val="28"/>
        </w:rPr>
        <w:lastRenderedPageBreak/>
        <w:t>только путем совершения должностным лицом контрольного органа следующих контрольных действий: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досмотр;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опрос;</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истребование документов;</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6" w:name="P202"/>
      <w:bookmarkEnd w:id="16"/>
      <w:r w:rsidRPr="000037E9">
        <w:rPr>
          <w:rFonts w:ascii="Times New Roman" w:hAnsi="Times New Roman" w:cs="Times New Roman"/>
          <w:sz w:val="28"/>
          <w:szCs w:val="28"/>
        </w:rPr>
        <w:t>6) отбор проб (образцов);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инструментальное обследование;</w:t>
      </w:r>
    </w:p>
    <w:p w:rsidR="00B83933" w:rsidRDefault="00B83933" w:rsidP="006F66E7">
      <w:pPr>
        <w:spacing w:after="0" w:line="220" w:lineRule="atLeast"/>
        <w:ind w:firstLine="540"/>
        <w:jc w:val="both"/>
        <w:rPr>
          <w:rFonts w:ascii="Times New Roman" w:hAnsi="Times New Roman" w:cs="Times New Roman"/>
          <w:sz w:val="28"/>
          <w:szCs w:val="28"/>
        </w:rPr>
      </w:pPr>
      <w:bookmarkStart w:id="17" w:name="P204"/>
      <w:bookmarkEnd w:id="17"/>
      <w:r w:rsidRPr="000037E9">
        <w:rPr>
          <w:rFonts w:ascii="Times New Roman" w:hAnsi="Times New Roman" w:cs="Times New Roman"/>
          <w:sz w:val="28"/>
          <w:szCs w:val="28"/>
        </w:rPr>
        <w:t>8) экспертиза.</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t>5</w:t>
      </w:r>
      <w:r w:rsidR="00B83933" w:rsidRPr="000037E9">
        <w:rPr>
          <w:rFonts w:ascii="Times New Roman" w:hAnsi="Times New Roman" w:cs="Times New Roman"/>
          <w:sz w:val="28"/>
          <w:szCs w:val="28"/>
        </w:rPr>
        <w:t>.9. Контрольные мероприятия подлежат проведению с учетом внутренних правил и (или) установлений контролируемых лиц, режима работы объекта муниципального контроля в сфере благоустройства, если они не создают непреодолимого препятствия по проведению контрольных мероприятий.</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B83933" w:rsidRPr="000037E9">
        <w:rPr>
          <w:rFonts w:ascii="Times New Roman" w:hAnsi="Times New Roman" w:cs="Times New Roman"/>
          <w:sz w:val="28"/>
          <w:szCs w:val="28"/>
        </w:rPr>
        <w:t>.10. Совершение контрольных действий и их результаты отражаются в документах, составляемых инспекторами и лицами, привлекаемыми к совершению контрольных действий.</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.11. При проведении контрольных мероприятий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.12. Порядок осуществления фотосъемки, аудио- и (или) видеозаписи, иных способов фиксации доказательств в ходе контрольного мероприятия включает в себя: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указание инспектором при ведении фотосъемки, аудио- и (или) видеозаписи, иных способов фиксации доказательств наименования проводимого контрольного мероприятия, адреса, даты, времени его проведения, а также должности, фамилии, имени и отчества (последнее - при наличии) всех лиц, принимающих участие в проводимом контрольном мероприятии;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 оформление по итогам </w:t>
      </w:r>
      <w:proofErr w:type="spellStart"/>
      <w:r w:rsidRPr="000037E9">
        <w:rPr>
          <w:rFonts w:ascii="Times New Roman" w:hAnsi="Times New Roman" w:cs="Times New Roman"/>
          <w:sz w:val="28"/>
          <w:szCs w:val="28"/>
        </w:rPr>
        <w:t>фотофиксации</w:t>
      </w:r>
      <w:proofErr w:type="spellEnd"/>
      <w:r w:rsidRPr="000037E9">
        <w:rPr>
          <w:rFonts w:ascii="Times New Roman" w:hAnsi="Times New Roman" w:cs="Times New Roman"/>
          <w:sz w:val="28"/>
          <w:szCs w:val="28"/>
        </w:rPr>
        <w:t xml:space="preserve"> и подписание инспектором </w:t>
      </w:r>
      <w:proofErr w:type="spellStart"/>
      <w:r w:rsidRPr="000037E9">
        <w:rPr>
          <w:rFonts w:ascii="Times New Roman" w:hAnsi="Times New Roman" w:cs="Times New Roman"/>
          <w:sz w:val="28"/>
          <w:szCs w:val="28"/>
        </w:rPr>
        <w:t>фототаблицы</w:t>
      </w:r>
      <w:proofErr w:type="spellEnd"/>
      <w:r w:rsidRPr="000037E9">
        <w:rPr>
          <w:rFonts w:ascii="Times New Roman" w:hAnsi="Times New Roman" w:cs="Times New Roman"/>
          <w:sz w:val="28"/>
          <w:szCs w:val="28"/>
        </w:rPr>
        <w:t>, которая должна содержать сведения, позволяющие однозначно идентифицировать объект фиксации, дату, время и адрес места фиксации объекта;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внесение в акт контрольного мероприятия информации о технических средствах, использованных при фотосъемке, аудио- и (или) видеозаписи, иных способах фиксации доказательств;</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5) обеспечение сохранности информации, полученной посредством фотосъемки, аудио- и (или) видеозаписи, иных способов фиксации доказательств.</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.13.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.14.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9B0FFC" w:rsidRDefault="009B0FFC" w:rsidP="009B0FFC">
      <w:pPr>
        <w:spacing w:after="0" w:line="220" w:lineRule="atLeast"/>
        <w:ind w:firstLine="540"/>
        <w:jc w:val="both"/>
        <w:rPr>
          <w:rFonts w:ascii="Times New Roman" w:hAnsi="Times New Roman" w:cs="Times New Roman"/>
          <w:sz w:val="28"/>
          <w:szCs w:val="28"/>
        </w:rPr>
      </w:pPr>
    </w:p>
    <w:p w:rsidR="009B0FFC" w:rsidRPr="009B0FFC" w:rsidRDefault="00946D2A" w:rsidP="009B0FFC">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9B0FFC">
        <w:rPr>
          <w:rFonts w:ascii="Times New Roman" w:hAnsi="Times New Roman" w:cs="Times New Roman"/>
          <w:sz w:val="28"/>
          <w:szCs w:val="28"/>
        </w:rPr>
        <w:t>.15</w:t>
      </w:r>
      <w:r w:rsidR="009B0FFC" w:rsidRPr="009B0FFC">
        <w:rPr>
          <w:rFonts w:ascii="Times New Roman" w:hAnsi="Times New Roman" w:cs="Times New Roman"/>
          <w:sz w:val="28"/>
          <w:szCs w:val="28"/>
        </w:rPr>
        <w:t>. Контрольный (надзорный) орган привлекает к участию в контрольном (надзорном) мероприятии:</w:t>
      </w:r>
    </w:p>
    <w:p w:rsidR="009B0FFC" w:rsidRPr="009B0FFC" w:rsidRDefault="009B0FFC" w:rsidP="009B0FFC">
      <w:pPr>
        <w:spacing w:after="0" w:line="220" w:lineRule="atLeast"/>
        <w:ind w:firstLine="540"/>
        <w:jc w:val="both"/>
        <w:rPr>
          <w:rFonts w:ascii="Times New Roman" w:hAnsi="Times New Roman" w:cs="Times New Roman"/>
          <w:sz w:val="28"/>
          <w:szCs w:val="28"/>
        </w:rPr>
      </w:pPr>
      <w:r w:rsidRPr="009B0FFC">
        <w:rPr>
          <w:rFonts w:ascii="Times New Roman" w:hAnsi="Times New Roman" w:cs="Times New Roman"/>
          <w:sz w:val="28"/>
          <w:szCs w:val="28"/>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9B0FFC" w:rsidRPr="009B0FFC" w:rsidRDefault="009B0FFC" w:rsidP="009B0FFC">
      <w:pPr>
        <w:spacing w:after="0" w:line="220" w:lineRule="atLeast"/>
        <w:ind w:firstLine="540"/>
        <w:jc w:val="both"/>
        <w:rPr>
          <w:rFonts w:ascii="Times New Roman" w:hAnsi="Times New Roman" w:cs="Times New Roman"/>
          <w:sz w:val="28"/>
          <w:szCs w:val="28"/>
        </w:rPr>
      </w:pPr>
      <w:r w:rsidRPr="009B0FFC">
        <w:rPr>
          <w:rFonts w:ascii="Times New Roman" w:hAnsi="Times New Roman" w:cs="Times New Roman"/>
          <w:sz w:val="28"/>
          <w:szCs w:val="28"/>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9B0FFC" w:rsidRPr="009B0FFC" w:rsidRDefault="009B0FFC" w:rsidP="009B0FFC">
      <w:pPr>
        <w:spacing w:after="0" w:line="220" w:lineRule="atLeast"/>
        <w:ind w:firstLine="540"/>
        <w:jc w:val="both"/>
        <w:rPr>
          <w:rFonts w:ascii="Times New Roman" w:hAnsi="Times New Roman" w:cs="Times New Roman"/>
          <w:sz w:val="28"/>
          <w:szCs w:val="28"/>
        </w:rPr>
      </w:pPr>
      <w:r w:rsidRPr="009B0FFC">
        <w:rPr>
          <w:rFonts w:ascii="Times New Roman" w:hAnsi="Times New Roman" w:cs="Times New Roman"/>
          <w:sz w:val="28"/>
          <w:szCs w:val="28"/>
        </w:rPr>
        <w:t xml:space="preserve">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r:id="rId31" w:history="1">
        <w:r w:rsidRPr="009B0FFC">
          <w:rPr>
            <w:rStyle w:val="ab"/>
            <w:rFonts w:ascii="Times New Roman" w:hAnsi="Times New Roman" w:cs="Times New Roman"/>
            <w:color w:val="auto"/>
            <w:sz w:val="28"/>
            <w:szCs w:val="28"/>
            <w:u w:val="none"/>
          </w:rPr>
          <w:t>пунктами 1</w:t>
        </w:r>
      </w:hyperlink>
      <w:r w:rsidRPr="009B0FFC">
        <w:rPr>
          <w:rFonts w:ascii="Times New Roman" w:hAnsi="Times New Roman" w:cs="Times New Roman"/>
          <w:sz w:val="28"/>
          <w:szCs w:val="28"/>
        </w:rPr>
        <w:t xml:space="preserve">, </w:t>
      </w:r>
      <w:hyperlink r:id="rId32" w:history="1">
        <w:r w:rsidRPr="009B0FFC">
          <w:rPr>
            <w:rStyle w:val="ab"/>
            <w:rFonts w:ascii="Times New Roman" w:hAnsi="Times New Roman" w:cs="Times New Roman"/>
            <w:color w:val="auto"/>
            <w:sz w:val="28"/>
            <w:szCs w:val="28"/>
            <w:u w:val="none"/>
          </w:rPr>
          <w:t>3</w:t>
        </w:r>
      </w:hyperlink>
      <w:r w:rsidRPr="009B0FFC">
        <w:rPr>
          <w:rFonts w:ascii="Times New Roman" w:hAnsi="Times New Roman" w:cs="Times New Roman"/>
          <w:sz w:val="28"/>
          <w:szCs w:val="28"/>
        </w:rPr>
        <w:t xml:space="preserve"> - </w:t>
      </w:r>
      <w:hyperlink r:id="rId33" w:history="1">
        <w:r w:rsidRPr="009B0FFC">
          <w:rPr>
            <w:rStyle w:val="ab"/>
            <w:rFonts w:ascii="Times New Roman" w:hAnsi="Times New Roman" w:cs="Times New Roman"/>
            <w:color w:val="auto"/>
            <w:sz w:val="28"/>
            <w:szCs w:val="28"/>
            <w:u w:val="none"/>
          </w:rPr>
          <w:t>5</w:t>
        </w:r>
      </w:hyperlink>
      <w:r w:rsidRPr="009B0FFC">
        <w:rPr>
          <w:rFonts w:ascii="Times New Roman" w:hAnsi="Times New Roman" w:cs="Times New Roman"/>
          <w:sz w:val="28"/>
          <w:szCs w:val="28"/>
        </w:rPr>
        <w:t xml:space="preserve">, </w:t>
      </w:r>
      <w:hyperlink r:id="rId34" w:history="1">
        <w:r w:rsidRPr="009B0FFC">
          <w:rPr>
            <w:rStyle w:val="ab"/>
            <w:rFonts w:ascii="Times New Roman" w:hAnsi="Times New Roman" w:cs="Times New Roman"/>
            <w:color w:val="auto"/>
            <w:sz w:val="28"/>
            <w:szCs w:val="28"/>
            <w:u w:val="none"/>
          </w:rPr>
          <w:t>7</w:t>
        </w:r>
      </w:hyperlink>
      <w:r w:rsidRPr="009B0FFC">
        <w:rPr>
          <w:rFonts w:ascii="Times New Roman" w:hAnsi="Times New Roman" w:cs="Times New Roman"/>
          <w:sz w:val="28"/>
          <w:szCs w:val="28"/>
        </w:rPr>
        <w:t xml:space="preserve"> - </w:t>
      </w:r>
      <w:hyperlink r:id="rId35" w:history="1">
        <w:r w:rsidRPr="009B0FFC">
          <w:rPr>
            <w:rStyle w:val="ab"/>
            <w:rFonts w:ascii="Times New Roman" w:hAnsi="Times New Roman" w:cs="Times New Roman"/>
            <w:color w:val="auto"/>
            <w:sz w:val="28"/>
            <w:szCs w:val="28"/>
            <w:u w:val="none"/>
          </w:rPr>
          <w:t>9 части 1 статьи 57</w:t>
        </w:r>
      </w:hyperlink>
      <w:r w:rsidRPr="009B0FFC">
        <w:rPr>
          <w:rFonts w:ascii="Times New Roman" w:hAnsi="Times New Roman" w:cs="Times New Roman"/>
          <w:sz w:val="28"/>
          <w:szCs w:val="28"/>
        </w:rPr>
        <w:t xml:space="preserve"> и </w:t>
      </w:r>
      <w:hyperlink r:id="rId36" w:history="1">
        <w:r w:rsidRPr="009B0FFC">
          <w:rPr>
            <w:rStyle w:val="ab"/>
            <w:rFonts w:ascii="Times New Roman" w:hAnsi="Times New Roman" w:cs="Times New Roman"/>
            <w:color w:val="auto"/>
            <w:sz w:val="28"/>
            <w:szCs w:val="28"/>
            <w:u w:val="none"/>
          </w:rPr>
          <w:t>пунктами 2</w:t>
        </w:r>
      </w:hyperlink>
      <w:r w:rsidRPr="009B0FFC">
        <w:rPr>
          <w:rFonts w:ascii="Times New Roman" w:hAnsi="Times New Roman" w:cs="Times New Roman"/>
          <w:sz w:val="28"/>
          <w:szCs w:val="28"/>
        </w:rPr>
        <w:t xml:space="preserve"> - </w:t>
      </w:r>
      <w:hyperlink r:id="rId37" w:history="1">
        <w:r w:rsidRPr="009B0FFC">
          <w:rPr>
            <w:rStyle w:val="ab"/>
            <w:rFonts w:ascii="Times New Roman" w:hAnsi="Times New Roman" w:cs="Times New Roman"/>
            <w:color w:val="auto"/>
            <w:sz w:val="28"/>
            <w:szCs w:val="28"/>
            <w:u w:val="none"/>
          </w:rPr>
          <w:t>6 части 2 статьи 60</w:t>
        </w:r>
      </w:hyperlink>
      <w:r w:rsidRPr="009B0FFC">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№248-ФЗ</w:t>
      </w:r>
      <w:r w:rsidRPr="009B0FFC">
        <w:rPr>
          <w:rFonts w:ascii="Times New Roman" w:hAnsi="Times New Roman" w:cs="Times New Roman"/>
          <w:sz w:val="28"/>
          <w:szCs w:val="28"/>
        </w:rPr>
        <w:t>,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9B0FFC" w:rsidRPr="000037E9" w:rsidRDefault="009B0FFC"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lastRenderedPageBreak/>
        <w:t>5</w:t>
      </w:r>
      <w:r w:rsidR="009B0FFC">
        <w:rPr>
          <w:rFonts w:ascii="Times New Roman" w:hAnsi="Times New Roman" w:cs="Times New Roman"/>
          <w:sz w:val="28"/>
          <w:szCs w:val="28"/>
        </w:rPr>
        <w:t>.16</w:t>
      </w:r>
      <w:r w:rsidR="00B83933" w:rsidRPr="000037E9">
        <w:rPr>
          <w:rFonts w:ascii="Times New Roman" w:hAnsi="Times New Roman" w:cs="Times New Roman"/>
          <w:sz w:val="28"/>
          <w:szCs w:val="28"/>
        </w:rPr>
        <w:t>. Проведение плановой выездной проверки осуществляется с применением проверочных листов.</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При проведении контрольных мероприятий проверочные листы, указанные в решении о проведении контрольного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в соответствии с Федеральным </w:t>
      </w:r>
      <w:hyperlink r:id="rId38">
        <w:r w:rsidRPr="000037E9">
          <w:rPr>
            <w:rFonts w:ascii="Times New Roman" w:hAnsi="Times New Roman" w:cs="Times New Roman"/>
            <w:sz w:val="28"/>
            <w:szCs w:val="28"/>
          </w:rPr>
          <w:t>законом</w:t>
        </w:r>
      </w:hyperlink>
      <w:r w:rsidRPr="000037E9">
        <w:rPr>
          <w:rFonts w:ascii="Times New Roman" w:hAnsi="Times New Roman" w:cs="Times New Roman"/>
          <w:sz w:val="28"/>
          <w:szCs w:val="28"/>
        </w:rPr>
        <w:t xml:space="preserve"> от 06.04.2011 </w:t>
      </w:r>
      <w:r w:rsidR="007F2054" w:rsidRPr="000037E9">
        <w:rPr>
          <w:rFonts w:ascii="Times New Roman" w:hAnsi="Times New Roman" w:cs="Times New Roman"/>
          <w:sz w:val="28"/>
          <w:szCs w:val="28"/>
        </w:rPr>
        <w:t>№</w:t>
      </w:r>
      <w:r w:rsidRPr="000037E9">
        <w:rPr>
          <w:rFonts w:ascii="Times New Roman" w:hAnsi="Times New Roman" w:cs="Times New Roman"/>
          <w:sz w:val="28"/>
          <w:szCs w:val="28"/>
        </w:rPr>
        <w:t xml:space="preserve"> 63-ФЗ "Об электронной подписи".</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bookmarkStart w:id="18" w:name="P219"/>
      <w:bookmarkEnd w:id="18"/>
      <w:r w:rsidRPr="00900586">
        <w:rPr>
          <w:rFonts w:ascii="Times New Roman" w:hAnsi="Times New Roman" w:cs="Times New Roman"/>
          <w:sz w:val="28"/>
          <w:szCs w:val="28"/>
        </w:rPr>
        <w:t>5</w:t>
      </w:r>
      <w:r w:rsidR="00B83933" w:rsidRPr="000037E9">
        <w:rPr>
          <w:rFonts w:ascii="Times New Roman" w:hAnsi="Times New Roman" w:cs="Times New Roman"/>
          <w:sz w:val="28"/>
          <w:szCs w:val="28"/>
        </w:rPr>
        <w:t>.1</w:t>
      </w:r>
      <w:r w:rsidR="009B0FFC">
        <w:rPr>
          <w:rFonts w:ascii="Times New Roman" w:hAnsi="Times New Roman" w:cs="Times New Roman"/>
          <w:sz w:val="28"/>
          <w:szCs w:val="28"/>
        </w:rPr>
        <w:t>7</w:t>
      </w:r>
      <w:r w:rsidR="00B83933" w:rsidRPr="000037E9">
        <w:rPr>
          <w:rFonts w:ascii="Times New Roman" w:hAnsi="Times New Roman" w:cs="Times New Roman"/>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39">
        <w:r w:rsidR="00B83933" w:rsidRPr="000037E9">
          <w:rPr>
            <w:rFonts w:ascii="Times New Roman" w:hAnsi="Times New Roman" w:cs="Times New Roman"/>
            <w:sz w:val="28"/>
            <w:szCs w:val="28"/>
          </w:rPr>
          <w:t>частями 4</w:t>
        </w:r>
      </w:hyperlink>
      <w:r w:rsidR="00B83933" w:rsidRPr="000037E9">
        <w:rPr>
          <w:rFonts w:ascii="Times New Roman" w:hAnsi="Times New Roman" w:cs="Times New Roman"/>
          <w:sz w:val="28"/>
          <w:szCs w:val="28"/>
        </w:rPr>
        <w:t xml:space="preserve"> и </w:t>
      </w:r>
      <w:hyperlink r:id="rId40">
        <w:r w:rsidR="00B83933" w:rsidRPr="000037E9">
          <w:rPr>
            <w:rFonts w:ascii="Times New Roman" w:hAnsi="Times New Roman" w:cs="Times New Roman"/>
            <w:sz w:val="28"/>
            <w:szCs w:val="28"/>
          </w:rPr>
          <w:t>5 статьи 21</w:t>
        </w:r>
      </w:hyperlink>
      <w:r w:rsidR="00B83933" w:rsidRPr="000037E9">
        <w:rPr>
          <w:rFonts w:ascii="Times New Roman" w:hAnsi="Times New Roman" w:cs="Times New Roman"/>
          <w:sz w:val="28"/>
          <w:szCs w:val="28"/>
        </w:rPr>
        <w:t xml:space="preserve"> Федерального закона </w:t>
      </w:r>
      <w:r w:rsidR="007F2054"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t>5</w:t>
      </w:r>
      <w:r w:rsidR="00B83933" w:rsidRPr="000037E9">
        <w:rPr>
          <w:rFonts w:ascii="Times New Roman" w:hAnsi="Times New Roman" w:cs="Times New Roman"/>
          <w:sz w:val="28"/>
          <w:szCs w:val="28"/>
        </w:rPr>
        <w:t>.1</w:t>
      </w:r>
      <w:r w:rsidR="009B0FFC">
        <w:rPr>
          <w:rFonts w:ascii="Times New Roman" w:hAnsi="Times New Roman" w:cs="Times New Roman"/>
          <w:sz w:val="28"/>
          <w:szCs w:val="28"/>
        </w:rPr>
        <w:t>8</w:t>
      </w:r>
      <w:r w:rsidR="00B83933" w:rsidRPr="000037E9">
        <w:rPr>
          <w:rFonts w:ascii="Times New Roman" w:hAnsi="Times New Roman" w:cs="Times New Roman"/>
          <w:sz w:val="28"/>
          <w:szCs w:val="28"/>
        </w:rPr>
        <w:t xml:space="preserve">. В случае, указанном в </w:t>
      </w:r>
      <w:hyperlink w:anchor="P219">
        <w:r w:rsidRPr="00946D2A">
          <w:rPr>
            <w:rFonts w:ascii="Times New Roman" w:hAnsi="Times New Roman" w:cs="Times New Roman"/>
            <w:sz w:val="28"/>
            <w:szCs w:val="28"/>
          </w:rPr>
          <w:t>7</w:t>
        </w:r>
      </w:hyperlink>
      <w:r w:rsidR="00B83933" w:rsidRPr="000037E9">
        <w:rPr>
          <w:rFonts w:ascii="Times New Roman" w:hAnsi="Times New Roman" w:cs="Times New Roman"/>
          <w:sz w:val="28"/>
          <w:szCs w:val="28"/>
        </w:rPr>
        <w:t xml:space="preserve"> настоящего Положения, уполномоченное должностное лицо, указанное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.1</w:t>
      </w:r>
      <w:r w:rsidR="009B0FFC">
        <w:rPr>
          <w:rFonts w:ascii="Times New Roman" w:hAnsi="Times New Roman" w:cs="Times New Roman"/>
          <w:sz w:val="28"/>
          <w:szCs w:val="28"/>
        </w:rPr>
        <w:t>9</w:t>
      </w:r>
      <w:r w:rsidR="00B83933" w:rsidRPr="000037E9">
        <w:rPr>
          <w:rFonts w:ascii="Times New Roman" w:hAnsi="Times New Roman" w:cs="Times New Roman"/>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нахождения на стационарном лечении в медицинском учреждении;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прохождения военной службы в Вооруженных Силах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нахождения за пределами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административного ареста;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6)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Информация лица должна содержать: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а) описание обстоятельств непреодолимой силы и их продолжительность;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t>5</w:t>
      </w:r>
      <w:r w:rsidR="00B83933" w:rsidRPr="000037E9">
        <w:rPr>
          <w:rFonts w:ascii="Times New Roman" w:hAnsi="Times New Roman" w:cs="Times New Roman"/>
          <w:sz w:val="28"/>
          <w:szCs w:val="28"/>
        </w:rPr>
        <w:t>.</w:t>
      </w:r>
      <w:r w:rsidR="009B0FFC">
        <w:rPr>
          <w:rFonts w:ascii="Times New Roman" w:hAnsi="Times New Roman" w:cs="Times New Roman"/>
          <w:sz w:val="28"/>
          <w:szCs w:val="28"/>
        </w:rPr>
        <w:t>20</w:t>
      </w:r>
      <w:r w:rsidR="00B83933" w:rsidRPr="000037E9">
        <w:rPr>
          <w:rFonts w:ascii="Times New Roman" w:hAnsi="Times New Roman" w:cs="Times New Roman"/>
          <w:sz w:val="28"/>
          <w:szCs w:val="28"/>
        </w:rPr>
        <w:t>. Уклонение контролируемого лица от проведения контрольного мероприятия или воспрепятствование его проведению влечет ответственность, установленную законодательством Российской Федерации.</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.2</w:t>
      </w:r>
      <w:r w:rsidR="009B0FFC">
        <w:rPr>
          <w:rFonts w:ascii="Times New Roman" w:hAnsi="Times New Roman" w:cs="Times New Roman"/>
          <w:sz w:val="28"/>
          <w:szCs w:val="28"/>
        </w:rPr>
        <w:t>1</w:t>
      </w:r>
      <w:r w:rsidR="00B83933" w:rsidRPr="000037E9">
        <w:rPr>
          <w:rFonts w:ascii="Times New Roman" w:hAnsi="Times New Roman" w:cs="Times New Roman"/>
          <w:sz w:val="28"/>
          <w:szCs w:val="28"/>
        </w:rPr>
        <w:t xml:space="preserve">. Контрольные мероприятия без взаимодействия проводятся инспекторами на основании заданий уполномоченных должностных лиц, указанных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 включая задания, содержащиеся в планах работы контрольного органа, в том числе в случаях, установленных Федеральным </w:t>
      </w:r>
      <w:hyperlink r:id="rId41">
        <w:r w:rsidR="00B83933" w:rsidRPr="000037E9">
          <w:rPr>
            <w:rFonts w:ascii="Times New Roman" w:hAnsi="Times New Roman" w:cs="Times New Roman"/>
            <w:sz w:val="28"/>
            <w:szCs w:val="28"/>
          </w:rPr>
          <w:t>законом</w:t>
        </w:r>
      </w:hyperlink>
      <w:r w:rsidR="007F2054" w:rsidRPr="000037E9">
        <w:rPr>
          <w:rFonts w:ascii="Times New Roman" w:hAnsi="Times New Roman" w:cs="Times New Roman"/>
          <w:sz w:val="28"/>
          <w:szCs w:val="28"/>
        </w:rPr>
        <w:t xml:space="preserve"> №</w:t>
      </w:r>
      <w:r w:rsidR="00B83933" w:rsidRPr="000037E9">
        <w:rPr>
          <w:rFonts w:ascii="Times New Roman" w:hAnsi="Times New Roman" w:cs="Times New Roman"/>
          <w:sz w:val="28"/>
          <w:szCs w:val="28"/>
        </w:rPr>
        <w:t xml:space="preserve"> 248-ФЗ.</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Планы работы контрольного органа утверждаются в течени</w:t>
      </w:r>
      <w:r w:rsidR="007F2054" w:rsidRPr="000037E9">
        <w:rPr>
          <w:rFonts w:ascii="Times New Roman" w:hAnsi="Times New Roman" w:cs="Times New Roman"/>
          <w:sz w:val="28"/>
          <w:szCs w:val="28"/>
        </w:rPr>
        <w:t>е отчетного года распоряжением А</w:t>
      </w:r>
      <w:r w:rsidRPr="000037E9">
        <w:rPr>
          <w:rFonts w:ascii="Times New Roman" w:hAnsi="Times New Roman" w:cs="Times New Roman"/>
          <w:sz w:val="28"/>
          <w:szCs w:val="28"/>
        </w:rPr>
        <w:t xml:space="preserve">дминистрации </w:t>
      </w:r>
      <w:proofErr w:type="spellStart"/>
      <w:r w:rsidR="007F2054" w:rsidRPr="000037E9">
        <w:rPr>
          <w:rFonts w:ascii="Times New Roman" w:hAnsi="Times New Roman" w:cs="Times New Roman"/>
          <w:sz w:val="28"/>
          <w:szCs w:val="28"/>
        </w:rPr>
        <w:t>Сеченовского</w:t>
      </w:r>
      <w:proofErr w:type="spellEnd"/>
      <w:r w:rsidR="007F2054"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 ежеквартально в срок до 25 числа месяца, предшествующего отчетному кварталу.</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.2</w:t>
      </w:r>
      <w:r w:rsidR="009B0FFC">
        <w:rPr>
          <w:rFonts w:ascii="Times New Roman" w:hAnsi="Times New Roman" w:cs="Times New Roman"/>
          <w:sz w:val="28"/>
          <w:szCs w:val="28"/>
        </w:rPr>
        <w:t>2</w:t>
      </w:r>
      <w:r w:rsidR="00B83933" w:rsidRPr="000037E9">
        <w:rPr>
          <w:rFonts w:ascii="Times New Roman" w:hAnsi="Times New Roman" w:cs="Times New Roman"/>
          <w:sz w:val="28"/>
          <w:szCs w:val="28"/>
        </w:rPr>
        <w:t>. Плановые контрольные мероприятия (инспекционный визит, рейдовый осмотр, документарная проверка, выездная проверка) проводятся на основании плана проведения плановых контрольных мероприятий на очередной календарный год, согласованного с органами прокуратуры.</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.2</w:t>
      </w:r>
      <w:r w:rsidR="009B0FFC">
        <w:rPr>
          <w:rFonts w:ascii="Times New Roman" w:hAnsi="Times New Roman" w:cs="Times New Roman"/>
          <w:sz w:val="28"/>
          <w:szCs w:val="28"/>
        </w:rPr>
        <w:t>3</w:t>
      </w:r>
      <w:r w:rsidR="00B83933" w:rsidRPr="000037E9">
        <w:rPr>
          <w:rFonts w:ascii="Times New Roman" w:hAnsi="Times New Roman" w:cs="Times New Roman"/>
          <w:sz w:val="28"/>
          <w:szCs w:val="28"/>
        </w:rPr>
        <w:t xml:space="preserve">. В решении о проведении контрольного мероприятия, подписанном уполномоченным должностным лицом, указанным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 (далее - решение о проведении контрольного мероприятия), указываются сведения, установленные </w:t>
      </w:r>
      <w:hyperlink r:id="rId42">
        <w:r w:rsidR="00B83933" w:rsidRPr="000037E9">
          <w:rPr>
            <w:rFonts w:ascii="Times New Roman" w:hAnsi="Times New Roman" w:cs="Times New Roman"/>
            <w:sz w:val="28"/>
            <w:szCs w:val="28"/>
          </w:rPr>
          <w:t>частью 1 статьи 64</w:t>
        </w:r>
      </w:hyperlink>
      <w:r w:rsidR="00B83933" w:rsidRPr="000037E9">
        <w:rPr>
          <w:rFonts w:ascii="Times New Roman" w:hAnsi="Times New Roman" w:cs="Times New Roman"/>
          <w:sz w:val="28"/>
          <w:szCs w:val="28"/>
        </w:rPr>
        <w:t xml:space="preserve"> Федерального закона </w:t>
      </w:r>
      <w:r w:rsidR="007F2054"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t>5</w:t>
      </w:r>
      <w:r w:rsidR="00B83933" w:rsidRPr="000037E9">
        <w:rPr>
          <w:rFonts w:ascii="Times New Roman" w:hAnsi="Times New Roman" w:cs="Times New Roman"/>
          <w:sz w:val="28"/>
          <w:szCs w:val="28"/>
        </w:rPr>
        <w:t>.2</w:t>
      </w:r>
      <w:r w:rsidR="009B0FFC">
        <w:rPr>
          <w:rFonts w:ascii="Times New Roman" w:hAnsi="Times New Roman" w:cs="Times New Roman"/>
          <w:sz w:val="28"/>
          <w:szCs w:val="28"/>
        </w:rPr>
        <w:t>4</w:t>
      </w:r>
      <w:r w:rsidR="00B83933" w:rsidRPr="000037E9">
        <w:rPr>
          <w:rFonts w:ascii="Times New Roman" w:hAnsi="Times New Roman" w:cs="Times New Roman"/>
          <w:sz w:val="28"/>
          <w:szCs w:val="28"/>
        </w:rPr>
        <w:t xml:space="preserve">. Внеплановые контрольные мероприятия (инспекционный визит, рейдовый осмотр, документарная проверка, выездная проверка), за исключением внеплановых контрольных мероприятий без взаимодействия, проводятся по основаниям, предусмотренным </w:t>
      </w:r>
      <w:hyperlink w:anchor="P189">
        <w:r w:rsidR="00B83933" w:rsidRPr="000037E9">
          <w:rPr>
            <w:rFonts w:ascii="Times New Roman" w:hAnsi="Times New Roman" w:cs="Times New Roman"/>
            <w:sz w:val="28"/>
            <w:szCs w:val="28"/>
          </w:rPr>
          <w:t>подпунктами 1</w:t>
        </w:r>
      </w:hyperlink>
      <w:r w:rsidR="00B83933" w:rsidRPr="000037E9">
        <w:rPr>
          <w:rFonts w:ascii="Times New Roman" w:hAnsi="Times New Roman" w:cs="Times New Roman"/>
          <w:sz w:val="28"/>
          <w:szCs w:val="28"/>
        </w:rPr>
        <w:t xml:space="preserve">, </w:t>
      </w:r>
      <w:hyperlink w:anchor="P191">
        <w:r w:rsidR="00B83933" w:rsidRPr="000037E9">
          <w:rPr>
            <w:rFonts w:ascii="Times New Roman" w:hAnsi="Times New Roman" w:cs="Times New Roman"/>
            <w:sz w:val="28"/>
            <w:szCs w:val="28"/>
          </w:rPr>
          <w:t>3</w:t>
        </w:r>
      </w:hyperlink>
      <w:r w:rsidR="00B83933" w:rsidRPr="000037E9">
        <w:rPr>
          <w:rFonts w:ascii="Times New Roman" w:hAnsi="Times New Roman" w:cs="Times New Roman"/>
          <w:sz w:val="28"/>
          <w:szCs w:val="28"/>
        </w:rPr>
        <w:t xml:space="preserve"> - </w:t>
      </w:r>
      <w:hyperlink w:anchor="P195">
        <w:r>
          <w:rPr>
            <w:rFonts w:ascii="Times New Roman" w:hAnsi="Times New Roman" w:cs="Times New Roman"/>
            <w:sz w:val="28"/>
            <w:szCs w:val="28"/>
          </w:rPr>
          <w:t>7 пункта 5</w:t>
        </w:r>
        <w:r w:rsidR="00B83933" w:rsidRPr="000037E9">
          <w:rPr>
            <w:rFonts w:ascii="Times New Roman" w:hAnsi="Times New Roman" w:cs="Times New Roman"/>
            <w:sz w:val="28"/>
            <w:szCs w:val="28"/>
          </w:rPr>
          <w:t>.7</w:t>
        </w:r>
      </w:hyperlink>
      <w:r w:rsidR="00B83933" w:rsidRPr="000037E9">
        <w:rPr>
          <w:rFonts w:ascii="Times New Roman" w:hAnsi="Times New Roman" w:cs="Times New Roman"/>
          <w:sz w:val="28"/>
          <w:szCs w:val="28"/>
        </w:rPr>
        <w:t xml:space="preserve"> настоящего Положения.</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B83933" w:rsidRPr="000037E9">
        <w:rPr>
          <w:rFonts w:ascii="Times New Roman" w:hAnsi="Times New Roman" w:cs="Times New Roman"/>
          <w:sz w:val="28"/>
          <w:szCs w:val="28"/>
        </w:rPr>
        <w:t>.2</w:t>
      </w:r>
      <w:r w:rsidR="009B0FFC">
        <w:rPr>
          <w:rFonts w:ascii="Times New Roman" w:hAnsi="Times New Roman" w:cs="Times New Roman"/>
          <w:sz w:val="28"/>
          <w:szCs w:val="28"/>
        </w:rPr>
        <w:t>5</w:t>
      </w:r>
      <w:r w:rsidR="00B83933" w:rsidRPr="000037E9">
        <w:rPr>
          <w:rFonts w:ascii="Times New Roman" w:hAnsi="Times New Roman" w:cs="Times New Roman"/>
          <w:sz w:val="28"/>
          <w:szCs w:val="28"/>
        </w:rPr>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9B0FFC">
        <w:rPr>
          <w:rFonts w:ascii="Times New Roman" w:hAnsi="Times New Roman" w:cs="Times New Roman"/>
          <w:sz w:val="28"/>
          <w:szCs w:val="28"/>
        </w:rPr>
        <w:t>.26</w:t>
      </w:r>
      <w:r w:rsidR="00B83933" w:rsidRPr="000037E9">
        <w:rPr>
          <w:rFonts w:ascii="Times New Roman" w:hAnsi="Times New Roman" w:cs="Times New Roman"/>
          <w:sz w:val="28"/>
          <w:szCs w:val="28"/>
        </w:rPr>
        <w:t xml:space="preserve">. В случаях, установленных Федеральным </w:t>
      </w:r>
      <w:hyperlink r:id="rId43">
        <w:r w:rsidR="00B83933" w:rsidRPr="000037E9">
          <w:rPr>
            <w:rFonts w:ascii="Times New Roman" w:hAnsi="Times New Roman" w:cs="Times New Roman"/>
            <w:sz w:val="28"/>
            <w:szCs w:val="28"/>
          </w:rPr>
          <w:t>законом</w:t>
        </w:r>
      </w:hyperlink>
      <w:r w:rsidR="00685F96" w:rsidRPr="000037E9">
        <w:rPr>
          <w:rFonts w:ascii="Times New Roman" w:hAnsi="Times New Roman" w:cs="Times New Roman"/>
          <w:sz w:val="28"/>
          <w:szCs w:val="28"/>
        </w:rPr>
        <w:t xml:space="preserve"> №</w:t>
      </w:r>
      <w:r w:rsidR="00B83933" w:rsidRPr="000037E9">
        <w:rPr>
          <w:rFonts w:ascii="Times New Roman" w:hAnsi="Times New Roman" w:cs="Times New Roman"/>
          <w:sz w:val="28"/>
          <w:szCs w:val="28"/>
        </w:rPr>
        <w:t xml:space="preserve"> 248-ФЗ, в целях организации и проведения внеплановых контрольных мероприятий может учитываться категория риска объекта муниципального контроля в сфере благоустройства.</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.2</w:t>
      </w:r>
      <w:r w:rsidR="009B0FFC">
        <w:rPr>
          <w:rFonts w:ascii="Times New Roman" w:hAnsi="Times New Roman" w:cs="Times New Roman"/>
          <w:sz w:val="28"/>
          <w:szCs w:val="28"/>
        </w:rPr>
        <w:t>7</w:t>
      </w:r>
      <w:r w:rsidR="00B83933" w:rsidRPr="000037E9">
        <w:rPr>
          <w:rFonts w:ascii="Times New Roman" w:hAnsi="Times New Roman" w:cs="Times New Roman"/>
          <w:sz w:val="28"/>
          <w:szCs w:val="28"/>
        </w:rPr>
        <w:t xml:space="preserve">. Согласование контрольным органом с органом прокуратуры внепланового контрольного мероприятия осуществляется в соответствии с Федеральным </w:t>
      </w:r>
      <w:hyperlink r:id="rId44">
        <w:r w:rsidR="00B83933" w:rsidRPr="000037E9">
          <w:rPr>
            <w:rFonts w:ascii="Times New Roman" w:hAnsi="Times New Roman" w:cs="Times New Roman"/>
            <w:sz w:val="28"/>
            <w:szCs w:val="28"/>
          </w:rPr>
          <w:t>законом</w:t>
        </w:r>
      </w:hyperlink>
      <w:r w:rsidR="00B83933" w:rsidRPr="000037E9">
        <w:rPr>
          <w:rFonts w:ascii="Times New Roman" w:hAnsi="Times New Roman" w:cs="Times New Roman"/>
          <w:sz w:val="28"/>
          <w:szCs w:val="28"/>
        </w:rPr>
        <w:t xml:space="preserve"> </w:t>
      </w:r>
      <w:r w:rsidR="00685F96"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bookmarkStart w:id="19" w:name="P242"/>
      <w:bookmarkEnd w:id="19"/>
      <w:r w:rsidRPr="00900586">
        <w:rPr>
          <w:rFonts w:ascii="Times New Roman" w:hAnsi="Times New Roman" w:cs="Times New Roman"/>
          <w:sz w:val="28"/>
          <w:szCs w:val="28"/>
        </w:rPr>
        <w:t>5</w:t>
      </w:r>
      <w:r w:rsidR="00B83933" w:rsidRPr="000037E9">
        <w:rPr>
          <w:rFonts w:ascii="Times New Roman" w:hAnsi="Times New Roman" w:cs="Times New Roman"/>
          <w:sz w:val="28"/>
          <w:szCs w:val="28"/>
        </w:rPr>
        <w:t>.2</w:t>
      </w:r>
      <w:r w:rsidR="009B0FFC">
        <w:rPr>
          <w:rFonts w:ascii="Times New Roman" w:hAnsi="Times New Roman" w:cs="Times New Roman"/>
          <w:sz w:val="28"/>
          <w:szCs w:val="28"/>
        </w:rPr>
        <w:t>8</w:t>
      </w:r>
      <w:r w:rsidR="00B83933" w:rsidRPr="000037E9">
        <w:rPr>
          <w:rFonts w:ascii="Times New Roman" w:hAnsi="Times New Roman" w:cs="Times New Roman"/>
          <w:sz w:val="28"/>
          <w:szCs w:val="28"/>
        </w:rPr>
        <w:t xml:space="preserve">. Контрольный орган при поступлении сведений, предусмотренных </w:t>
      </w:r>
      <w:hyperlink r:id="rId45">
        <w:r w:rsidR="00B83933" w:rsidRPr="000037E9">
          <w:rPr>
            <w:rFonts w:ascii="Times New Roman" w:hAnsi="Times New Roman" w:cs="Times New Roman"/>
            <w:sz w:val="28"/>
            <w:szCs w:val="28"/>
          </w:rPr>
          <w:t>частью 1 статьи 60</w:t>
        </w:r>
      </w:hyperlink>
      <w:r w:rsidR="00B83933" w:rsidRPr="000037E9">
        <w:rPr>
          <w:rFonts w:ascii="Times New Roman" w:hAnsi="Times New Roman" w:cs="Times New Roman"/>
          <w:sz w:val="28"/>
          <w:szCs w:val="28"/>
        </w:rPr>
        <w:t xml:space="preserve"> Федерального закона </w:t>
      </w:r>
      <w:r w:rsidR="00685F96"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в сфере благоустройства посредством направления в тот же срок документов, предусмотренных </w:t>
      </w:r>
      <w:hyperlink r:id="rId46">
        <w:r w:rsidR="00B83933" w:rsidRPr="000037E9">
          <w:rPr>
            <w:rFonts w:ascii="Times New Roman" w:hAnsi="Times New Roman" w:cs="Times New Roman"/>
            <w:sz w:val="28"/>
            <w:szCs w:val="28"/>
          </w:rPr>
          <w:t>частью 5 статьи 66</w:t>
        </w:r>
      </w:hyperlink>
      <w:r w:rsidR="00B83933" w:rsidRPr="000037E9">
        <w:rPr>
          <w:rFonts w:ascii="Times New Roman" w:hAnsi="Times New Roman" w:cs="Times New Roman"/>
          <w:sz w:val="28"/>
          <w:szCs w:val="28"/>
        </w:rPr>
        <w:t xml:space="preserve"> Федерального закона </w:t>
      </w:r>
      <w:r w:rsidR="00685F96"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 В этом случае контролируемое лицо может не уведомляться о проведении внепланового контрольного мероприятия.</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B83933" w:rsidRPr="000037E9">
        <w:rPr>
          <w:rFonts w:ascii="Times New Roman" w:hAnsi="Times New Roman" w:cs="Times New Roman"/>
          <w:sz w:val="28"/>
          <w:szCs w:val="28"/>
        </w:rPr>
        <w:t>.2</w:t>
      </w:r>
      <w:r w:rsidR="009B0FFC">
        <w:rPr>
          <w:rFonts w:ascii="Times New Roman" w:hAnsi="Times New Roman" w:cs="Times New Roman"/>
          <w:sz w:val="28"/>
          <w:szCs w:val="28"/>
        </w:rPr>
        <w:t>9</w:t>
      </w:r>
      <w:r w:rsidR="00B83933" w:rsidRPr="000037E9">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sidRPr="00946D2A">
        <w:rPr>
          <w:rFonts w:ascii="Times New Roman" w:hAnsi="Times New Roman" w:cs="Times New Roman"/>
          <w:sz w:val="28"/>
          <w:szCs w:val="28"/>
        </w:rPr>
        <w:t>5</w:t>
      </w:r>
      <w:r w:rsidR="009B0FFC">
        <w:rPr>
          <w:rFonts w:ascii="Times New Roman" w:hAnsi="Times New Roman" w:cs="Times New Roman"/>
          <w:sz w:val="28"/>
          <w:szCs w:val="28"/>
        </w:rPr>
        <w:t>.30</w:t>
      </w:r>
      <w:r w:rsidR="00B83933" w:rsidRPr="000037E9">
        <w:rPr>
          <w:rFonts w:ascii="Times New Roman" w:hAnsi="Times New Roman" w:cs="Times New Roman"/>
          <w:sz w:val="28"/>
          <w:szCs w:val="28"/>
        </w:rPr>
        <w:t xml:space="preserve">. Инспекционный визит, указанный в пункте </w:t>
      </w:r>
      <w:r w:rsidRPr="00946D2A">
        <w:rPr>
          <w:rFonts w:ascii="Times New Roman" w:hAnsi="Times New Roman" w:cs="Times New Roman"/>
          <w:sz w:val="28"/>
          <w:szCs w:val="28"/>
        </w:rPr>
        <w:t>5</w:t>
      </w:r>
      <w:r w:rsidR="00B83933" w:rsidRPr="000037E9">
        <w:rPr>
          <w:rFonts w:ascii="Times New Roman" w:hAnsi="Times New Roman" w:cs="Times New Roman"/>
          <w:sz w:val="28"/>
          <w:szCs w:val="28"/>
        </w:rPr>
        <w:t>.28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уполномоченным должностным лицом, указанным в пункте 1.4 настоящего Положения.</w:t>
      </w:r>
    </w:p>
    <w:p w:rsidR="009B0FFC" w:rsidRDefault="009B0FFC"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t>5</w:t>
      </w:r>
      <w:r w:rsidR="009B0FFC">
        <w:rPr>
          <w:rFonts w:ascii="Times New Roman" w:hAnsi="Times New Roman" w:cs="Times New Roman"/>
          <w:sz w:val="28"/>
          <w:szCs w:val="28"/>
        </w:rPr>
        <w:t>.31</w:t>
      </w:r>
      <w:r w:rsidR="00B83933" w:rsidRPr="000037E9">
        <w:rPr>
          <w:rFonts w:ascii="Times New Roman" w:hAnsi="Times New Roman" w:cs="Times New Roman"/>
          <w:sz w:val="28"/>
          <w:szCs w:val="28"/>
        </w:rPr>
        <w:t>. В ходе инспекционного визита совершаются следующие контрольные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опрос;</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инструментальное обследование;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rsidR="00B83933" w:rsidRDefault="00946D2A" w:rsidP="006F66E7">
      <w:pPr>
        <w:spacing w:after="0" w:line="220" w:lineRule="atLeast"/>
        <w:ind w:firstLine="540"/>
        <w:jc w:val="both"/>
        <w:rPr>
          <w:rFonts w:ascii="Times New Roman" w:hAnsi="Times New Roman" w:cs="Times New Roman"/>
          <w:sz w:val="28"/>
          <w:szCs w:val="28"/>
        </w:rPr>
      </w:pPr>
      <w:r w:rsidRPr="00900586">
        <w:rPr>
          <w:rFonts w:ascii="Times New Roman" w:hAnsi="Times New Roman" w:cs="Times New Roman"/>
          <w:sz w:val="28"/>
          <w:szCs w:val="28"/>
        </w:rPr>
        <w:lastRenderedPageBreak/>
        <w:t>5</w:t>
      </w:r>
      <w:r>
        <w:rPr>
          <w:rFonts w:ascii="Times New Roman" w:hAnsi="Times New Roman" w:cs="Times New Roman"/>
          <w:sz w:val="28"/>
          <w:szCs w:val="28"/>
        </w:rPr>
        <w:t>.</w:t>
      </w:r>
      <w:r w:rsidRPr="00900586">
        <w:rPr>
          <w:rFonts w:ascii="Times New Roman" w:hAnsi="Times New Roman" w:cs="Times New Roman"/>
          <w:sz w:val="28"/>
          <w:szCs w:val="28"/>
        </w:rPr>
        <w:t>32</w:t>
      </w:r>
      <w:r w:rsidR="00B83933" w:rsidRPr="000037E9">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5.33</w:t>
      </w:r>
      <w:r w:rsidR="00B83933" w:rsidRPr="000037E9">
        <w:rPr>
          <w:rFonts w:ascii="Times New Roman" w:hAnsi="Times New Roman" w:cs="Times New Roman"/>
          <w:sz w:val="28"/>
          <w:szCs w:val="28"/>
        </w:rPr>
        <w:t>.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5.34</w:t>
      </w:r>
      <w:r w:rsidR="00B83933" w:rsidRPr="000037E9">
        <w:rPr>
          <w:rFonts w:ascii="Times New Roman" w:hAnsi="Times New Roman" w:cs="Times New Roman"/>
          <w:sz w:val="28"/>
          <w:szCs w:val="28"/>
        </w:rPr>
        <w:t>. Контролируемые лица или их представители обязаны обеспечить беспрепятственный доступ инспектора в здания, сооружения, помещения.</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5.35</w:t>
      </w:r>
      <w:r w:rsidR="00B83933" w:rsidRPr="000037E9">
        <w:rPr>
          <w:rFonts w:ascii="Times New Roman" w:hAnsi="Times New Roman" w:cs="Times New Roman"/>
          <w:sz w:val="28"/>
          <w:szCs w:val="28"/>
        </w:rPr>
        <w:t xml:space="preserve">. Внеплановый инспекционный визит проводится при наличии оснований, указанных в </w:t>
      </w:r>
      <w:hyperlink w:anchor="P189">
        <w:r w:rsidR="00B83933" w:rsidRPr="000037E9">
          <w:rPr>
            <w:rFonts w:ascii="Times New Roman" w:hAnsi="Times New Roman" w:cs="Times New Roman"/>
            <w:sz w:val="28"/>
            <w:szCs w:val="28"/>
          </w:rPr>
          <w:t>подпунктах 1</w:t>
        </w:r>
      </w:hyperlink>
      <w:r w:rsidR="00B83933" w:rsidRPr="000037E9">
        <w:rPr>
          <w:rFonts w:ascii="Times New Roman" w:hAnsi="Times New Roman" w:cs="Times New Roman"/>
          <w:sz w:val="28"/>
          <w:szCs w:val="28"/>
        </w:rPr>
        <w:t xml:space="preserve">, </w:t>
      </w:r>
      <w:hyperlink w:anchor="P191">
        <w:r w:rsidR="00B83933" w:rsidRPr="000037E9">
          <w:rPr>
            <w:rFonts w:ascii="Times New Roman" w:hAnsi="Times New Roman" w:cs="Times New Roman"/>
            <w:sz w:val="28"/>
            <w:szCs w:val="28"/>
          </w:rPr>
          <w:t>3</w:t>
        </w:r>
      </w:hyperlink>
      <w:r w:rsidR="00B83933" w:rsidRPr="000037E9">
        <w:rPr>
          <w:rFonts w:ascii="Times New Roman" w:hAnsi="Times New Roman" w:cs="Times New Roman"/>
          <w:sz w:val="28"/>
          <w:szCs w:val="28"/>
        </w:rPr>
        <w:t xml:space="preserve"> - </w:t>
      </w:r>
      <w:hyperlink w:anchor="P195">
        <w:r>
          <w:rPr>
            <w:rFonts w:ascii="Times New Roman" w:hAnsi="Times New Roman" w:cs="Times New Roman"/>
            <w:sz w:val="28"/>
            <w:szCs w:val="28"/>
          </w:rPr>
          <w:t>7 пункта 5</w:t>
        </w:r>
        <w:r w:rsidR="00B83933" w:rsidRPr="000037E9">
          <w:rPr>
            <w:rFonts w:ascii="Times New Roman" w:hAnsi="Times New Roman" w:cs="Times New Roman"/>
            <w:sz w:val="28"/>
            <w:szCs w:val="28"/>
          </w:rPr>
          <w:t>.7</w:t>
        </w:r>
      </w:hyperlink>
      <w:r w:rsidR="00B83933" w:rsidRPr="000037E9">
        <w:rPr>
          <w:rFonts w:ascii="Times New Roman" w:hAnsi="Times New Roman" w:cs="Times New Roman"/>
          <w:sz w:val="28"/>
          <w:szCs w:val="28"/>
        </w:rPr>
        <w:t xml:space="preserve">. и </w:t>
      </w:r>
      <w:hyperlink w:anchor="P242">
        <w:r w:rsidR="00B83933" w:rsidRPr="000037E9">
          <w:rPr>
            <w:rFonts w:ascii="Times New Roman" w:hAnsi="Times New Roman" w:cs="Times New Roman"/>
            <w:sz w:val="28"/>
            <w:szCs w:val="28"/>
          </w:rPr>
          <w:t xml:space="preserve">пункте </w:t>
        </w:r>
        <w:r>
          <w:rPr>
            <w:rFonts w:ascii="Times New Roman" w:hAnsi="Times New Roman" w:cs="Times New Roman"/>
            <w:sz w:val="28"/>
            <w:szCs w:val="28"/>
          </w:rPr>
          <w:t>5</w:t>
        </w:r>
        <w:r w:rsidR="00B83933" w:rsidRPr="000037E9">
          <w:rPr>
            <w:rFonts w:ascii="Times New Roman" w:hAnsi="Times New Roman" w:cs="Times New Roman"/>
            <w:sz w:val="28"/>
            <w:szCs w:val="28"/>
          </w:rPr>
          <w:t>.2</w:t>
        </w:r>
      </w:hyperlink>
      <w:r>
        <w:rPr>
          <w:rFonts w:ascii="Times New Roman" w:hAnsi="Times New Roman" w:cs="Times New Roman"/>
          <w:sz w:val="28"/>
          <w:szCs w:val="28"/>
        </w:rPr>
        <w:t>6</w:t>
      </w:r>
      <w:r w:rsidR="00B83933" w:rsidRPr="000037E9">
        <w:rPr>
          <w:rFonts w:ascii="Times New Roman" w:hAnsi="Times New Roman" w:cs="Times New Roman"/>
          <w:sz w:val="28"/>
          <w:szCs w:val="28"/>
        </w:rPr>
        <w:t xml:space="preserve"> настоящего Положения.</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5.36</w:t>
      </w:r>
      <w:r w:rsidR="00B83933" w:rsidRPr="000037E9">
        <w:rPr>
          <w:rFonts w:ascii="Times New Roman" w:hAnsi="Times New Roman" w:cs="Times New Roman"/>
          <w:sz w:val="28"/>
          <w:szCs w:val="28"/>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3 - 4 пункта </w:t>
      </w:r>
      <w:r>
        <w:rPr>
          <w:rFonts w:ascii="Times New Roman" w:hAnsi="Times New Roman" w:cs="Times New Roman"/>
          <w:sz w:val="28"/>
          <w:szCs w:val="28"/>
        </w:rPr>
        <w:t>5</w:t>
      </w:r>
      <w:r w:rsidR="00B83933" w:rsidRPr="000037E9">
        <w:rPr>
          <w:rFonts w:ascii="Times New Roman" w:hAnsi="Times New Roman" w:cs="Times New Roman"/>
          <w:sz w:val="28"/>
          <w:szCs w:val="28"/>
        </w:rPr>
        <w:t xml:space="preserve">.7 настоящего Положения, а также при поступлении сведений, предусмотренных </w:t>
      </w:r>
      <w:hyperlink r:id="rId47">
        <w:r w:rsidR="00B83933" w:rsidRPr="000037E9">
          <w:rPr>
            <w:rFonts w:ascii="Times New Roman" w:hAnsi="Times New Roman" w:cs="Times New Roman"/>
            <w:sz w:val="28"/>
            <w:szCs w:val="28"/>
          </w:rPr>
          <w:t>частью 1 статьи 60</w:t>
        </w:r>
      </w:hyperlink>
      <w:r w:rsidR="00B83933" w:rsidRPr="000037E9">
        <w:rPr>
          <w:rFonts w:ascii="Times New Roman" w:hAnsi="Times New Roman" w:cs="Times New Roman"/>
          <w:sz w:val="28"/>
          <w:szCs w:val="28"/>
        </w:rPr>
        <w:t xml:space="preserve"> Федерального закона </w:t>
      </w:r>
      <w:r w:rsidR="00685F96"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 В таком случае контрольный орган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в сфере благоустройства. В этом случае контролируемое лицо может не уведомляться о проведении внепланового контрольного мероприятия.</w:t>
      </w:r>
    </w:p>
    <w:p w:rsidR="00FF651A" w:rsidRDefault="00FF651A" w:rsidP="006F66E7">
      <w:pPr>
        <w:spacing w:after="0" w:line="220" w:lineRule="atLeast"/>
        <w:ind w:firstLine="540"/>
        <w:jc w:val="both"/>
        <w:rPr>
          <w:rFonts w:ascii="Times New Roman" w:hAnsi="Times New Roman" w:cs="Times New Roman"/>
          <w:sz w:val="28"/>
          <w:szCs w:val="28"/>
        </w:rPr>
      </w:pPr>
      <w:bookmarkStart w:id="20" w:name="P256"/>
      <w:bookmarkEnd w:id="20"/>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5.37</w:t>
      </w:r>
      <w:r w:rsidR="00B83933" w:rsidRPr="000037E9">
        <w:rPr>
          <w:rFonts w:ascii="Times New Roman" w:hAnsi="Times New Roman" w:cs="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5.38</w:t>
      </w:r>
      <w:r w:rsidR="00B83933" w:rsidRPr="000037E9">
        <w:rPr>
          <w:rFonts w:ascii="Times New Roman" w:hAnsi="Times New Roman" w:cs="Times New Roman"/>
          <w:sz w:val="28"/>
          <w:szCs w:val="28"/>
        </w:rPr>
        <w:t xml:space="preserve">. Рейдовый осмотр, указанный в </w:t>
      </w:r>
      <w:hyperlink w:anchor="P256">
        <w:r w:rsidR="00B83933" w:rsidRPr="000037E9">
          <w:rPr>
            <w:rFonts w:ascii="Times New Roman" w:hAnsi="Times New Roman" w:cs="Times New Roman"/>
            <w:sz w:val="28"/>
            <w:szCs w:val="28"/>
          </w:rPr>
          <w:t>пункте 4.36</w:t>
        </w:r>
      </w:hyperlink>
      <w:r w:rsidR="00B83933" w:rsidRPr="000037E9">
        <w:rPr>
          <w:rFonts w:ascii="Times New Roman" w:hAnsi="Times New Roman" w:cs="Times New Roman"/>
          <w:sz w:val="28"/>
          <w:szCs w:val="28"/>
        </w:rPr>
        <w:t xml:space="preserve">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уполномоченным должностным лицом, указанным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Pr="000037E9"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5.39</w:t>
      </w:r>
      <w:r w:rsidR="00B83933" w:rsidRPr="000037E9">
        <w:rPr>
          <w:rFonts w:ascii="Times New Roman" w:hAnsi="Times New Roman" w:cs="Times New Roman"/>
          <w:sz w:val="28"/>
          <w:szCs w:val="28"/>
        </w:rPr>
        <w:t>. Рейдовый осмотр может проводиться в форме совместного (межведомственного) контрольного мероприятия.</w:t>
      </w:r>
    </w:p>
    <w:p w:rsidR="00B83933" w:rsidRPr="000037E9"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5.40</w:t>
      </w:r>
      <w:r w:rsidR="00B83933" w:rsidRPr="000037E9">
        <w:rPr>
          <w:rFonts w:ascii="Times New Roman" w:hAnsi="Times New Roman" w:cs="Times New Roman"/>
          <w:sz w:val="28"/>
          <w:szCs w:val="28"/>
        </w:rPr>
        <w:t>. В ходе рейдового осмотра могут совершаться следующие контрольные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досмотр;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опрос;</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истребование документов;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отбор проб (образцов);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инструментальное обследование;</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8) экспертиза.</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5.41</w:t>
      </w:r>
      <w:r w:rsidR="00B83933" w:rsidRPr="000037E9">
        <w:rPr>
          <w:rFonts w:ascii="Times New Roman" w:hAnsi="Times New Roman" w:cs="Times New Roman"/>
          <w:sz w:val="28"/>
          <w:szCs w:val="28"/>
        </w:rPr>
        <w:t>.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w:t>
      </w:r>
    </w:p>
    <w:p w:rsidR="004B38A4" w:rsidRPr="004B38A4" w:rsidRDefault="004B38A4" w:rsidP="004B38A4">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С</w:t>
      </w:r>
      <w:r w:rsidRPr="004B38A4">
        <w:rPr>
          <w:rFonts w:ascii="Times New Roman" w:hAnsi="Times New Roman" w:cs="Times New Roman"/>
          <w:sz w:val="28"/>
          <w:szCs w:val="28"/>
        </w:rPr>
        <w:t>окращенный объем совершения отдельных контрольных (надзорных) действий при проведении рейдового осмотра</w:t>
      </w:r>
      <w:r>
        <w:rPr>
          <w:rFonts w:ascii="Times New Roman" w:hAnsi="Times New Roman" w:cs="Times New Roman"/>
          <w:sz w:val="28"/>
          <w:szCs w:val="28"/>
        </w:rPr>
        <w:t xml:space="preserve"> может быть </w:t>
      </w:r>
      <w:proofErr w:type="gramStart"/>
      <w:r>
        <w:rPr>
          <w:rFonts w:ascii="Times New Roman" w:hAnsi="Times New Roman" w:cs="Times New Roman"/>
          <w:sz w:val="28"/>
          <w:szCs w:val="28"/>
        </w:rPr>
        <w:t xml:space="preserve">проведен </w:t>
      </w:r>
      <w:r w:rsidRPr="004B38A4">
        <w:rPr>
          <w:rFonts w:ascii="Times New Roman" w:hAnsi="Times New Roman" w:cs="Times New Roman"/>
          <w:sz w:val="28"/>
          <w:szCs w:val="28"/>
        </w:rPr>
        <w:t xml:space="preserve"> в</w:t>
      </w:r>
      <w:proofErr w:type="gramEnd"/>
      <w:r w:rsidRPr="004B38A4">
        <w:rPr>
          <w:rFonts w:ascii="Times New Roman" w:hAnsi="Times New Roman" w:cs="Times New Roman"/>
          <w:sz w:val="28"/>
          <w:szCs w:val="28"/>
        </w:rPr>
        <w:t xml:space="preserve"> отношении использования (эксплуатации) производственных объектов, отнесенных к определенным категориям риска.</w:t>
      </w:r>
    </w:p>
    <w:p w:rsidR="004B38A4" w:rsidRPr="000037E9" w:rsidRDefault="004B38A4"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5.42</w:t>
      </w:r>
      <w:r w:rsidR="00B83933" w:rsidRPr="000037E9">
        <w:rPr>
          <w:rFonts w:ascii="Times New Roman" w:hAnsi="Times New Roman" w:cs="Times New Roman"/>
          <w:sz w:val="28"/>
          <w:szCs w:val="28"/>
        </w:rPr>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5.43</w:t>
      </w:r>
      <w:r w:rsidR="00B83933" w:rsidRPr="000037E9">
        <w:rPr>
          <w:rFonts w:ascii="Times New Roman" w:hAnsi="Times New Roman" w:cs="Times New Roman"/>
          <w:sz w:val="28"/>
          <w:szCs w:val="28"/>
        </w:rPr>
        <w:t>.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5.44</w:t>
      </w:r>
      <w:r w:rsidR="00B83933" w:rsidRPr="000037E9">
        <w:rPr>
          <w:rFonts w:ascii="Times New Roman" w:hAnsi="Times New Roman" w:cs="Times New Roman"/>
          <w:sz w:val="28"/>
          <w:szCs w:val="28"/>
        </w:rPr>
        <w:t>. При проведении рейдового осмотра инспекторы вправе взаимодействовать с находящимися на производственных объектах лицами.</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w:t>
      </w:r>
      <w:r w:rsidR="00D56222">
        <w:rPr>
          <w:rFonts w:ascii="Times New Roman" w:hAnsi="Times New Roman" w:cs="Times New Roman"/>
          <w:sz w:val="28"/>
          <w:szCs w:val="28"/>
        </w:rPr>
        <w:t>5</w:t>
      </w:r>
      <w:r w:rsidR="00B83933" w:rsidRPr="000037E9">
        <w:rPr>
          <w:rFonts w:ascii="Times New Roman" w:hAnsi="Times New Roman" w:cs="Times New Roman"/>
          <w:sz w:val="28"/>
          <w:szCs w:val="28"/>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946D2A"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w:t>
      </w:r>
      <w:r w:rsidR="00D56222">
        <w:rPr>
          <w:rFonts w:ascii="Times New Roman" w:hAnsi="Times New Roman" w:cs="Times New Roman"/>
          <w:sz w:val="28"/>
          <w:szCs w:val="28"/>
        </w:rPr>
        <w:t>6</w:t>
      </w:r>
      <w:r w:rsidR="00B83933" w:rsidRPr="000037E9">
        <w:rPr>
          <w:rFonts w:ascii="Times New Roman" w:hAnsi="Times New Roman" w:cs="Times New Roman"/>
          <w:sz w:val="28"/>
          <w:szCs w:val="28"/>
        </w:rPr>
        <w:t>.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946D2A" w:rsidRPr="000037E9" w:rsidRDefault="00946D2A"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5.47</w:t>
      </w:r>
      <w:r w:rsidR="00B83933" w:rsidRPr="000037E9">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w:t>
      </w:r>
      <w:hyperlink w:anchor="P191">
        <w:r w:rsidR="00B83933" w:rsidRPr="000037E9">
          <w:rPr>
            <w:rFonts w:ascii="Times New Roman" w:hAnsi="Times New Roman" w:cs="Times New Roman"/>
            <w:sz w:val="28"/>
            <w:szCs w:val="28"/>
          </w:rPr>
          <w:t>подпунктами 3</w:t>
        </w:r>
      </w:hyperlink>
      <w:r w:rsidR="00B83933" w:rsidRPr="000037E9">
        <w:rPr>
          <w:rFonts w:ascii="Times New Roman" w:hAnsi="Times New Roman" w:cs="Times New Roman"/>
          <w:sz w:val="28"/>
          <w:szCs w:val="28"/>
        </w:rPr>
        <w:t xml:space="preserve"> - </w:t>
      </w:r>
      <w:hyperlink w:anchor="P192">
        <w:r w:rsidR="00B83933" w:rsidRPr="000037E9">
          <w:rPr>
            <w:rFonts w:ascii="Times New Roman" w:hAnsi="Times New Roman" w:cs="Times New Roman"/>
            <w:sz w:val="28"/>
            <w:szCs w:val="28"/>
          </w:rPr>
          <w:t xml:space="preserve">4 пункта </w:t>
        </w:r>
        <w:r w:rsidR="00946D2A">
          <w:rPr>
            <w:rFonts w:ascii="Times New Roman" w:hAnsi="Times New Roman" w:cs="Times New Roman"/>
            <w:sz w:val="28"/>
            <w:szCs w:val="28"/>
          </w:rPr>
          <w:t>5</w:t>
        </w:r>
        <w:r w:rsidR="00B83933" w:rsidRPr="000037E9">
          <w:rPr>
            <w:rFonts w:ascii="Times New Roman" w:hAnsi="Times New Roman" w:cs="Times New Roman"/>
            <w:sz w:val="28"/>
            <w:szCs w:val="28"/>
          </w:rPr>
          <w:t>.7</w:t>
        </w:r>
      </w:hyperlink>
      <w:r w:rsidR="00B83933" w:rsidRPr="000037E9">
        <w:rPr>
          <w:rFonts w:ascii="Times New Roman" w:hAnsi="Times New Roman" w:cs="Times New Roman"/>
          <w:sz w:val="28"/>
          <w:szCs w:val="28"/>
        </w:rPr>
        <w:t xml:space="preserve"> настоящего Положения, а также при поступлении сведений, предусмотренных </w:t>
      </w:r>
      <w:hyperlink r:id="rId48">
        <w:r w:rsidR="00B83933" w:rsidRPr="000037E9">
          <w:rPr>
            <w:rFonts w:ascii="Times New Roman" w:hAnsi="Times New Roman" w:cs="Times New Roman"/>
            <w:sz w:val="28"/>
            <w:szCs w:val="28"/>
          </w:rPr>
          <w:t>частью 1 статьи 60</w:t>
        </w:r>
      </w:hyperlink>
      <w:r w:rsidR="00B83933" w:rsidRPr="000037E9">
        <w:rPr>
          <w:rFonts w:ascii="Times New Roman" w:hAnsi="Times New Roman" w:cs="Times New Roman"/>
          <w:sz w:val="28"/>
          <w:szCs w:val="28"/>
        </w:rPr>
        <w:t xml:space="preserve"> Федерального закона </w:t>
      </w:r>
      <w:r w:rsidR="001B16E6"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 В таком случае контрольный орган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в сфере благоустройства. В этом случае контролируемое лицо может не уведомляться о проведении внепланового контрольного мероприятия.</w:t>
      </w:r>
    </w:p>
    <w:p w:rsidR="003742E4" w:rsidRPr="000037E9" w:rsidRDefault="003742E4"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5.48</w:t>
      </w:r>
      <w:r w:rsidR="00B83933" w:rsidRPr="000037E9">
        <w:rPr>
          <w:rFonts w:ascii="Times New Roman" w:hAnsi="Times New Roman" w:cs="Times New Roman"/>
          <w:sz w:val="28"/>
          <w:szCs w:val="28"/>
        </w:rPr>
        <w:t xml:space="preserve">. Документарная проверка проводится по месту нахождения контрольного органа. Предметом документарной проверки являются </w:t>
      </w:r>
      <w:r w:rsidR="00B83933" w:rsidRPr="000037E9">
        <w:rPr>
          <w:rFonts w:ascii="Times New Roman" w:hAnsi="Times New Roman" w:cs="Times New Roman"/>
          <w:sz w:val="28"/>
          <w:szCs w:val="28"/>
        </w:rPr>
        <w:lastRenderedPageBreak/>
        <w:t>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3742E4" w:rsidRPr="003742E4" w:rsidRDefault="00D56222" w:rsidP="003742E4">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5.48.1</w:t>
      </w:r>
      <w:r w:rsidR="003742E4">
        <w:rPr>
          <w:rFonts w:ascii="Times New Roman" w:hAnsi="Times New Roman" w:cs="Times New Roman"/>
          <w:sz w:val="28"/>
          <w:szCs w:val="28"/>
        </w:rPr>
        <w:t xml:space="preserve"> </w:t>
      </w:r>
      <w:r w:rsidR="003742E4" w:rsidRPr="003742E4">
        <w:rPr>
          <w:rFonts w:ascii="Times New Roman" w:hAnsi="Times New Roman" w:cs="Times New Roman"/>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3742E4" w:rsidRPr="000037E9" w:rsidRDefault="003742E4"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5.49</w:t>
      </w:r>
      <w:r w:rsidR="00B83933" w:rsidRPr="000037E9">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 в сфере благоустройства.</w:t>
      </w:r>
    </w:p>
    <w:p w:rsidR="003742E4" w:rsidRPr="000037E9" w:rsidRDefault="003742E4" w:rsidP="006F66E7">
      <w:pPr>
        <w:spacing w:after="0" w:line="220" w:lineRule="atLeast"/>
        <w:ind w:firstLine="540"/>
        <w:jc w:val="both"/>
        <w:rPr>
          <w:rFonts w:ascii="Times New Roman" w:hAnsi="Times New Roman" w:cs="Times New Roman"/>
          <w:sz w:val="28"/>
          <w:szCs w:val="28"/>
        </w:rPr>
      </w:pPr>
    </w:p>
    <w:p w:rsidR="00B83933" w:rsidRPr="000037E9" w:rsidRDefault="00D56222" w:rsidP="003742E4">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5.50</w:t>
      </w:r>
      <w:r w:rsidR="00B83933" w:rsidRPr="000037E9">
        <w:rPr>
          <w:rFonts w:ascii="Times New Roman" w:hAnsi="Times New Roman" w:cs="Times New Roman"/>
          <w:sz w:val="28"/>
          <w:szCs w:val="28"/>
        </w:rPr>
        <w:t xml:space="preserve">. </w:t>
      </w:r>
      <w:r w:rsidR="003742E4" w:rsidRPr="003742E4">
        <w:rPr>
          <w:rFonts w:ascii="Times New Roman" w:hAnsi="Times New Roman" w:cs="Times New Roman"/>
          <w:sz w:val="28"/>
          <w:szCs w:val="28"/>
        </w:rPr>
        <w:t xml:space="preserve">Если имеющихся в распоряжении у контрольного (надзорного) органа сведений </w:t>
      </w:r>
      <w:r w:rsidR="003742E4">
        <w:rPr>
          <w:rFonts w:ascii="Times New Roman" w:hAnsi="Times New Roman" w:cs="Times New Roman"/>
          <w:sz w:val="28"/>
          <w:szCs w:val="28"/>
        </w:rPr>
        <w:t>и документов недостаточно, то в</w:t>
      </w:r>
      <w:r w:rsidR="00B83933" w:rsidRPr="000037E9">
        <w:rPr>
          <w:rFonts w:ascii="Times New Roman" w:hAnsi="Times New Roman" w:cs="Times New Roman"/>
          <w:sz w:val="28"/>
          <w:szCs w:val="28"/>
        </w:rPr>
        <w:t xml:space="preserve"> ходе документарной проверки могут совершаться следующие контрольные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экспертиза.</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Pr="000037E9"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5.51</w:t>
      </w:r>
      <w:r w:rsidR="00B83933" w:rsidRPr="000037E9">
        <w:rPr>
          <w:rFonts w:ascii="Times New Roman" w:hAnsi="Times New Roman" w:cs="Times New Roman"/>
          <w:sz w:val="28"/>
          <w:szCs w:val="28"/>
        </w:rPr>
        <w:t>. Срок проведения документарной проверки не может превышать десять рабочих дней.</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 указанный срок не включается период с момента направления контрольным органом контролируемому лицу требования предоставить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 сфере благоустройства, и требования предоставить необходимые пояснения в письменной форме до момента представления указанных пояснений в контрольный орган.</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5.52</w:t>
      </w:r>
      <w:r w:rsidR="00B83933" w:rsidRPr="000037E9">
        <w:rPr>
          <w:rFonts w:ascii="Times New Roman" w:hAnsi="Times New Roman" w:cs="Times New Roman"/>
          <w:sz w:val="28"/>
          <w:szCs w:val="28"/>
        </w:rPr>
        <w:t xml:space="preserve">.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w:t>
      </w:r>
      <w:r w:rsidR="00B83933" w:rsidRPr="000037E9">
        <w:rPr>
          <w:rFonts w:ascii="Times New Roman" w:hAnsi="Times New Roman" w:cs="Times New Roman"/>
          <w:sz w:val="28"/>
          <w:szCs w:val="28"/>
        </w:rPr>
        <w:lastRenderedPageBreak/>
        <w:t>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5.53</w:t>
      </w:r>
      <w:r w:rsidR="00B83933" w:rsidRPr="000037E9">
        <w:rPr>
          <w:rFonts w:ascii="Times New Roman" w:hAnsi="Times New Roman" w:cs="Times New Roman"/>
          <w:sz w:val="28"/>
          <w:szCs w:val="28"/>
        </w:rPr>
        <w:t xml:space="preserve">.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w:t>
      </w:r>
      <w:hyperlink w:anchor="P191">
        <w:r w:rsidR="00B83933" w:rsidRPr="000037E9">
          <w:rPr>
            <w:rFonts w:ascii="Times New Roman" w:hAnsi="Times New Roman" w:cs="Times New Roman"/>
            <w:sz w:val="28"/>
            <w:szCs w:val="28"/>
          </w:rPr>
          <w:t>подпунктами 3</w:t>
        </w:r>
      </w:hyperlink>
      <w:r w:rsidR="00B83933" w:rsidRPr="000037E9">
        <w:rPr>
          <w:rFonts w:ascii="Times New Roman" w:hAnsi="Times New Roman" w:cs="Times New Roman"/>
          <w:sz w:val="28"/>
          <w:szCs w:val="28"/>
        </w:rPr>
        <w:t xml:space="preserve">, </w:t>
      </w:r>
      <w:hyperlink w:anchor="P192">
        <w:r>
          <w:rPr>
            <w:rFonts w:ascii="Times New Roman" w:hAnsi="Times New Roman" w:cs="Times New Roman"/>
            <w:sz w:val="28"/>
            <w:szCs w:val="28"/>
          </w:rPr>
          <w:t>4 пункта 5</w:t>
        </w:r>
        <w:r w:rsidR="00B83933" w:rsidRPr="000037E9">
          <w:rPr>
            <w:rFonts w:ascii="Times New Roman" w:hAnsi="Times New Roman" w:cs="Times New Roman"/>
            <w:sz w:val="28"/>
            <w:szCs w:val="28"/>
          </w:rPr>
          <w:t>.7</w:t>
        </w:r>
      </w:hyperlink>
      <w:r w:rsidR="00B83933" w:rsidRPr="000037E9">
        <w:rPr>
          <w:rFonts w:ascii="Times New Roman" w:hAnsi="Times New Roman" w:cs="Times New Roman"/>
          <w:sz w:val="28"/>
          <w:szCs w:val="28"/>
        </w:rPr>
        <w:t xml:space="preserve"> настоящего Положения.</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5.54</w:t>
      </w:r>
      <w:r w:rsidR="00B83933" w:rsidRPr="000037E9">
        <w:rPr>
          <w:rFonts w:ascii="Times New Roman" w:hAnsi="Times New Roman" w:cs="Times New Roman"/>
          <w:sz w:val="28"/>
          <w:szCs w:val="28"/>
        </w:rPr>
        <w:t xml:space="preserve">. Внеплановая документарная проверка проводится при наличии оснований, указанных в подпунктах 1, 3 - 7 пункта </w:t>
      </w:r>
      <w:r>
        <w:rPr>
          <w:rFonts w:ascii="Times New Roman" w:hAnsi="Times New Roman" w:cs="Times New Roman"/>
          <w:sz w:val="28"/>
          <w:szCs w:val="28"/>
        </w:rPr>
        <w:t>5</w:t>
      </w:r>
      <w:r w:rsidR="00B83933" w:rsidRPr="000037E9">
        <w:rPr>
          <w:rFonts w:ascii="Times New Roman" w:hAnsi="Times New Roman" w:cs="Times New Roman"/>
          <w:sz w:val="28"/>
          <w:szCs w:val="28"/>
        </w:rPr>
        <w:t>.7 настоящего Положения.</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5.55</w:t>
      </w:r>
      <w:r w:rsidR="00B83933" w:rsidRPr="000037E9">
        <w:rPr>
          <w:rFonts w:ascii="Times New Roman" w:hAnsi="Times New Roman" w:cs="Times New Roman"/>
          <w:sz w:val="28"/>
          <w:szCs w:val="28"/>
        </w:rPr>
        <w:t>.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должностными лицами контрольного органа, имеющими доступ к таким сведениям.</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bookmarkStart w:id="21" w:name="P287"/>
      <w:bookmarkEnd w:id="21"/>
      <w:r>
        <w:rPr>
          <w:rFonts w:ascii="Times New Roman" w:hAnsi="Times New Roman" w:cs="Times New Roman"/>
          <w:sz w:val="28"/>
          <w:szCs w:val="28"/>
        </w:rPr>
        <w:t>5.56</w:t>
      </w:r>
      <w:r w:rsidR="00B83933" w:rsidRPr="000037E9">
        <w:rPr>
          <w:rFonts w:ascii="Times New Roman" w:hAnsi="Times New Roman" w:cs="Times New Roman"/>
          <w:sz w:val="28"/>
          <w:szCs w:val="28"/>
        </w:rPr>
        <w:t>. Выездная проверка проводиться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bookmarkStart w:id="22" w:name="P288"/>
      <w:bookmarkEnd w:id="22"/>
      <w:r>
        <w:rPr>
          <w:rFonts w:ascii="Times New Roman" w:hAnsi="Times New Roman" w:cs="Times New Roman"/>
          <w:sz w:val="28"/>
          <w:szCs w:val="28"/>
        </w:rPr>
        <w:t>5.57</w:t>
      </w:r>
      <w:r w:rsidR="00B83933" w:rsidRPr="000037E9">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5.58</w:t>
      </w:r>
      <w:r w:rsidR="00B83933" w:rsidRPr="000037E9">
        <w:rPr>
          <w:rFonts w:ascii="Times New Roman" w:hAnsi="Times New Roman" w:cs="Times New Roman"/>
          <w:sz w:val="28"/>
          <w:szCs w:val="28"/>
        </w:rPr>
        <w:t xml:space="preserve">. Выездная проверка, указанная в </w:t>
      </w:r>
      <w:hyperlink w:anchor="P287">
        <w:r w:rsidR="00B83933" w:rsidRPr="000037E9">
          <w:rPr>
            <w:rFonts w:ascii="Times New Roman" w:hAnsi="Times New Roman" w:cs="Times New Roman"/>
            <w:sz w:val="28"/>
            <w:szCs w:val="28"/>
          </w:rPr>
          <w:t xml:space="preserve">пункте </w:t>
        </w:r>
        <w:r>
          <w:rPr>
            <w:rFonts w:ascii="Times New Roman" w:hAnsi="Times New Roman" w:cs="Times New Roman"/>
            <w:sz w:val="28"/>
            <w:szCs w:val="28"/>
          </w:rPr>
          <w:t>5.57</w:t>
        </w:r>
      </w:hyperlink>
      <w:r w:rsidR="00B83933" w:rsidRPr="000037E9">
        <w:rPr>
          <w:rFonts w:ascii="Times New Roman" w:hAnsi="Times New Roman" w:cs="Times New Roman"/>
          <w:sz w:val="28"/>
          <w:szCs w:val="28"/>
        </w:rPr>
        <w:t xml:space="preserve">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уполномоченным должностным лицом, указанным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Pr="000037E9"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5.59</w:t>
      </w:r>
      <w:r w:rsidR="00B83933" w:rsidRPr="000037E9">
        <w:rPr>
          <w:rFonts w:ascii="Times New Roman" w:hAnsi="Times New Roman" w:cs="Times New Roman"/>
          <w:sz w:val="28"/>
          <w:szCs w:val="28"/>
        </w:rPr>
        <w:t>. Выездная проверка проводится в случае, если не представляется возможным: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в сфере благоустройства обязательным требованиям без выезда на указанное в </w:t>
      </w:r>
      <w:hyperlink w:anchor="P288">
        <w:r w:rsidRPr="000037E9">
          <w:rPr>
            <w:rFonts w:ascii="Times New Roman" w:hAnsi="Times New Roman" w:cs="Times New Roman"/>
            <w:sz w:val="28"/>
            <w:szCs w:val="28"/>
          </w:rPr>
          <w:t xml:space="preserve">пункте </w:t>
        </w:r>
      </w:hyperlink>
      <w:r w:rsidR="00900586">
        <w:rPr>
          <w:rFonts w:ascii="Times New Roman" w:hAnsi="Times New Roman" w:cs="Times New Roman"/>
          <w:sz w:val="28"/>
          <w:szCs w:val="28"/>
        </w:rPr>
        <w:t>5.57</w:t>
      </w:r>
      <w:r w:rsidRPr="000037E9">
        <w:rPr>
          <w:rFonts w:ascii="Times New Roman" w:hAnsi="Times New Roman" w:cs="Times New Roman"/>
          <w:sz w:val="28"/>
          <w:szCs w:val="28"/>
        </w:rPr>
        <w:t xml:space="preserve"> настоящего Положения место и совершения необходимых надзорных действий, предусмотренных в рамках иного вида контрольных мероприятий.</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FA36F6" w:rsidRDefault="00D56222" w:rsidP="00FA36F6">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5.60</w:t>
      </w:r>
      <w:r w:rsidR="00B83933" w:rsidRPr="000037E9">
        <w:rPr>
          <w:rFonts w:ascii="Times New Roman" w:hAnsi="Times New Roman" w:cs="Times New Roman"/>
          <w:sz w:val="28"/>
          <w:szCs w:val="28"/>
        </w:rPr>
        <w:t xml:space="preserve">. </w:t>
      </w:r>
      <w:r w:rsidR="00FA36F6">
        <w:rPr>
          <w:rFonts w:ascii="Times New Roman" w:hAnsi="Times New Roman" w:cs="Times New Roman"/>
          <w:sz w:val="28"/>
          <w:szCs w:val="28"/>
        </w:rPr>
        <w:t xml:space="preserve">Внеплановая выездная проверка, </w:t>
      </w:r>
      <w:r w:rsidR="00FA36F6" w:rsidRPr="00FA36F6">
        <w:rPr>
          <w:rFonts w:ascii="Times New Roman" w:hAnsi="Times New Roman" w:cs="Times New Roman"/>
          <w:sz w:val="28"/>
          <w:szCs w:val="28"/>
        </w:rPr>
        <w:t>предусматривающ</w:t>
      </w:r>
      <w:r w:rsidR="00FA36F6">
        <w:rPr>
          <w:rFonts w:ascii="Times New Roman" w:hAnsi="Times New Roman" w:cs="Times New Roman"/>
          <w:sz w:val="28"/>
          <w:szCs w:val="28"/>
        </w:rPr>
        <w:t>ая</w:t>
      </w:r>
      <w:r w:rsidR="00FA36F6" w:rsidRPr="00FA36F6">
        <w:rPr>
          <w:rFonts w:ascii="Times New Roman" w:hAnsi="Times New Roman" w:cs="Times New Roman"/>
          <w:sz w:val="28"/>
          <w:szCs w:val="28"/>
        </w:rPr>
        <w:t xml:space="preserve"> взаимодействие с контролируемым лицом</w:t>
      </w:r>
      <w:r w:rsidR="00FA36F6">
        <w:rPr>
          <w:rFonts w:ascii="Times New Roman" w:hAnsi="Times New Roman" w:cs="Times New Roman"/>
          <w:sz w:val="28"/>
          <w:szCs w:val="28"/>
        </w:rPr>
        <w:t>.</w:t>
      </w:r>
    </w:p>
    <w:p w:rsidR="00FA36F6" w:rsidRPr="00FA36F6" w:rsidRDefault="00FA36F6" w:rsidP="00FA36F6">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FA36F6">
        <w:rPr>
          <w:rFonts w:ascii="Times New Roman" w:hAnsi="Times New Roman" w:cs="Times New Roman"/>
          <w:sz w:val="28"/>
          <w:szCs w:val="28"/>
        </w:rP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принимается при наличии достоверной информации:</w:t>
      </w:r>
    </w:p>
    <w:p w:rsidR="00FA36F6" w:rsidRPr="00FA36F6" w:rsidRDefault="00FA36F6" w:rsidP="00FA36F6">
      <w:pPr>
        <w:spacing w:after="0" w:line="220" w:lineRule="atLeast"/>
        <w:ind w:firstLine="540"/>
        <w:jc w:val="both"/>
        <w:rPr>
          <w:rFonts w:ascii="Times New Roman" w:hAnsi="Times New Roman" w:cs="Times New Roman"/>
          <w:sz w:val="28"/>
          <w:szCs w:val="28"/>
        </w:rPr>
      </w:pPr>
      <w:r w:rsidRPr="00FA36F6">
        <w:rPr>
          <w:rFonts w:ascii="Times New Roman" w:hAnsi="Times New Roman" w:cs="Times New Roman"/>
          <w:sz w:val="28"/>
          <w:szCs w:val="28"/>
        </w:rPr>
        <w:t>1) о причинении или непосредственной угрозе причинения вреда жизни и тяжкого или среднего вреда (ущерба) здоровью граждан;</w:t>
      </w:r>
    </w:p>
    <w:p w:rsidR="00FA36F6" w:rsidRPr="00FA36F6" w:rsidRDefault="00FA36F6" w:rsidP="00FA36F6">
      <w:pPr>
        <w:spacing w:after="0" w:line="220" w:lineRule="atLeast"/>
        <w:ind w:firstLine="540"/>
        <w:jc w:val="both"/>
        <w:rPr>
          <w:rFonts w:ascii="Times New Roman" w:hAnsi="Times New Roman" w:cs="Times New Roman"/>
          <w:sz w:val="28"/>
          <w:szCs w:val="28"/>
        </w:rPr>
      </w:pPr>
      <w:r w:rsidRPr="00FA36F6">
        <w:rPr>
          <w:rFonts w:ascii="Times New Roman" w:hAnsi="Times New Roman" w:cs="Times New Roman"/>
          <w:sz w:val="28"/>
          <w:szCs w:val="28"/>
        </w:rPr>
        <w:t>2) о причинении вреда (ущерба) или непосредственной угрозе причинения вреда (ущерба) обороне страны и безопасности государства;</w:t>
      </w:r>
    </w:p>
    <w:p w:rsidR="00FA36F6" w:rsidRPr="00FA36F6" w:rsidRDefault="00FA36F6" w:rsidP="00FA36F6">
      <w:pPr>
        <w:spacing w:after="0" w:line="220" w:lineRule="atLeast"/>
        <w:ind w:firstLine="540"/>
        <w:jc w:val="both"/>
        <w:rPr>
          <w:rFonts w:ascii="Times New Roman" w:hAnsi="Times New Roman" w:cs="Times New Roman"/>
          <w:sz w:val="28"/>
          <w:szCs w:val="28"/>
        </w:rPr>
      </w:pPr>
      <w:r w:rsidRPr="00FA36F6">
        <w:rPr>
          <w:rFonts w:ascii="Times New Roman" w:hAnsi="Times New Roman" w:cs="Times New Roman"/>
          <w:sz w:val="28"/>
          <w:szCs w:val="28"/>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49" w:history="1">
        <w:r w:rsidRPr="00FA36F6">
          <w:rPr>
            <w:rStyle w:val="ab"/>
            <w:rFonts w:ascii="Times New Roman" w:hAnsi="Times New Roman" w:cs="Times New Roman"/>
            <w:color w:val="auto"/>
            <w:sz w:val="28"/>
            <w:szCs w:val="28"/>
            <w:u w:val="none"/>
          </w:rPr>
          <w:t>Кодексом</w:t>
        </w:r>
      </w:hyperlink>
      <w:r w:rsidRPr="00FA36F6">
        <w:rPr>
          <w:rFonts w:ascii="Times New Roman" w:hAnsi="Times New Roman" w:cs="Times New Roman"/>
          <w:sz w:val="28"/>
          <w:szCs w:val="28"/>
        </w:rPr>
        <w:t xml:space="preserve"> Российской Федерации об административных правонарушениях;</w:t>
      </w:r>
    </w:p>
    <w:p w:rsidR="00FA36F6" w:rsidRPr="00FA36F6" w:rsidRDefault="00FA36F6" w:rsidP="00FA36F6">
      <w:pPr>
        <w:spacing w:after="0" w:line="220" w:lineRule="atLeast"/>
        <w:ind w:firstLine="540"/>
        <w:jc w:val="both"/>
        <w:rPr>
          <w:rFonts w:ascii="Times New Roman" w:hAnsi="Times New Roman" w:cs="Times New Roman"/>
          <w:sz w:val="28"/>
          <w:szCs w:val="28"/>
        </w:rPr>
      </w:pPr>
      <w:r w:rsidRPr="00FA36F6">
        <w:rPr>
          <w:rFonts w:ascii="Times New Roman" w:hAnsi="Times New Roman" w:cs="Times New Roman"/>
          <w:sz w:val="28"/>
          <w:szCs w:val="28"/>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FA36F6" w:rsidRPr="00FA36F6" w:rsidRDefault="00FA36F6" w:rsidP="00FA36F6">
      <w:pPr>
        <w:spacing w:after="0" w:line="220" w:lineRule="atLeast"/>
        <w:ind w:firstLine="540"/>
        <w:jc w:val="both"/>
        <w:rPr>
          <w:rFonts w:ascii="Times New Roman" w:hAnsi="Times New Roman" w:cs="Times New Roman"/>
          <w:sz w:val="28"/>
          <w:szCs w:val="28"/>
        </w:rPr>
      </w:pPr>
      <w:r w:rsidRPr="00FA36F6">
        <w:rPr>
          <w:rFonts w:ascii="Times New Roman" w:hAnsi="Times New Roman" w:cs="Times New Roman"/>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FA36F6" w:rsidRPr="00FA36F6" w:rsidRDefault="00FA36F6" w:rsidP="00FA36F6">
      <w:pPr>
        <w:spacing w:after="0" w:line="220" w:lineRule="atLeast"/>
        <w:ind w:firstLine="540"/>
        <w:jc w:val="both"/>
        <w:rPr>
          <w:rFonts w:ascii="Times New Roman" w:hAnsi="Times New Roman" w:cs="Times New Roman"/>
          <w:sz w:val="28"/>
          <w:szCs w:val="28"/>
        </w:rPr>
      </w:pPr>
      <w:r w:rsidRPr="00FA36F6">
        <w:rPr>
          <w:rFonts w:ascii="Times New Roman" w:hAnsi="Times New Roman" w:cs="Times New Roman"/>
          <w:sz w:val="28"/>
          <w:szCs w:val="28"/>
        </w:rPr>
        <w:t>6) об угрозе возникновения чрезвычайных ситуаций природного и (или) техногенного характера, эпидемий, эпизоотий.</w:t>
      </w:r>
    </w:p>
    <w:p w:rsidR="00FA36F6" w:rsidRPr="00FA36F6" w:rsidRDefault="00FA36F6" w:rsidP="00FA36F6">
      <w:pPr>
        <w:spacing w:after="0" w:line="220" w:lineRule="atLeast"/>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Pr="00FA36F6">
        <w:rPr>
          <w:rFonts w:ascii="Times New Roman" w:hAnsi="Times New Roman" w:cs="Times New Roman"/>
          <w:sz w:val="28"/>
          <w:szCs w:val="28"/>
        </w:rPr>
        <w:t xml:space="preserve"> Решение</w:t>
      </w:r>
      <w:proofErr w:type="gramEnd"/>
      <w:r w:rsidRPr="00FA36F6">
        <w:rPr>
          <w:rFonts w:ascii="Times New Roman" w:hAnsi="Times New Roman" w:cs="Times New Roman"/>
          <w:sz w:val="28"/>
          <w:szCs w:val="28"/>
        </w:rPr>
        <w:t xml:space="preserve"> контрольного (надзорного) органа о проведении контрольного (надзорного) мероприятия принимается также:</w:t>
      </w:r>
    </w:p>
    <w:p w:rsidR="00FA36F6" w:rsidRPr="00FA36F6" w:rsidRDefault="00FA36F6" w:rsidP="00FA36F6">
      <w:pPr>
        <w:spacing w:after="0" w:line="220" w:lineRule="atLeast"/>
        <w:ind w:firstLine="540"/>
        <w:jc w:val="both"/>
        <w:rPr>
          <w:rFonts w:ascii="Times New Roman" w:hAnsi="Times New Roman" w:cs="Times New Roman"/>
          <w:sz w:val="28"/>
          <w:szCs w:val="28"/>
        </w:rPr>
      </w:pPr>
      <w:r w:rsidRPr="00FA36F6">
        <w:rPr>
          <w:rFonts w:ascii="Times New Roman" w:hAnsi="Times New Roman" w:cs="Times New Roman"/>
          <w:sz w:val="28"/>
          <w:szCs w:val="28"/>
        </w:rPr>
        <w:t>1) при возникновении чрезвычайных ситуаций природного и (или) техногенного характера, эпидемий, эпизоотий;</w:t>
      </w:r>
    </w:p>
    <w:p w:rsidR="00FA36F6" w:rsidRPr="00FA36F6" w:rsidRDefault="00FA36F6" w:rsidP="00FA36F6">
      <w:pPr>
        <w:spacing w:after="0" w:line="220" w:lineRule="atLeast"/>
        <w:ind w:firstLine="540"/>
        <w:jc w:val="both"/>
        <w:rPr>
          <w:rFonts w:ascii="Times New Roman" w:hAnsi="Times New Roman" w:cs="Times New Roman"/>
          <w:sz w:val="28"/>
          <w:szCs w:val="28"/>
        </w:rPr>
      </w:pPr>
      <w:bookmarkStart w:id="23" w:name="Par10"/>
      <w:bookmarkEnd w:id="23"/>
      <w:r w:rsidRPr="00FA36F6">
        <w:rPr>
          <w:rFonts w:ascii="Times New Roman" w:hAnsi="Times New Roman" w:cs="Times New Roman"/>
          <w:sz w:val="28"/>
          <w:szCs w:val="28"/>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w:t>
      </w:r>
      <w:r>
        <w:rPr>
          <w:rFonts w:ascii="Times New Roman" w:hAnsi="Times New Roman" w:cs="Times New Roman"/>
          <w:sz w:val="28"/>
          <w:szCs w:val="28"/>
        </w:rPr>
        <w:t>(</w:t>
      </w:r>
      <w:r w:rsidRPr="00FA36F6">
        <w:rPr>
          <w:rFonts w:ascii="Times New Roman" w:hAnsi="Times New Roman" w:cs="Times New Roman"/>
          <w:sz w:val="28"/>
          <w:szCs w:val="28"/>
        </w:rPr>
        <w:t>в соответствии с перечнем, утвержденным положением</w:t>
      </w:r>
      <w:r>
        <w:rPr>
          <w:rFonts w:ascii="Times New Roman" w:hAnsi="Times New Roman" w:cs="Times New Roman"/>
          <w:sz w:val="28"/>
          <w:szCs w:val="28"/>
        </w:rPr>
        <w:t>)</w:t>
      </w:r>
    </w:p>
    <w:p w:rsidR="00FA36F6" w:rsidRDefault="00FA36F6" w:rsidP="006F66E7">
      <w:pPr>
        <w:spacing w:after="0" w:line="220" w:lineRule="atLeast"/>
        <w:ind w:firstLine="540"/>
        <w:jc w:val="both"/>
        <w:rPr>
          <w:rFonts w:ascii="Times New Roman" w:hAnsi="Times New Roman" w:cs="Times New Roman"/>
          <w:sz w:val="28"/>
          <w:szCs w:val="28"/>
        </w:rPr>
      </w:pP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91">
        <w:r w:rsidRPr="000037E9">
          <w:rPr>
            <w:rFonts w:ascii="Times New Roman" w:hAnsi="Times New Roman" w:cs="Times New Roman"/>
            <w:sz w:val="28"/>
            <w:szCs w:val="28"/>
          </w:rPr>
          <w:t>подпунктами 3</w:t>
        </w:r>
      </w:hyperlink>
      <w:r w:rsidRPr="000037E9">
        <w:rPr>
          <w:rFonts w:ascii="Times New Roman" w:hAnsi="Times New Roman" w:cs="Times New Roman"/>
          <w:sz w:val="28"/>
          <w:szCs w:val="28"/>
        </w:rPr>
        <w:t xml:space="preserve">, </w:t>
      </w:r>
      <w:hyperlink w:anchor="P192">
        <w:r w:rsidRPr="000037E9">
          <w:rPr>
            <w:rFonts w:ascii="Times New Roman" w:hAnsi="Times New Roman" w:cs="Times New Roman"/>
            <w:sz w:val="28"/>
            <w:szCs w:val="28"/>
          </w:rPr>
          <w:t xml:space="preserve">4 пункта </w:t>
        </w:r>
        <w:r w:rsidR="00D56222">
          <w:rPr>
            <w:rFonts w:ascii="Times New Roman" w:hAnsi="Times New Roman" w:cs="Times New Roman"/>
            <w:sz w:val="28"/>
            <w:szCs w:val="28"/>
          </w:rPr>
          <w:t>5</w:t>
        </w:r>
        <w:r w:rsidRPr="000037E9">
          <w:rPr>
            <w:rFonts w:ascii="Times New Roman" w:hAnsi="Times New Roman" w:cs="Times New Roman"/>
            <w:sz w:val="28"/>
            <w:szCs w:val="28"/>
          </w:rPr>
          <w:t>.7</w:t>
        </w:r>
      </w:hyperlink>
      <w:r w:rsidR="00B571A8">
        <w:rPr>
          <w:rFonts w:ascii="Times New Roman" w:hAnsi="Times New Roman" w:cs="Times New Roman"/>
          <w:sz w:val="28"/>
          <w:szCs w:val="28"/>
        </w:rPr>
        <w:t xml:space="preserve"> настоящего Положения</w:t>
      </w:r>
      <w:r w:rsidRPr="000037E9">
        <w:rPr>
          <w:rFonts w:ascii="Times New Roman" w:hAnsi="Times New Roman" w:cs="Times New Roman"/>
          <w:sz w:val="28"/>
          <w:szCs w:val="28"/>
        </w:rPr>
        <w:t xml:space="preserve">. В таком случае контрольный орган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w:t>
      </w:r>
      <w:r w:rsidR="00B571A8" w:rsidRPr="00B571A8">
        <w:rPr>
          <w:rFonts w:ascii="Times New Roman" w:hAnsi="Times New Roman" w:cs="Times New Roman"/>
          <w:sz w:val="28"/>
          <w:szCs w:val="28"/>
        </w:rPr>
        <w:t>в течение двадцати четырех часов органа прокуратуры по месту нахождения объекта контроля</w:t>
      </w:r>
      <w:r w:rsidRPr="000037E9">
        <w:rPr>
          <w:rFonts w:ascii="Times New Roman" w:hAnsi="Times New Roman" w:cs="Times New Roman"/>
          <w:sz w:val="28"/>
          <w:szCs w:val="28"/>
        </w:rPr>
        <w:t xml:space="preserve">. В </w:t>
      </w:r>
      <w:r w:rsidRPr="000037E9">
        <w:rPr>
          <w:rFonts w:ascii="Times New Roman" w:hAnsi="Times New Roman" w:cs="Times New Roman"/>
          <w:sz w:val="28"/>
          <w:szCs w:val="28"/>
        </w:rPr>
        <w:lastRenderedPageBreak/>
        <w:t>этом случае контролируемое лицо может не уведомляться о проведении внепланового контрольного мероприятия.</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5.61</w:t>
      </w:r>
      <w:r w:rsidR="00B83933" w:rsidRPr="000037E9">
        <w:rPr>
          <w:rFonts w:ascii="Times New Roman" w:hAnsi="Times New Roman" w:cs="Times New Roman"/>
          <w:sz w:val="28"/>
          <w:szCs w:val="28"/>
        </w:rPr>
        <w:t xml:space="preserve">.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50">
        <w:r w:rsidR="00B83933" w:rsidRPr="000037E9">
          <w:rPr>
            <w:rFonts w:ascii="Times New Roman" w:hAnsi="Times New Roman" w:cs="Times New Roman"/>
            <w:sz w:val="28"/>
            <w:szCs w:val="28"/>
          </w:rPr>
          <w:t>статьей 21</w:t>
        </w:r>
      </w:hyperlink>
      <w:r w:rsidR="00B83933" w:rsidRPr="000037E9">
        <w:rPr>
          <w:rFonts w:ascii="Times New Roman" w:hAnsi="Times New Roman" w:cs="Times New Roman"/>
          <w:sz w:val="28"/>
          <w:szCs w:val="28"/>
        </w:rPr>
        <w:t xml:space="preserve"> Федерального закона </w:t>
      </w:r>
      <w:r w:rsidR="00AA48AF"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 если иное не предусмотрено Федеральным законом о виде надзора.</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Pr="000037E9"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5.62</w:t>
      </w:r>
      <w:r w:rsidR="00B83933" w:rsidRPr="000037E9">
        <w:rPr>
          <w:rFonts w:ascii="Times New Roman" w:hAnsi="Times New Roman" w:cs="Times New Roman"/>
          <w:sz w:val="28"/>
          <w:szCs w:val="28"/>
        </w:rPr>
        <w:t>. В ходе выездной проверки могут совершаться следующие надзорные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досмотр;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опрос;</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отбор проб (образцов);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инструментальное обследование;</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8) экспертиза.</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5.63</w:t>
      </w:r>
      <w:r w:rsidR="00B83933" w:rsidRPr="000037E9">
        <w:rPr>
          <w:rFonts w:ascii="Times New Roman" w:hAnsi="Times New Roman" w:cs="Times New Roman"/>
          <w:sz w:val="28"/>
          <w:szCs w:val="28"/>
        </w:rPr>
        <w:t xml:space="preserve">. Внеплановая выездная проверка проводится при наличии оснований, указанных в </w:t>
      </w:r>
      <w:hyperlink w:anchor="P189">
        <w:r w:rsidR="00B83933" w:rsidRPr="000037E9">
          <w:rPr>
            <w:rFonts w:ascii="Times New Roman" w:hAnsi="Times New Roman" w:cs="Times New Roman"/>
            <w:sz w:val="28"/>
            <w:szCs w:val="28"/>
          </w:rPr>
          <w:t>подпунктах 1</w:t>
        </w:r>
      </w:hyperlink>
      <w:r w:rsidR="00B83933" w:rsidRPr="000037E9">
        <w:rPr>
          <w:rFonts w:ascii="Times New Roman" w:hAnsi="Times New Roman" w:cs="Times New Roman"/>
          <w:sz w:val="28"/>
          <w:szCs w:val="28"/>
        </w:rPr>
        <w:t xml:space="preserve">, </w:t>
      </w:r>
      <w:hyperlink w:anchor="P191">
        <w:r w:rsidR="00B83933" w:rsidRPr="000037E9">
          <w:rPr>
            <w:rFonts w:ascii="Times New Roman" w:hAnsi="Times New Roman" w:cs="Times New Roman"/>
            <w:sz w:val="28"/>
            <w:szCs w:val="28"/>
          </w:rPr>
          <w:t>3</w:t>
        </w:r>
      </w:hyperlink>
      <w:r w:rsidR="00B83933" w:rsidRPr="000037E9">
        <w:rPr>
          <w:rFonts w:ascii="Times New Roman" w:hAnsi="Times New Roman" w:cs="Times New Roman"/>
          <w:sz w:val="28"/>
          <w:szCs w:val="28"/>
        </w:rPr>
        <w:t xml:space="preserve"> - </w:t>
      </w:r>
      <w:hyperlink w:anchor="P195">
        <w:r w:rsidR="00B83933" w:rsidRPr="000037E9">
          <w:rPr>
            <w:rFonts w:ascii="Times New Roman" w:hAnsi="Times New Roman" w:cs="Times New Roman"/>
            <w:sz w:val="28"/>
            <w:szCs w:val="28"/>
          </w:rPr>
          <w:t xml:space="preserve">7 пункта </w:t>
        </w:r>
        <w:r>
          <w:rPr>
            <w:rFonts w:ascii="Times New Roman" w:hAnsi="Times New Roman" w:cs="Times New Roman"/>
            <w:sz w:val="28"/>
            <w:szCs w:val="28"/>
          </w:rPr>
          <w:t>5</w:t>
        </w:r>
        <w:r w:rsidR="00B83933" w:rsidRPr="000037E9">
          <w:rPr>
            <w:rFonts w:ascii="Times New Roman" w:hAnsi="Times New Roman" w:cs="Times New Roman"/>
            <w:sz w:val="28"/>
            <w:szCs w:val="28"/>
          </w:rPr>
          <w:t>.7</w:t>
        </w:r>
      </w:hyperlink>
      <w:r w:rsidR="00B83933" w:rsidRPr="000037E9">
        <w:rPr>
          <w:rFonts w:ascii="Times New Roman" w:hAnsi="Times New Roman" w:cs="Times New Roman"/>
          <w:sz w:val="28"/>
          <w:szCs w:val="28"/>
        </w:rPr>
        <w:t xml:space="preserve"> и </w:t>
      </w:r>
      <w:hyperlink w:anchor="P242">
        <w:r w:rsidR="00B83933" w:rsidRPr="000037E9">
          <w:rPr>
            <w:rFonts w:ascii="Times New Roman" w:hAnsi="Times New Roman" w:cs="Times New Roman"/>
            <w:sz w:val="28"/>
            <w:szCs w:val="28"/>
          </w:rPr>
          <w:t xml:space="preserve">пункте </w:t>
        </w:r>
        <w:r>
          <w:rPr>
            <w:rFonts w:ascii="Times New Roman" w:hAnsi="Times New Roman" w:cs="Times New Roman"/>
            <w:sz w:val="28"/>
            <w:szCs w:val="28"/>
          </w:rPr>
          <w:t>5</w:t>
        </w:r>
        <w:r w:rsidR="00B83933" w:rsidRPr="000037E9">
          <w:rPr>
            <w:rFonts w:ascii="Times New Roman" w:hAnsi="Times New Roman" w:cs="Times New Roman"/>
            <w:sz w:val="28"/>
            <w:szCs w:val="28"/>
          </w:rPr>
          <w:t>.27</w:t>
        </w:r>
      </w:hyperlink>
      <w:r w:rsidR="00B83933" w:rsidRPr="000037E9">
        <w:rPr>
          <w:rFonts w:ascii="Times New Roman" w:hAnsi="Times New Roman" w:cs="Times New Roman"/>
          <w:sz w:val="28"/>
          <w:szCs w:val="28"/>
        </w:rPr>
        <w:t xml:space="preserve"> настоящего Положения.</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8C5C40" w:rsidRDefault="00D56222" w:rsidP="008C5C40">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5.64</w:t>
      </w:r>
      <w:r w:rsidR="00B83933" w:rsidRPr="000037E9">
        <w:rPr>
          <w:rFonts w:ascii="Times New Roman" w:hAnsi="Times New Roman" w:cs="Times New Roman"/>
          <w:sz w:val="28"/>
          <w:szCs w:val="28"/>
        </w:rPr>
        <w:t>. Срок проведения выездной проверки не может превышать десять рабочих дней.</w:t>
      </w:r>
      <w:r w:rsidR="008C5C40" w:rsidRPr="008C5C40">
        <w:rPr>
          <w:rFonts w:ascii="Times New Roman" w:hAnsi="Times New Roman" w:cs="Times New Roman"/>
          <w:sz w:val="28"/>
          <w:szCs w:val="28"/>
        </w:rPr>
        <w:t xml:space="preserve"> </w:t>
      </w:r>
    </w:p>
    <w:p w:rsidR="008C5C40" w:rsidRPr="008C5C40" w:rsidRDefault="008C5C40" w:rsidP="008C5C40">
      <w:pPr>
        <w:spacing w:after="0" w:line="220" w:lineRule="atLeast"/>
        <w:ind w:firstLine="540"/>
        <w:jc w:val="both"/>
        <w:rPr>
          <w:rFonts w:ascii="Times New Roman" w:hAnsi="Times New Roman" w:cs="Times New Roman"/>
          <w:sz w:val="28"/>
          <w:szCs w:val="28"/>
        </w:rPr>
      </w:pPr>
      <w:r w:rsidRPr="008C5C40">
        <w:rPr>
          <w:rFonts w:ascii="Times New Roman" w:hAnsi="Times New Roman" w:cs="Times New Roman"/>
          <w:sz w:val="28"/>
          <w:szCs w:val="28"/>
        </w:rPr>
        <w:t xml:space="preserve">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rPr>
          <w:rFonts w:ascii="Times New Roman" w:hAnsi="Times New Roman" w:cs="Times New Roman"/>
          <w:sz w:val="28"/>
          <w:szCs w:val="28"/>
        </w:rPr>
        <w:t xml:space="preserve">п. 2 ч.1.1. ст.4 </w:t>
      </w:r>
      <w:r w:rsidRPr="008C5C40">
        <w:rPr>
          <w:rFonts w:ascii="Times New Roman" w:hAnsi="Times New Roman" w:cs="Times New Roman"/>
          <w:sz w:val="28"/>
          <w:szCs w:val="28"/>
        </w:rPr>
        <w:t xml:space="preserve">Федерального закона от 24 июля 2007 года </w:t>
      </w:r>
      <w:r>
        <w:rPr>
          <w:rFonts w:ascii="Times New Roman" w:hAnsi="Times New Roman" w:cs="Times New Roman"/>
          <w:sz w:val="28"/>
          <w:szCs w:val="28"/>
        </w:rPr>
        <w:t>№</w:t>
      </w:r>
      <w:r w:rsidRPr="008C5C40">
        <w:rPr>
          <w:rFonts w:ascii="Times New Roman" w:hAnsi="Times New Roman" w:cs="Times New Roman"/>
          <w:sz w:val="28"/>
          <w:szCs w:val="28"/>
        </w:rPr>
        <w:t xml:space="preserve">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8C5C40">
        <w:rPr>
          <w:rFonts w:ascii="Times New Roman" w:hAnsi="Times New Roman" w:cs="Times New Roman"/>
          <w:sz w:val="28"/>
          <w:szCs w:val="28"/>
        </w:rPr>
        <w:t>микропредприятий</w:t>
      </w:r>
      <w:proofErr w:type="spellEnd"/>
      <w:r w:rsidRPr="008C5C40">
        <w:rPr>
          <w:rFonts w:ascii="Times New Roman" w:hAnsi="Times New Roman" w:cs="Times New Roman"/>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8C5C40">
        <w:rPr>
          <w:rFonts w:ascii="Times New Roman" w:hAnsi="Times New Roman" w:cs="Times New Roman"/>
          <w:sz w:val="28"/>
          <w:szCs w:val="28"/>
        </w:rPr>
        <w:t>микропредприятий</w:t>
      </w:r>
      <w:proofErr w:type="spellEnd"/>
      <w:r w:rsidRPr="008C5C40">
        <w:rPr>
          <w:rFonts w:ascii="Times New Roman" w:hAnsi="Times New Roman" w:cs="Times New Roman"/>
          <w:sz w:val="28"/>
          <w:szCs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w:t>
      </w:r>
      <w:r>
        <w:rPr>
          <w:rFonts w:ascii="Times New Roman" w:hAnsi="Times New Roman" w:cs="Times New Roman"/>
          <w:sz w:val="28"/>
          <w:szCs w:val="28"/>
        </w:rPr>
        <w:t xml:space="preserve">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19.6 п.1 ст. 265</w:t>
      </w:r>
      <w:r w:rsidRPr="008C5C40">
        <w:rPr>
          <w:rFonts w:ascii="Times New Roman" w:hAnsi="Times New Roman" w:cs="Times New Roman"/>
          <w:sz w:val="28"/>
          <w:szCs w:val="28"/>
        </w:rPr>
        <w:t xml:space="preserve"> Налогового кодекса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5.65</w:t>
      </w:r>
      <w:r w:rsidR="00B83933" w:rsidRPr="000037E9">
        <w:rPr>
          <w:rFonts w:ascii="Times New Roman" w:hAnsi="Times New Roman" w:cs="Times New Roman"/>
          <w:sz w:val="28"/>
          <w:szCs w:val="28"/>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w:t>
      </w:r>
      <w:r w:rsidR="00B83933" w:rsidRPr="000037E9">
        <w:rPr>
          <w:rFonts w:ascii="Times New Roman" w:hAnsi="Times New Roman" w:cs="Times New Roman"/>
          <w:sz w:val="28"/>
          <w:szCs w:val="28"/>
        </w:rPr>
        <w:lastRenderedPageBreak/>
        <w:t xml:space="preserve">пятьдесят часов для малого предприятия и пятнадцать часов для </w:t>
      </w:r>
      <w:proofErr w:type="spellStart"/>
      <w:r w:rsidR="00B83933" w:rsidRPr="000037E9">
        <w:rPr>
          <w:rFonts w:ascii="Times New Roman" w:hAnsi="Times New Roman" w:cs="Times New Roman"/>
          <w:sz w:val="28"/>
          <w:szCs w:val="28"/>
        </w:rPr>
        <w:t>микропредприятия</w:t>
      </w:r>
      <w:proofErr w:type="spellEnd"/>
      <w:r w:rsidR="00B83933" w:rsidRPr="000037E9">
        <w:rPr>
          <w:rFonts w:ascii="Times New Roman" w:hAnsi="Times New Roman" w:cs="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00B83933" w:rsidRPr="000037E9">
        <w:rPr>
          <w:rFonts w:ascii="Times New Roman" w:hAnsi="Times New Roman" w:cs="Times New Roman"/>
          <w:sz w:val="28"/>
          <w:szCs w:val="28"/>
        </w:rPr>
        <w:t>микропредприятия</w:t>
      </w:r>
      <w:proofErr w:type="spellEnd"/>
      <w:r w:rsidR="00B83933" w:rsidRPr="000037E9">
        <w:rPr>
          <w:rFonts w:ascii="Times New Roman" w:hAnsi="Times New Roman" w:cs="Times New Roman"/>
          <w:sz w:val="28"/>
          <w:szCs w:val="28"/>
        </w:rPr>
        <w:t xml:space="preserve"> не может продолжаться более сорока часов.</w:t>
      </w:r>
    </w:p>
    <w:p w:rsidR="00D56222" w:rsidRPr="000037E9" w:rsidRDefault="00D56222" w:rsidP="006F66E7">
      <w:pPr>
        <w:spacing w:after="0" w:line="220" w:lineRule="atLeast"/>
        <w:ind w:firstLine="540"/>
        <w:jc w:val="both"/>
        <w:rPr>
          <w:rFonts w:ascii="Times New Roman" w:hAnsi="Times New Roman" w:cs="Times New Roman"/>
          <w:sz w:val="28"/>
          <w:szCs w:val="28"/>
        </w:rPr>
      </w:pPr>
    </w:p>
    <w:p w:rsidR="00B83933" w:rsidRDefault="00D56222"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5.66</w:t>
      </w:r>
      <w:r w:rsidR="00B83933" w:rsidRPr="000037E9">
        <w:rPr>
          <w:rFonts w:ascii="Times New Roman" w:hAnsi="Times New Roman" w:cs="Times New Roman"/>
          <w:sz w:val="28"/>
          <w:szCs w:val="28"/>
        </w:rPr>
        <w:t>. Наблюдение за соблюдением обязательных требований (мониторинг безопасности) осуществляется инспектором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Pr="000037E9"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B83933" w:rsidRPr="000037E9">
        <w:rPr>
          <w:rFonts w:ascii="Times New Roman" w:hAnsi="Times New Roman" w:cs="Times New Roman"/>
          <w:sz w:val="28"/>
          <w:szCs w:val="28"/>
        </w:rPr>
        <w:t>.6</w:t>
      </w:r>
      <w:r>
        <w:rPr>
          <w:rFonts w:ascii="Times New Roman" w:hAnsi="Times New Roman" w:cs="Times New Roman"/>
          <w:sz w:val="28"/>
          <w:szCs w:val="28"/>
        </w:rPr>
        <w:t>7</w:t>
      </w:r>
      <w:r w:rsidR="00B83933" w:rsidRPr="000037E9">
        <w:rPr>
          <w:rFonts w:ascii="Times New Roman" w:hAnsi="Times New Roman" w:cs="Times New Roman"/>
          <w:sz w:val="28"/>
          <w:szCs w:val="28"/>
        </w:rPr>
        <w:t>. Наблюдение за соблюдением обязательных требований (мониторинг безопасности) осуществляется по месту нахождения инспектора. Срок осуществления наблюдения (мониторинга безопасности) устанавливается в задании на проведение такого контрольного мероприятия.</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Форма задания об осуществлении наблюдения за соблюдением обязательных требований (мониторинг безопасности) утверждается распоряжением </w:t>
      </w:r>
      <w:r w:rsidR="00AA48AF" w:rsidRPr="000037E9">
        <w:rPr>
          <w:rFonts w:ascii="Times New Roman" w:hAnsi="Times New Roman" w:cs="Times New Roman"/>
          <w:sz w:val="28"/>
          <w:szCs w:val="28"/>
        </w:rPr>
        <w:t>А</w:t>
      </w:r>
      <w:r w:rsidRPr="000037E9">
        <w:rPr>
          <w:rFonts w:ascii="Times New Roman" w:hAnsi="Times New Roman" w:cs="Times New Roman"/>
          <w:sz w:val="28"/>
          <w:szCs w:val="28"/>
        </w:rPr>
        <w:t xml:space="preserve">дминистрации </w:t>
      </w:r>
      <w:proofErr w:type="spellStart"/>
      <w:r w:rsidR="00AA48AF" w:rsidRPr="000037E9">
        <w:rPr>
          <w:rFonts w:ascii="Times New Roman" w:hAnsi="Times New Roman" w:cs="Times New Roman"/>
          <w:sz w:val="28"/>
          <w:szCs w:val="28"/>
        </w:rPr>
        <w:t>Сеченовского</w:t>
      </w:r>
      <w:proofErr w:type="spellEnd"/>
      <w:r w:rsidR="00AA48AF" w:rsidRPr="000037E9">
        <w:rPr>
          <w:rFonts w:ascii="Times New Roman" w:hAnsi="Times New Roman" w:cs="Times New Roman"/>
          <w:sz w:val="28"/>
          <w:szCs w:val="28"/>
        </w:rPr>
        <w:t xml:space="preserve"> муниципального округа </w:t>
      </w:r>
      <w:r w:rsidRPr="000037E9">
        <w:rPr>
          <w:rFonts w:ascii="Times New Roman" w:hAnsi="Times New Roman" w:cs="Times New Roman"/>
          <w:sz w:val="28"/>
          <w:szCs w:val="28"/>
        </w:rPr>
        <w:t>Нижегородской области.</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B83933" w:rsidRPr="000037E9">
        <w:rPr>
          <w:rFonts w:ascii="Times New Roman" w:hAnsi="Times New Roman" w:cs="Times New Roman"/>
          <w:sz w:val="28"/>
          <w:szCs w:val="28"/>
        </w:rPr>
        <w:t>.6</w:t>
      </w:r>
      <w:r>
        <w:rPr>
          <w:rFonts w:ascii="Times New Roman" w:hAnsi="Times New Roman" w:cs="Times New Roman"/>
          <w:sz w:val="28"/>
          <w:szCs w:val="28"/>
        </w:rPr>
        <w:t>8</w:t>
      </w:r>
      <w:r w:rsidR="00B83933" w:rsidRPr="000037E9">
        <w:rPr>
          <w:rFonts w:ascii="Times New Roman" w:hAnsi="Times New Roman" w:cs="Times New Roman"/>
          <w:sz w:val="28"/>
          <w:szCs w:val="28"/>
        </w:rPr>
        <w:t>.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Pr="000037E9"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B83933" w:rsidRPr="000037E9">
        <w:rPr>
          <w:rFonts w:ascii="Times New Roman" w:hAnsi="Times New Roman" w:cs="Times New Roman"/>
          <w:sz w:val="28"/>
          <w:szCs w:val="28"/>
        </w:rPr>
        <w:t>.6</w:t>
      </w:r>
      <w:r w:rsidR="00027FC3">
        <w:rPr>
          <w:rFonts w:ascii="Times New Roman" w:hAnsi="Times New Roman" w:cs="Times New Roman"/>
          <w:sz w:val="28"/>
          <w:szCs w:val="28"/>
        </w:rPr>
        <w:t>9</w:t>
      </w:r>
      <w:r w:rsidR="00B83933" w:rsidRPr="000037E9">
        <w:rPr>
          <w:rFonts w:ascii="Times New Roman" w:hAnsi="Times New Roman" w:cs="Times New Roman"/>
          <w:sz w:val="28"/>
          <w:szCs w:val="28"/>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уполномоченными должностными лицами, указанными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 могут быть приняты следующие решения: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 решение о проведении внепланового контрольного мероприятия в соответствии со </w:t>
      </w:r>
      <w:hyperlink r:id="rId51">
        <w:r w:rsidRPr="000037E9">
          <w:rPr>
            <w:rFonts w:ascii="Times New Roman" w:hAnsi="Times New Roman" w:cs="Times New Roman"/>
            <w:sz w:val="28"/>
            <w:szCs w:val="28"/>
          </w:rPr>
          <w:t>статьей 60</w:t>
        </w:r>
      </w:hyperlink>
      <w:r w:rsidRPr="000037E9">
        <w:rPr>
          <w:rFonts w:ascii="Times New Roman" w:hAnsi="Times New Roman" w:cs="Times New Roman"/>
          <w:sz w:val="28"/>
          <w:szCs w:val="28"/>
        </w:rPr>
        <w:t xml:space="preserve"> Федерального закона </w:t>
      </w:r>
      <w:r w:rsidR="00AA48AF"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решение об объявлении предостережения;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w:t>
      </w:r>
      <w:hyperlink r:id="rId52">
        <w:r w:rsidRPr="000037E9">
          <w:rPr>
            <w:rFonts w:ascii="Times New Roman" w:hAnsi="Times New Roman" w:cs="Times New Roman"/>
            <w:sz w:val="28"/>
            <w:szCs w:val="28"/>
          </w:rPr>
          <w:t>пунктом 1 части 2 статьи 90</w:t>
        </w:r>
      </w:hyperlink>
      <w:r w:rsidRPr="000037E9">
        <w:rPr>
          <w:rFonts w:ascii="Times New Roman" w:hAnsi="Times New Roman" w:cs="Times New Roman"/>
          <w:sz w:val="28"/>
          <w:szCs w:val="28"/>
        </w:rPr>
        <w:t xml:space="preserve"> Федерального закона </w:t>
      </w:r>
      <w:r w:rsidR="00AA48AF"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53">
        <w:r w:rsidRPr="000037E9">
          <w:rPr>
            <w:rFonts w:ascii="Times New Roman" w:hAnsi="Times New Roman" w:cs="Times New Roman"/>
            <w:sz w:val="28"/>
            <w:szCs w:val="28"/>
          </w:rPr>
          <w:t xml:space="preserve">частью 3 </w:t>
        </w:r>
        <w:r w:rsidRPr="000037E9">
          <w:rPr>
            <w:rFonts w:ascii="Times New Roman" w:hAnsi="Times New Roman" w:cs="Times New Roman"/>
            <w:sz w:val="28"/>
            <w:szCs w:val="28"/>
          </w:rPr>
          <w:lastRenderedPageBreak/>
          <w:t>статьи 90</w:t>
        </w:r>
      </w:hyperlink>
      <w:r w:rsidRPr="000037E9">
        <w:rPr>
          <w:rFonts w:ascii="Times New Roman" w:hAnsi="Times New Roman" w:cs="Times New Roman"/>
          <w:sz w:val="28"/>
          <w:szCs w:val="28"/>
        </w:rPr>
        <w:t xml:space="preserve"> Федерального закона </w:t>
      </w:r>
      <w:r w:rsidR="00AA48AF"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027FC3">
        <w:rPr>
          <w:rFonts w:ascii="Times New Roman" w:hAnsi="Times New Roman" w:cs="Times New Roman"/>
          <w:sz w:val="28"/>
          <w:szCs w:val="28"/>
        </w:rPr>
        <w:t>.70</w:t>
      </w:r>
      <w:r w:rsidR="00B83933" w:rsidRPr="000037E9">
        <w:rPr>
          <w:rFonts w:ascii="Times New Roman" w:hAnsi="Times New Roman" w:cs="Times New Roman"/>
          <w:sz w:val="28"/>
          <w:szCs w:val="28"/>
        </w:rPr>
        <w:t>. Выездное обследование проводиться в целях визуальной оценки соблюдения контролируемыми лицами обязательных требований.</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B83933" w:rsidRPr="000037E9">
        <w:rPr>
          <w:rFonts w:ascii="Times New Roman" w:hAnsi="Times New Roman" w:cs="Times New Roman"/>
          <w:sz w:val="28"/>
          <w:szCs w:val="28"/>
        </w:rPr>
        <w:t>.7</w:t>
      </w:r>
      <w:r w:rsidR="00027FC3">
        <w:rPr>
          <w:rFonts w:ascii="Times New Roman" w:hAnsi="Times New Roman" w:cs="Times New Roman"/>
          <w:sz w:val="28"/>
          <w:szCs w:val="28"/>
        </w:rPr>
        <w:t>1</w:t>
      </w:r>
      <w:r w:rsidR="00B83933" w:rsidRPr="000037E9">
        <w:rPr>
          <w:rFonts w:ascii="Times New Roman" w:hAnsi="Times New Roman" w:cs="Times New Roman"/>
          <w:sz w:val="28"/>
          <w:szCs w:val="28"/>
        </w:rPr>
        <w:t>. Выездное обследование проводится без информирования контролируемого лица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D2F44" w:rsidRPr="00DD2F44" w:rsidRDefault="00DD2F44" w:rsidP="00DD2F44">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 При наличии технической возможности выездное обследование </w:t>
      </w:r>
      <w:r w:rsidRPr="00DD2F44">
        <w:rPr>
          <w:rFonts w:ascii="Times New Roman" w:hAnsi="Times New Roman" w:cs="Times New Roman"/>
          <w:sz w:val="28"/>
          <w:szCs w:val="28"/>
        </w:rPr>
        <w:t>может быть проведено с использованием беспилотных аппаратов (систем</w:t>
      </w:r>
      <w:proofErr w:type="gramStart"/>
      <w:r w:rsidRPr="00DD2F44">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DD2F44" w:rsidRPr="000037E9" w:rsidRDefault="00DD2F44" w:rsidP="006F66E7">
      <w:pPr>
        <w:spacing w:after="0" w:line="220" w:lineRule="atLeast"/>
        <w:ind w:firstLine="540"/>
        <w:jc w:val="both"/>
        <w:rPr>
          <w:rFonts w:ascii="Times New Roman" w:hAnsi="Times New Roman" w:cs="Times New Roman"/>
          <w:sz w:val="28"/>
          <w:szCs w:val="28"/>
        </w:rPr>
      </w:pPr>
    </w:p>
    <w:p w:rsidR="00B83933" w:rsidRPr="000037E9"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B83933" w:rsidRPr="000037E9">
        <w:rPr>
          <w:rFonts w:ascii="Times New Roman" w:hAnsi="Times New Roman" w:cs="Times New Roman"/>
          <w:sz w:val="28"/>
          <w:szCs w:val="28"/>
        </w:rPr>
        <w:t>.7</w:t>
      </w:r>
      <w:r w:rsidR="00027FC3">
        <w:rPr>
          <w:rFonts w:ascii="Times New Roman" w:hAnsi="Times New Roman" w:cs="Times New Roman"/>
          <w:sz w:val="28"/>
          <w:szCs w:val="28"/>
        </w:rPr>
        <w:t>2</w:t>
      </w:r>
      <w:r w:rsidR="00B83933" w:rsidRPr="000037E9">
        <w:rPr>
          <w:rFonts w:ascii="Times New Roman" w:hAnsi="Times New Roman" w:cs="Times New Roman"/>
          <w:sz w:val="28"/>
          <w:szCs w:val="28"/>
        </w:rPr>
        <w:t>. В ходе выездного обследования на общедоступных (открытых для посещения неограниченным кругом лиц) производственных объектах могут осуществляться следующие контрольные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отбор проб (образцов);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инструментальное обследование (с применением видеозаписи);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испытание;</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экспертиза.</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B83933" w:rsidRPr="000037E9">
        <w:rPr>
          <w:rFonts w:ascii="Times New Roman" w:hAnsi="Times New Roman" w:cs="Times New Roman"/>
          <w:sz w:val="28"/>
          <w:szCs w:val="28"/>
        </w:rPr>
        <w:t>.7</w:t>
      </w:r>
      <w:r w:rsidR="00027FC3">
        <w:rPr>
          <w:rFonts w:ascii="Times New Roman" w:hAnsi="Times New Roman" w:cs="Times New Roman"/>
          <w:sz w:val="28"/>
          <w:szCs w:val="28"/>
        </w:rPr>
        <w:t>3</w:t>
      </w:r>
      <w:r w:rsidR="00B83933" w:rsidRPr="000037E9">
        <w:rPr>
          <w:rFonts w:ascii="Times New Roman" w:hAnsi="Times New Roman" w:cs="Times New Roman"/>
          <w:sz w:val="28"/>
          <w:szCs w:val="28"/>
        </w:rPr>
        <w:t>. Срок проведения выездного обследования устанавливается в задании на проведение такого контрольного мероприятия.</w:t>
      </w:r>
    </w:p>
    <w:p w:rsidR="00FF651A" w:rsidRPr="000037E9" w:rsidRDefault="00FF651A" w:rsidP="006F66E7">
      <w:pPr>
        <w:spacing w:after="0" w:line="220" w:lineRule="atLeast"/>
        <w:ind w:firstLine="540"/>
        <w:jc w:val="both"/>
        <w:rPr>
          <w:rFonts w:ascii="Times New Roman" w:hAnsi="Times New Roman" w:cs="Times New Roman"/>
          <w:sz w:val="28"/>
          <w:szCs w:val="28"/>
        </w:rPr>
      </w:pP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027FC3" w:rsidP="006F66E7">
      <w:pPr>
        <w:spacing w:after="0" w:line="220" w:lineRule="atLeast"/>
        <w:jc w:val="center"/>
        <w:outlineLvl w:val="1"/>
        <w:rPr>
          <w:rFonts w:ascii="Times New Roman" w:hAnsi="Times New Roman" w:cs="Times New Roman"/>
          <w:sz w:val="28"/>
          <w:szCs w:val="28"/>
        </w:rPr>
      </w:pPr>
      <w:r>
        <w:rPr>
          <w:rFonts w:ascii="Times New Roman" w:hAnsi="Times New Roman" w:cs="Times New Roman"/>
          <w:b/>
          <w:sz w:val="28"/>
          <w:szCs w:val="28"/>
        </w:rPr>
        <w:t>6</w:t>
      </w:r>
      <w:r w:rsidR="00B83933" w:rsidRPr="000037E9">
        <w:rPr>
          <w:rFonts w:ascii="Times New Roman" w:hAnsi="Times New Roman" w:cs="Times New Roman"/>
          <w:b/>
          <w:sz w:val="28"/>
          <w:szCs w:val="28"/>
        </w:rPr>
        <w:t>. Результаты контрольного мероприятия</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 случае, если по результатам проведения контрольного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Pr="000037E9"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6</w:t>
      </w:r>
      <w:r w:rsidR="00B83933" w:rsidRPr="000037E9">
        <w:rPr>
          <w:rFonts w:ascii="Times New Roman" w:hAnsi="Times New Roman" w:cs="Times New Roman"/>
          <w:sz w:val="28"/>
          <w:szCs w:val="28"/>
        </w:rPr>
        <w:t>.2. По результатам проведения контрольного мероприятия без взаимодействия акт составляется в случаях: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выявления нарушений обязательных требований;</w:t>
      </w:r>
    </w:p>
    <w:p w:rsidR="00B83933" w:rsidRDefault="00B83933" w:rsidP="006F66E7">
      <w:pPr>
        <w:spacing w:after="0" w:line="220" w:lineRule="atLeast"/>
        <w:ind w:firstLine="540"/>
        <w:jc w:val="both"/>
        <w:rPr>
          <w:rFonts w:ascii="Times New Roman" w:hAnsi="Times New Roman" w:cs="Times New Roman"/>
          <w:sz w:val="28"/>
          <w:szCs w:val="28"/>
        </w:rPr>
      </w:pPr>
      <w:bookmarkStart w:id="24" w:name="P335"/>
      <w:bookmarkEnd w:id="24"/>
      <w:r w:rsidRPr="000037E9">
        <w:rPr>
          <w:rFonts w:ascii="Times New Roman" w:hAnsi="Times New Roman" w:cs="Times New Roman"/>
          <w:sz w:val="28"/>
          <w:szCs w:val="28"/>
        </w:rPr>
        <w:t>2) оценки исполнения ранее выданного по итогам проведения контрольного мероприятия без взаимодействия предписания, если такая оценка предусмотрена действующим законодательством.</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Pr="000037E9" w:rsidRDefault="00900586" w:rsidP="006F66E7">
      <w:pPr>
        <w:spacing w:after="0" w:line="220" w:lineRule="atLeast"/>
        <w:ind w:firstLine="540"/>
        <w:jc w:val="both"/>
        <w:rPr>
          <w:rFonts w:ascii="Times New Roman" w:hAnsi="Times New Roman" w:cs="Times New Roman"/>
          <w:sz w:val="28"/>
          <w:szCs w:val="28"/>
        </w:rPr>
      </w:pPr>
      <w:bookmarkStart w:id="25" w:name="P336"/>
      <w:bookmarkEnd w:id="25"/>
      <w:r>
        <w:rPr>
          <w:rFonts w:ascii="Times New Roman" w:hAnsi="Times New Roman" w:cs="Times New Roman"/>
          <w:sz w:val="28"/>
          <w:szCs w:val="28"/>
        </w:rPr>
        <w:t>6</w:t>
      </w:r>
      <w:r w:rsidR="00B83933" w:rsidRPr="000037E9">
        <w:rPr>
          <w:rFonts w:ascii="Times New Roman" w:hAnsi="Times New Roman" w:cs="Times New Roman"/>
          <w:sz w:val="28"/>
          <w:szCs w:val="28"/>
        </w:rPr>
        <w:t>.3. Оформление акта производится на месте проведения контрольного мероприятия в день окончания проведения такого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6" w:name="P338"/>
      <w:bookmarkEnd w:id="26"/>
      <w:r w:rsidRPr="000037E9">
        <w:rPr>
          <w:rFonts w:ascii="Times New Roman" w:hAnsi="Times New Roman" w:cs="Times New Roman"/>
          <w:sz w:val="28"/>
          <w:szCs w:val="28"/>
        </w:rPr>
        <w:t xml:space="preserve">В случае если составление акта на месте проведения такого мероприятия невозможно по причинам, установленным Федеральным </w:t>
      </w:r>
      <w:hyperlink r:id="rId54">
        <w:r w:rsidRPr="000037E9">
          <w:rPr>
            <w:rFonts w:ascii="Times New Roman" w:hAnsi="Times New Roman" w:cs="Times New Roman"/>
            <w:sz w:val="28"/>
            <w:szCs w:val="28"/>
          </w:rPr>
          <w:t>законом</w:t>
        </w:r>
      </w:hyperlink>
      <w:r w:rsidR="00F00F09" w:rsidRPr="000037E9">
        <w:rPr>
          <w:rFonts w:ascii="Times New Roman" w:hAnsi="Times New Roman" w:cs="Times New Roman"/>
          <w:sz w:val="28"/>
          <w:szCs w:val="28"/>
        </w:rPr>
        <w:t xml:space="preserve"> №</w:t>
      </w:r>
      <w:r w:rsidRPr="000037E9">
        <w:rPr>
          <w:rFonts w:ascii="Times New Roman" w:hAnsi="Times New Roman" w:cs="Times New Roman"/>
          <w:sz w:val="28"/>
          <w:szCs w:val="28"/>
        </w:rPr>
        <w:t xml:space="preserve"> 248-ФЗ, оформление акта производится не позднее дня, следующего за днем окончания проведения такого мероприятия.</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Федеральным </w:t>
      </w:r>
      <w:hyperlink r:id="rId55">
        <w:r w:rsidRPr="000037E9">
          <w:rPr>
            <w:rFonts w:ascii="Times New Roman" w:hAnsi="Times New Roman" w:cs="Times New Roman"/>
            <w:sz w:val="28"/>
            <w:szCs w:val="28"/>
          </w:rPr>
          <w:t>законом</w:t>
        </w:r>
      </w:hyperlink>
      <w:r w:rsidRPr="000037E9">
        <w:rPr>
          <w:rFonts w:ascii="Times New Roman" w:hAnsi="Times New Roman" w:cs="Times New Roman"/>
          <w:sz w:val="28"/>
          <w:szCs w:val="28"/>
        </w:rPr>
        <w:t xml:space="preserve"> </w:t>
      </w:r>
      <w:r w:rsidR="00F00F09"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или Правительством Российской Федерации может быть установлен иной порядок оформления акта.</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в порядке и сроки, установленные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w:t>
      </w:r>
    </w:p>
    <w:p w:rsidR="00900586" w:rsidRPr="000037E9" w:rsidRDefault="00900586" w:rsidP="006F66E7">
      <w:pPr>
        <w:spacing w:after="0" w:line="220" w:lineRule="atLeast"/>
        <w:ind w:firstLine="540"/>
        <w:jc w:val="both"/>
        <w:rPr>
          <w:rFonts w:ascii="Times New Roman" w:hAnsi="Times New Roman" w:cs="Times New Roman"/>
          <w:sz w:val="28"/>
          <w:szCs w:val="28"/>
        </w:rPr>
      </w:pPr>
    </w:p>
    <w:p w:rsidR="00B83933" w:rsidRDefault="00900586"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 xml:space="preserve">.5.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w:anchor="P342">
        <w:r w:rsidR="00B83933" w:rsidRPr="000037E9">
          <w:rPr>
            <w:rFonts w:ascii="Times New Roman" w:hAnsi="Times New Roman" w:cs="Times New Roman"/>
            <w:sz w:val="28"/>
            <w:szCs w:val="28"/>
          </w:rPr>
          <w:t xml:space="preserve">пунктом </w:t>
        </w:r>
        <w:r w:rsidR="00027FC3">
          <w:rPr>
            <w:rFonts w:ascii="Times New Roman" w:hAnsi="Times New Roman" w:cs="Times New Roman"/>
            <w:sz w:val="28"/>
            <w:szCs w:val="28"/>
          </w:rPr>
          <w:t>6</w:t>
        </w:r>
        <w:r w:rsidR="00B83933" w:rsidRPr="000037E9">
          <w:rPr>
            <w:rFonts w:ascii="Times New Roman" w:hAnsi="Times New Roman" w:cs="Times New Roman"/>
            <w:sz w:val="28"/>
            <w:szCs w:val="28"/>
          </w:rPr>
          <w:t>.6</w:t>
        </w:r>
      </w:hyperlink>
      <w:r w:rsidR="00B83933" w:rsidRPr="000037E9">
        <w:rPr>
          <w:rFonts w:ascii="Times New Roman" w:hAnsi="Times New Roman" w:cs="Times New Roman"/>
          <w:sz w:val="28"/>
          <w:szCs w:val="28"/>
        </w:rPr>
        <w:t xml:space="preserve"> настоящего Положения.</w:t>
      </w:r>
    </w:p>
    <w:p w:rsidR="00027FC3" w:rsidRPr="000037E9" w:rsidRDefault="00027FC3" w:rsidP="006F66E7">
      <w:pPr>
        <w:spacing w:after="0" w:line="220" w:lineRule="atLeast"/>
        <w:ind w:firstLine="540"/>
        <w:jc w:val="both"/>
        <w:rPr>
          <w:rFonts w:ascii="Times New Roman" w:hAnsi="Times New Roman" w:cs="Times New Roman"/>
          <w:sz w:val="28"/>
          <w:szCs w:val="28"/>
        </w:rPr>
      </w:pPr>
    </w:p>
    <w:p w:rsidR="00B83933" w:rsidRPr="000037E9" w:rsidRDefault="00027FC3" w:rsidP="00173DBD">
      <w:pPr>
        <w:spacing w:after="0" w:line="220" w:lineRule="atLeast"/>
        <w:ind w:firstLine="540"/>
        <w:jc w:val="both"/>
        <w:rPr>
          <w:rFonts w:ascii="Times New Roman" w:hAnsi="Times New Roman" w:cs="Times New Roman"/>
          <w:sz w:val="28"/>
          <w:szCs w:val="28"/>
        </w:rPr>
      </w:pPr>
      <w:bookmarkStart w:id="27" w:name="P342"/>
      <w:bookmarkEnd w:id="27"/>
      <w:r>
        <w:rPr>
          <w:rFonts w:ascii="Times New Roman" w:hAnsi="Times New Roman" w:cs="Times New Roman"/>
          <w:sz w:val="28"/>
          <w:szCs w:val="28"/>
        </w:rPr>
        <w:t>6</w:t>
      </w:r>
      <w:r w:rsidR="00B83933" w:rsidRPr="000037E9">
        <w:rPr>
          <w:rFonts w:ascii="Times New Roman" w:hAnsi="Times New Roman" w:cs="Times New Roman"/>
          <w:sz w:val="28"/>
          <w:szCs w:val="28"/>
        </w:rPr>
        <w:t xml:space="preserve">.6. В случае проведения контрольных мероприятий </w:t>
      </w:r>
      <w:r w:rsidR="00173DBD" w:rsidRPr="00173DBD">
        <w:rPr>
          <w:rFonts w:ascii="Times New Roman" w:hAnsi="Times New Roman" w:cs="Times New Roman"/>
          <w:sz w:val="28"/>
          <w:szCs w:val="28"/>
        </w:rPr>
        <w:t>или обязательных профилактических визитов с использованием средств дистанционного взаимодействия, в том числе посредством</w:t>
      </w:r>
      <w:r w:rsidR="00173DBD">
        <w:rPr>
          <w:rFonts w:ascii="Times New Roman" w:hAnsi="Times New Roman" w:cs="Times New Roman"/>
          <w:sz w:val="28"/>
          <w:szCs w:val="28"/>
        </w:rPr>
        <w:t xml:space="preserve"> видео-конференц-связи, а также </w:t>
      </w:r>
      <w:r w:rsidR="00B83933" w:rsidRPr="000037E9">
        <w:rPr>
          <w:rFonts w:ascii="Times New Roman" w:hAnsi="Times New Roman" w:cs="Times New Roman"/>
          <w:sz w:val="28"/>
          <w:szCs w:val="28"/>
        </w:rPr>
        <w:t xml:space="preserve">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w:anchor="P202">
        <w:r w:rsidR="00B83933" w:rsidRPr="000037E9">
          <w:rPr>
            <w:rFonts w:ascii="Times New Roman" w:hAnsi="Times New Roman" w:cs="Times New Roman"/>
            <w:sz w:val="28"/>
            <w:szCs w:val="28"/>
          </w:rPr>
          <w:t>подпунктами 6</w:t>
        </w:r>
      </w:hyperlink>
      <w:r w:rsidR="00B83933" w:rsidRPr="000037E9">
        <w:rPr>
          <w:rFonts w:ascii="Times New Roman" w:hAnsi="Times New Roman" w:cs="Times New Roman"/>
          <w:sz w:val="28"/>
          <w:szCs w:val="28"/>
        </w:rPr>
        <w:t xml:space="preserve"> - </w:t>
      </w:r>
      <w:hyperlink w:anchor="P204">
        <w:r w:rsidR="00B83933" w:rsidRPr="000037E9">
          <w:rPr>
            <w:rFonts w:ascii="Times New Roman" w:hAnsi="Times New Roman" w:cs="Times New Roman"/>
            <w:sz w:val="28"/>
            <w:szCs w:val="28"/>
          </w:rPr>
          <w:t xml:space="preserve">8 пункта </w:t>
        </w:r>
        <w:r>
          <w:rPr>
            <w:rFonts w:ascii="Times New Roman" w:hAnsi="Times New Roman" w:cs="Times New Roman"/>
            <w:sz w:val="28"/>
            <w:szCs w:val="28"/>
          </w:rPr>
          <w:t>5</w:t>
        </w:r>
        <w:r w:rsidR="00B83933" w:rsidRPr="000037E9">
          <w:rPr>
            <w:rFonts w:ascii="Times New Roman" w:hAnsi="Times New Roman" w:cs="Times New Roman"/>
            <w:sz w:val="28"/>
            <w:szCs w:val="28"/>
          </w:rPr>
          <w:t>.8</w:t>
        </w:r>
      </w:hyperlink>
      <w:r w:rsidR="00B83933" w:rsidRPr="000037E9">
        <w:rPr>
          <w:rFonts w:ascii="Times New Roman" w:hAnsi="Times New Roman" w:cs="Times New Roman"/>
          <w:sz w:val="28"/>
          <w:szCs w:val="28"/>
        </w:rPr>
        <w:t xml:space="preserve"> настоящего Положения, или в иных случаях, установленных Федеральным </w:t>
      </w:r>
      <w:hyperlink r:id="rId56">
        <w:r w:rsidR="00B83933" w:rsidRPr="000037E9">
          <w:rPr>
            <w:rFonts w:ascii="Times New Roman" w:hAnsi="Times New Roman" w:cs="Times New Roman"/>
            <w:sz w:val="28"/>
            <w:szCs w:val="28"/>
          </w:rPr>
          <w:t>законом</w:t>
        </w:r>
      </w:hyperlink>
      <w:r w:rsidR="00F00F09" w:rsidRPr="000037E9">
        <w:rPr>
          <w:rFonts w:ascii="Times New Roman" w:hAnsi="Times New Roman" w:cs="Times New Roman"/>
          <w:sz w:val="28"/>
          <w:szCs w:val="28"/>
        </w:rPr>
        <w:t xml:space="preserve"> №</w:t>
      </w:r>
      <w:r w:rsidR="00B83933" w:rsidRPr="000037E9">
        <w:rPr>
          <w:rFonts w:ascii="Times New Roman" w:hAnsi="Times New Roman" w:cs="Times New Roman"/>
          <w:sz w:val="28"/>
          <w:szCs w:val="28"/>
        </w:rPr>
        <w:t xml:space="preserve"> 248-ФЗ, контрольный орган направляет акт контролируемому лицу в порядке, установленном </w:t>
      </w:r>
      <w:hyperlink r:id="rId57">
        <w:r w:rsidR="00B83933" w:rsidRPr="000037E9">
          <w:rPr>
            <w:rFonts w:ascii="Times New Roman" w:hAnsi="Times New Roman" w:cs="Times New Roman"/>
            <w:sz w:val="28"/>
            <w:szCs w:val="28"/>
          </w:rPr>
          <w:t>статьей 21</w:t>
        </w:r>
      </w:hyperlink>
      <w:r w:rsidR="00B83933" w:rsidRPr="000037E9">
        <w:rPr>
          <w:rFonts w:ascii="Times New Roman" w:hAnsi="Times New Roman" w:cs="Times New Roman"/>
          <w:sz w:val="28"/>
          <w:szCs w:val="28"/>
        </w:rPr>
        <w:t xml:space="preserve"> Федерального закона </w:t>
      </w:r>
      <w:r w:rsidR="00F00F09" w:rsidRPr="000037E9">
        <w:rPr>
          <w:rFonts w:ascii="Times New Roman" w:hAnsi="Times New Roman" w:cs="Times New Roman"/>
          <w:sz w:val="28"/>
          <w:szCs w:val="28"/>
        </w:rPr>
        <w:t>№</w:t>
      </w:r>
      <w:r w:rsidR="00B83933" w:rsidRPr="000037E9">
        <w:rPr>
          <w:rFonts w:ascii="Times New Roman" w:hAnsi="Times New Roman" w:cs="Times New Roman"/>
          <w:sz w:val="28"/>
          <w:szCs w:val="28"/>
        </w:rPr>
        <w:t xml:space="preserve"> 248-ФЗ.</w:t>
      </w:r>
    </w:p>
    <w:p w:rsidR="00B83933" w:rsidRDefault="00027FC3"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.7.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027FC3" w:rsidRPr="000037E9" w:rsidRDefault="00027FC3" w:rsidP="006F66E7">
      <w:pPr>
        <w:spacing w:after="0" w:line="220" w:lineRule="atLeast"/>
        <w:ind w:firstLine="540"/>
        <w:jc w:val="both"/>
        <w:rPr>
          <w:rFonts w:ascii="Times New Roman" w:hAnsi="Times New Roman" w:cs="Times New Roman"/>
          <w:sz w:val="28"/>
          <w:szCs w:val="28"/>
        </w:rPr>
      </w:pPr>
    </w:p>
    <w:p w:rsidR="00B83933" w:rsidRDefault="00027FC3"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 xml:space="preserve">.8.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w:anchor="P336">
        <w:r w:rsidR="00B83933" w:rsidRPr="000037E9">
          <w:rPr>
            <w:rFonts w:ascii="Times New Roman" w:hAnsi="Times New Roman" w:cs="Times New Roman"/>
            <w:sz w:val="28"/>
            <w:szCs w:val="28"/>
          </w:rPr>
          <w:t xml:space="preserve">пунктом </w:t>
        </w:r>
        <w:r>
          <w:rPr>
            <w:rFonts w:ascii="Times New Roman" w:hAnsi="Times New Roman" w:cs="Times New Roman"/>
            <w:sz w:val="28"/>
            <w:szCs w:val="28"/>
          </w:rPr>
          <w:t>6</w:t>
        </w:r>
        <w:r w:rsidR="00B83933" w:rsidRPr="000037E9">
          <w:rPr>
            <w:rFonts w:ascii="Times New Roman" w:hAnsi="Times New Roman" w:cs="Times New Roman"/>
            <w:sz w:val="28"/>
            <w:szCs w:val="28"/>
          </w:rPr>
          <w:t>.3</w:t>
        </w:r>
      </w:hyperlink>
      <w:r w:rsidR="00B83933" w:rsidRPr="000037E9">
        <w:rPr>
          <w:rFonts w:ascii="Times New Roman" w:hAnsi="Times New Roman" w:cs="Times New Roman"/>
          <w:sz w:val="28"/>
          <w:szCs w:val="28"/>
        </w:rPr>
        <w:t xml:space="preserve"> настоящего Положения контролируемое лицо не подписывает акт и считается получившим акт в случае его размещения в едином </w:t>
      </w:r>
      <w:r w:rsidR="00B83933" w:rsidRPr="000037E9">
        <w:rPr>
          <w:rFonts w:ascii="Times New Roman" w:hAnsi="Times New Roman" w:cs="Times New Roman"/>
          <w:sz w:val="28"/>
          <w:szCs w:val="28"/>
        </w:rPr>
        <w:lastRenderedPageBreak/>
        <w:t xml:space="preserve">реестре контрольных (надзорных) мероприятий и получения уведомления об этом в порядке, предусмотренном </w:t>
      </w:r>
      <w:hyperlink r:id="rId58">
        <w:r w:rsidR="00B83933" w:rsidRPr="000037E9">
          <w:rPr>
            <w:rFonts w:ascii="Times New Roman" w:hAnsi="Times New Roman" w:cs="Times New Roman"/>
            <w:sz w:val="28"/>
            <w:szCs w:val="28"/>
          </w:rPr>
          <w:t>пунктом 2 части 5 статьи 21</w:t>
        </w:r>
      </w:hyperlink>
      <w:r w:rsidR="00F00F09" w:rsidRPr="000037E9">
        <w:rPr>
          <w:rFonts w:ascii="Times New Roman" w:hAnsi="Times New Roman" w:cs="Times New Roman"/>
          <w:sz w:val="28"/>
          <w:szCs w:val="28"/>
        </w:rPr>
        <w:t xml:space="preserve"> Федерального закона №</w:t>
      </w:r>
      <w:r w:rsidR="00B83933" w:rsidRPr="000037E9">
        <w:rPr>
          <w:rFonts w:ascii="Times New Roman" w:hAnsi="Times New Roman" w:cs="Times New Roman"/>
          <w:sz w:val="28"/>
          <w:szCs w:val="28"/>
        </w:rPr>
        <w:t xml:space="preserve"> 248-ФЗ.</w:t>
      </w:r>
    </w:p>
    <w:p w:rsidR="00027FC3" w:rsidRPr="000037E9" w:rsidRDefault="00027FC3" w:rsidP="006F66E7">
      <w:pPr>
        <w:spacing w:after="0" w:line="220" w:lineRule="atLeast"/>
        <w:ind w:firstLine="540"/>
        <w:jc w:val="both"/>
        <w:rPr>
          <w:rFonts w:ascii="Times New Roman" w:hAnsi="Times New Roman" w:cs="Times New Roman"/>
          <w:sz w:val="28"/>
          <w:szCs w:val="28"/>
        </w:rPr>
      </w:pPr>
    </w:p>
    <w:p w:rsidR="00173DBD" w:rsidRDefault="00027FC3"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 xml:space="preserve">.9. В случае выявления при проведении контрольного мероприятия нарушений обязательных требований </w:t>
      </w:r>
      <w:r w:rsidR="00173DBD">
        <w:rPr>
          <w:rFonts w:ascii="Times New Roman" w:hAnsi="Times New Roman" w:cs="Times New Roman"/>
          <w:sz w:val="28"/>
          <w:szCs w:val="28"/>
        </w:rPr>
        <w:t>( а также п</w:t>
      </w:r>
      <w:r w:rsidR="00173DBD" w:rsidRPr="00173DBD">
        <w:rPr>
          <w:rFonts w:ascii="Times New Roman" w:hAnsi="Times New Roman" w:cs="Times New Roman"/>
          <w:sz w:val="28"/>
          <w:szCs w:val="28"/>
        </w:rPr>
        <w:t>о итогам контрольного мероприятия без взаимодействия</w:t>
      </w:r>
      <w:r w:rsidR="00173DBD">
        <w:rPr>
          <w:rFonts w:ascii="Times New Roman" w:hAnsi="Times New Roman" w:cs="Times New Roman"/>
          <w:sz w:val="28"/>
          <w:szCs w:val="28"/>
        </w:rPr>
        <w:t>)</w:t>
      </w:r>
      <w:r w:rsidR="00173DBD" w:rsidRPr="00173DBD">
        <w:rPr>
          <w:rFonts w:ascii="Times New Roman" w:hAnsi="Times New Roman" w:cs="Times New Roman"/>
          <w:sz w:val="28"/>
          <w:szCs w:val="28"/>
        </w:rPr>
        <w:t xml:space="preserve"> может выдаваться предписание в случаях, установленных законодательством</w:t>
      </w:r>
      <w:r w:rsidR="00173DBD">
        <w:rPr>
          <w:rFonts w:ascii="Times New Roman" w:hAnsi="Times New Roman" w:cs="Times New Roman"/>
          <w:sz w:val="28"/>
          <w:szCs w:val="28"/>
        </w:rPr>
        <w:t>.</w:t>
      </w:r>
      <w:r w:rsidR="00173DBD" w:rsidRPr="00173DBD">
        <w:rPr>
          <w:rFonts w:ascii="Times New Roman" w:hAnsi="Times New Roman" w:cs="Times New Roman"/>
          <w:sz w:val="28"/>
          <w:szCs w:val="28"/>
        </w:rPr>
        <w:t xml:space="preserve"> </w:t>
      </w:r>
      <w:r w:rsidR="00173DBD">
        <w:rPr>
          <w:rFonts w:ascii="Times New Roman" w:hAnsi="Times New Roman" w:cs="Times New Roman"/>
          <w:sz w:val="28"/>
          <w:szCs w:val="28"/>
        </w:rPr>
        <w:t>К</w:t>
      </w:r>
      <w:r w:rsidR="00B83933" w:rsidRPr="000037E9">
        <w:rPr>
          <w:rFonts w:ascii="Times New Roman" w:hAnsi="Times New Roman" w:cs="Times New Roman"/>
          <w:sz w:val="28"/>
          <w:szCs w:val="28"/>
        </w:rPr>
        <w:t>онтрольный орган после оформления акта контрольного мероприятия</w:t>
      </w:r>
      <w:r w:rsidR="00173DBD">
        <w:rPr>
          <w:rFonts w:ascii="Times New Roman" w:hAnsi="Times New Roman" w:cs="Times New Roman"/>
          <w:sz w:val="28"/>
          <w:szCs w:val="28"/>
        </w:rPr>
        <w:t>:</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w:t>
      </w:r>
      <w:r w:rsidR="00173DBD">
        <w:rPr>
          <w:rFonts w:ascii="Times New Roman" w:hAnsi="Times New Roman" w:cs="Times New Roman"/>
          <w:sz w:val="28"/>
          <w:szCs w:val="28"/>
        </w:rPr>
        <w:t>а) охраняемым законом ценностям;</w:t>
      </w:r>
    </w:p>
    <w:p w:rsidR="00173DBD" w:rsidRPr="00173DBD" w:rsidRDefault="00173DBD" w:rsidP="00173DBD">
      <w:pPr>
        <w:spacing w:after="0" w:line="220" w:lineRule="atLeast"/>
        <w:ind w:firstLine="540"/>
        <w:jc w:val="both"/>
        <w:rPr>
          <w:rFonts w:ascii="Times New Roman" w:hAnsi="Times New Roman" w:cs="Times New Roman"/>
          <w:sz w:val="28"/>
          <w:szCs w:val="28"/>
        </w:rPr>
      </w:pPr>
      <w:r w:rsidRPr="00173DBD">
        <w:rPr>
          <w:rFonts w:ascii="Times New Roman" w:hAnsi="Times New Roman" w:cs="Times New Roman"/>
          <w:sz w:val="28"/>
          <w:szCs w:val="28"/>
        </w:rPr>
        <w:t>прин</w:t>
      </w:r>
      <w:r>
        <w:rPr>
          <w:rFonts w:ascii="Times New Roman" w:hAnsi="Times New Roman" w:cs="Times New Roman"/>
          <w:sz w:val="28"/>
          <w:szCs w:val="28"/>
        </w:rPr>
        <w:t>имает</w:t>
      </w:r>
      <w:r w:rsidRPr="00173DBD">
        <w:rPr>
          <w:rFonts w:ascii="Times New Roman" w:hAnsi="Times New Roman" w:cs="Times New Roman"/>
          <w:sz w:val="28"/>
          <w:szCs w:val="28"/>
        </w:rPr>
        <w:t xml:space="preserve">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73DBD" w:rsidRPr="00173DBD" w:rsidRDefault="0083695B" w:rsidP="00173DBD">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рассма</w:t>
      </w:r>
      <w:r w:rsidR="00173DBD" w:rsidRPr="00173DBD">
        <w:rPr>
          <w:rFonts w:ascii="Times New Roman" w:hAnsi="Times New Roman" w:cs="Times New Roman"/>
          <w:sz w:val="28"/>
          <w:szCs w:val="28"/>
        </w:rPr>
        <w:t>тр</w:t>
      </w:r>
      <w:r>
        <w:rPr>
          <w:rFonts w:ascii="Times New Roman" w:hAnsi="Times New Roman" w:cs="Times New Roman"/>
          <w:sz w:val="28"/>
          <w:szCs w:val="28"/>
        </w:rPr>
        <w:t>ивает</w:t>
      </w:r>
      <w:r w:rsidR="00173DBD" w:rsidRPr="00173DBD">
        <w:rPr>
          <w:rFonts w:ascii="Times New Roman" w:hAnsi="Times New Roman" w:cs="Times New Roman"/>
          <w:sz w:val="28"/>
          <w:szCs w:val="28"/>
        </w:rPr>
        <w:t xml:space="preserve">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Указанные предписания выдаются в порядке, определенном </w:t>
      </w:r>
      <w:hyperlink r:id="rId59">
        <w:r w:rsidRPr="000037E9">
          <w:rPr>
            <w:rFonts w:ascii="Times New Roman" w:hAnsi="Times New Roman" w:cs="Times New Roman"/>
            <w:sz w:val="28"/>
            <w:szCs w:val="28"/>
          </w:rPr>
          <w:t>статьей 90.1</w:t>
        </w:r>
      </w:hyperlink>
      <w:r w:rsidRPr="000037E9">
        <w:rPr>
          <w:rFonts w:ascii="Times New Roman" w:hAnsi="Times New Roman" w:cs="Times New Roman"/>
          <w:sz w:val="28"/>
          <w:szCs w:val="28"/>
        </w:rPr>
        <w:t xml:space="preserve"> Федерального закона </w:t>
      </w:r>
      <w:r w:rsidR="00F00F09"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027FC3" w:rsidRPr="000037E9" w:rsidRDefault="00027FC3" w:rsidP="006F66E7">
      <w:pPr>
        <w:spacing w:after="0" w:line="220" w:lineRule="atLeast"/>
        <w:ind w:firstLine="540"/>
        <w:jc w:val="both"/>
        <w:rPr>
          <w:rFonts w:ascii="Times New Roman" w:hAnsi="Times New Roman" w:cs="Times New Roman"/>
          <w:sz w:val="28"/>
          <w:szCs w:val="28"/>
        </w:rPr>
      </w:pPr>
    </w:p>
    <w:p w:rsidR="00B83933" w:rsidRDefault="00027FC3"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.10.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027FC3" w:rsidRPr="000037E9" w:rsidRDefault="00027FC3" w:rsidP="006F66E7">
      <w:pPr>
        <w:spacing w:after="0" w:line="220" w:lineRule="atLeast"/>
        <w:ind w:firstLine="540"/>
        <w:jc w:val="both"/>
        <w:rPr>
          <w:rFonts w:ascii="Times New Roman" w:hAnsi="Times New Roman" w:cs="Times New Roman"/>
          <w:sz w:val="28"/>
          <w:szCs w:val="28"/>
        </w:rPr>
      </w:pPr>
    </w:p>
    <w:p w:rsidR="0083695B" w:rsidRDefault="00027FC3" w:rsidP="0083695B">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 xml:space="preserve">.11. </w:t>
      </w:r>
      <w:r w:rsidR="0083695B" w:rsidRPr="0083695B">
        <w:rPr>
          <w:rFonts w:ascii="Times New Roman" w:hAnsi="Times New Roman" w:cs="Times New Roman"/>
          <w:sz w:val="28"/>
          <w:szCs w:val="28"/>
        </w:rPr>
        <w:t>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027FC3" w:rsidRPr="0083695B" w:rsidRDefault="00027FC3" w:rsidP="0083695B">
      <w:pPr>
        <w:spacing w:after="0" w:line="220" w:lineRule="atLeast"/>
        <w:ind w:firstLine="540"/>
        <w:jc w:val="both"/>
        <w:rPr>
          <w:rFonts w:ascii="Times New Roman" w:hAnsi="Times New Roman" w:cs="Times New Roman"/>
          <w:sz w:val="28"/>
          <w:szCs w:val="28"/>
        </w:rPr>
      </w:pPr>
    </w:p>
    <w:p w:rsidR="00B83933" w:rsidRDefault="0083695B" w:rsidP="0083695B">
      <w:pPr>
        <w:spacing w:after="0" w:line="220" w:lineRule="atLeast"/>
        <w:ind w:firstLine="540"/>
        <w:jc w:val="both"/>
        <w:rPr>
          <w:rFonts w:ascii="Times New Roman" w:hAnsi="Times New Roman" w:cs="Times New Roman"/>
          <w:sz w:val="28"/>
          <w:szCs w:val="28"/>
        </w:rPr>
      </w:pPr>
      <w:r w:rsidRPr="0083695B">
        <w:rPr>
          <w:rFonts w:ascii="Times New Roman" w:hAnsi="Times New Roman" w:cs="Times New Roman"/>
          <w:sz w:val="28"/>
          <w:szCs w:val="28"/>
        </w:rPr>
        <w:t xml:space="preserve"> </w:t>
      </w:r>
      <w:r w:rsidR="00027FC3">
        <w:rPr>
          <w:rFonts w:ascii="Times New Roman" w:hAnsi="Times New Roman" w:cs="Times New Roman"/>
          <w:sz w:val="28"/>
          <w:szCs w:val="28"/>
        </w:rPr>
        <w:t>6</w:t>
      </w:r>
      <w:r w:rsidR="00B83933" w:rsidRPr="000037E9">
        <w:rPr>
          <w:rFonts w:ascii="Times New Roman" w:hAnsi="Times New Roman" w:cs="Times New Roman"/>
          <w:sz w:val="28"/>
          <w:szCs w:val="28"/>
        </w:rPr>
        <w:t>.12.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027FC3" w:rsidRPr="000037E9" w:rsidRDefault="00027FC3" w:rsidP="0083695B">
      <w:pPr>
        <w:spacing w:after="0" w:line="220" w:lineRule="atLeast"/>
        <w:ind w:firstLine="540"/>
        <w:jc w:val="both"/>
        <w:rPr>
          <w:rFonts w:ascii="Times New Roman" w:hAnsi="Times New Roman" w:cs="Times New Roman"/>
          <w:sz w:val="28"/>
          <w:szCs w:val="28"/>
        </w:rPr>
      </w:pPr>
    </w:p>
    <w:p w:rsidR="00B83933" w:rsidRDefault="00027FC3"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.13.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027FC3" w:rsidRPr="000037E9" w:rsidRDefault="00027FC3" w:rsidP="006F66E7">
      <w:pPr>
        <w:spacing w:after="0" w:line="220" w:lineRule="atLeast"/>
        <w:ind w:firstLine="540"/>
        <w:jc w:val="both"/>
        <w:rPr>
          <w:rFonts w:ascii="Times New Roman" w:hAnsi="Times New Roman" w:cs="Times New Roman"/>
          <w:sz w:val="28"/>
          <w:szCs w:val="28"/>
        </w:rPr>
      </w:pPr>
    </w:p>
    <w:p w:rsidR="00B83933" w:rsidRPr="000037E9" w:rsidRDefault="00027FC3"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.14. Соглашение должно включать: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перечень выявленных нарушений обязательных требований, подлежащих устранению контролируемым лицом;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срок исполнения соглашения.</w:t>
      </w:r>
    </w:p>
    <w:p w:rsidR="00027FC3" w:rsidRPr="000037E9" w:rsidRDefault="00027FC3" w:rsidP="006F66E7">
      <w:pPr>
        <w:spacing w:after="0" w:line="220" w:lineRule="atLeast"/>
        <w:ind w:firstLine="540"/>
        <w:jc w:val="both"/>
        <w:rPr>
          <w:rFonts w:ascii="Times New Roman" w:hAnsi="Times New Roman" w:cs="Times New Roman"/>
          <w:sz w:val="28"/>
          <w:szCs w:val="28"/>
        </w:rPr>
      </w:pPr>
    </w:p>
    <w:p w:rsidR="00B83933" w:rsidRDefault="00027FC3"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.15.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 xml:space="preserve">.16. После заключения соглашения уполномоченное должностное лицо, указанное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 случае неисполнения контролируемым лицом соглашения уполномоченное должностное лицо, указанное в пункте 1.4 настоящего Положения, принимает решение о возобновлении действия предписания об устранении выявленных нарушений обязательных требований.</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После исполнения контролируемым лицом соглашения уполномоченное должностное лицо, указанное в пункте 1.4 настоящего Положения, принимает решение об отмене предписания об устранении выявленных нарушений обязательных требований.</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 xml:space="preserve">.17. По истечении срока исполнения соглашения уполномоченное должностное лицо, указанное в </w:t>
      </w:r>
      <w:hyperlink w:anchor="P52">
        <w:r w:rsidR="00B83933" w:rsidRPr="000037E9">
          <w:rPr>
            <w:rFonts w:ascii="Times New Roman" w:hAnsi="Times New Roman" w:cs="Times New Roman"/>
            <w:sz w:val="28"/>
            <w:szCs w:val="28"/>
          </w:rPr>
          <w:t>пункте 1.4</w:t>
        </w:r>
      </w:hyperlink>
      <w:r w:rsidR="00B83933" w:rsidRPr="000037E9">
        <w:rPr>
          <w:rFonts w:ascii="Times New Roman" w:hAnsi="Times New Roman" w:cs="Times New Roman"/>
          <w:sz w:val="28"/>
          <w:szCs w:val="28"/>
        </w:rPr>
        <w:t xml:space="preserve"> настоящего Положения, принимает решение о признании соглашения исполненным или неисполненным.</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011105" w:rsidRPr="00011105" w:rsidRDefault="00FF65DB" w:rsidP="00011105">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 xml:space="preserve">.18. 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w:t>
      </w:r>
      <w:r w:rsidR="00B83933" w:rsidRPr="000037E9">
        <w:rPr>
          <w:rFonts w:ascii="Times New Roman" w:hAnsi="Times New Roman" w:cs="Times New Roman"/>
          <w:sz w:val="28"/>
          <w:szCs w:val="28"/>
        </w:rPr>
        <w:lastRenderedPageBreak/>
        <w:t>Федерации, не предпринимает действия, направленные на исполнение соглашения, в том числе в части реализации программы устранения выявленных на</w:t>
      </w:r>
      <w:r w:rsidR="00011105">
        <w:rPr>
          <w:rFonts w:ascii="Times New Roman" w:hAnsi="Times New Roman" w:cs="Times New Roman"/>
          <w:sz w:val="28"/>
          <w:szCs w:val="28"/>
        </w:rPr>
        <w:t>рушений обязательных требований,</w:t>
      </w:r>
      <w:r w:rsidR="00011105" w:rsidRPr="00011105">
        <w:rPr>
          <w:rFonts w:ascii="Times New Roman" w:hAnsi="Times New Roman" w:cs="Times New Roman"/>
          <w:sz w:val="28"/>
          <w:szCs w:val="28"/>
        </w:rPr>
        <w:t xml:space="preserve"> что может являться основанием для расторжения соглашения.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p>
    <w:p w:rsidR="00011105" w:rsidRPr="00011105" w:rsidRDefault="00FF65DB" w:rsidP="00011105">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.19. Контролируемое лицо не имеет права отказаться от исполнения соглашения в одностороннем порядке.</w:t>
      </w:r>
      <w:r w:rsidR="00011105" w:rsidRPr="00011105">
        <w:rPr>
          <w:rFonts w:ascii="Times New Roman" w:hAnsi="Times New Roman" w:cs="Times New Roman"/>
          <w:sz w:val="28"/>
          <w:szCs w:val="28"/>
        </w:rPr>
        <w:t xml:space="preserve">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B83933" w:rsidRPr="000037E9">
        <w:rPr>
          <w:rFonts w:ascii="Times New Roman" w:hAnsi="Times New Roman" w:cs="Times New Roman"/>
          <w:sz w:val="28"/>
          <w:szCs w:val="28"/>
        </w:rPr>
        <w:t>.20. По результатам проведения контрольных мероприятий публичная оценка уровня соблюдения обязательных требований не присваивается.</w:t>
      </w:r>
    </w:p>
    <w:p w:rsidR="00B83933" w:rsidRDefault="00B83933" w:rsidP="006F66E7">
      <w:pPr>
        <w:spacing w:after="0" w:line="220" w:lineRule="atLeast"/>
        <w:rPr>
          <w:rFonts w:ascii="Times New Roman" w:hAnsi="Times New Roman" w:cs="Times New Roman"/>
          <w:sz w:val="28"/>
          <w:szCs w:val="28"/>
        </w:rPr>
      </w:pPr>
    </w:p>
    <w:p w:rsidR="001803A6" w:rsidRPr="001803A6" w:rsidRDefault="00FF65DB" w:rsidP="001803A6">
      <w:pPr>
        <w:spacing w:after="0" w:line="220" w:lineRule="atLeast"/>
        <w:jc w:val="center"/>
        <w:rPr>
          <w:rFonts w:ascii="Times New Roman" w:hAnsi="Times New Roman" w:cs="Times New Roman"/>
          <w:b/>
          <w:bCs/>
          <w:sz w:val="28"/>
          <w:szCs w:val="28"/>
        </w:rPr>
      </w:pPr>
      <w:r>
        <w:rPr>
          <w:rFonts w:ascii="Times New Roman" w:hAnsi="Times New Roman" w:cs="Times New Roman"/>
          <w:b/>
          <w:bCs/>
          <w:sz w:val="28"/>
          <w:szCs w:val="28"/>
        </w:rPr>
        <w:t>7</w:t>
      </w:r>
      <w:r w:rsidR="001803A6">
        <w:rPr>
          <w:rFonts w:ascii="Times New Roman" w:hAnsi="Times New Roman" w:cs="Times New Roman"/>
          <w:b/>
          <w:bCs/>
          <w:sz w:val="28"/>
          <w:szCs w:val="28"/>
        </w:rPr>
        <w:t xml:space="preserve">. </w:t>
      </w:r>
      <w:r w:rsidR="001803A6" w:rsidRPr="001803A6">
        <w:rPr>
          <w:rFonts w:ascii="Times New Roman" w:hAnsi="Times New Roman" w:cs="Times New Roman"/>
          <w:b/>
          <w:bCs/>
          <w:sz w:val="28"/>
          <w:szCs w:val="28"/>
        </w:rPr>
        <w:t>Недействительность результатов контрольного (надзорного) мероприятия</w:t>
      </w:r>
    </w:p>
    <w:p w:rsidR="001803A6" w:rsidRPr="001803A6" w:rsidRDefault="001803A6" w:rsidP="001803A6">
      <w:pPr>
        <w:spacing w:after="0" w:line="220" w:lineRule="atLeast"/>
        <w:rPr>
          <w:rFonts w:ascii="Times New Roman" w:hAnsi="Times New Roman" w:cs="Times New Roman"/>
          <w:sz w:val="28"/>
          <w:szCs w:val="28"/>
        </w:rPr>
      </w:pPr>
    </w:p>
    <w:p w:rsidR="001803A6" w:rsidRDefault="00FF65DB" w:rsidP="001803A6">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1803A6" w:rsidRPr="001803A6">
        <w:rPr>
          <w:rFonts w:ascii="Times New Roman" w:hAnsi="Times New Roman" w:cs="Times New Roman"/>
          <w:sz w:val="28"/>
          <w:szCs w:val="28"/>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w:t>
      </w:r>
      <w:proofErr w:type="gramStart"/>
      <w:r w:rsidR="001803A6" w:rsidRPr="001803A6">
        <w:rPr>
          <w:rFonts w:ascii="Times New Roman" w:hAnsi="Times New Roman" w:cs="Times New Roman"/>
          <w:sz w:val="28"/>
          <w:szCs w:val="28"/>
        </w:rPr>
        <w:t>контроля,  подлежат</w:t>
      </w:r>
      <w:proofErr w:type="gramEnd"/>
      <w:r w:rsidR="001803A6" w:rsidRPr="001803A6">
        <w:rPr>
          <w:rFonts w:ascii="Times New Roman" w:hAnsi="Times New Roman" w:cs="Times New Roman"/>
          <w:sz w:val="28"/>
          <w:szCs w:val="28"/>
        </w:rPr>
        <w:t xml:space="preserve">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FF65DB" w:rsidRPr="001803A6" w:rsidRDefault="00FF65DB" w:rsidP="001803A6">
      <w:pPr>
        <w:spacing w:after="0"/>
        <w:ind w:firstLine="708"/>
        <w:jc w:val="both"/>
        <w:rPr>
          <w:rFonts w:ascii="Times New Roman" w:hAnsi="Times New Roman" w:cs="Times New Roman"/>
          <w:sz w:val="28"/>
          <w:szCs w:val="28"/>
        </w:rPr>
      </w:pPr>
    </w:p>
    <w:p w:rsidR="001803A6" w:rsidRPr="001803A6" w:rsidRDefault="00FF65DB" w:rsidP="00B26A71">
      <w:pPr>
        <w:spacing w:after="0"/>
        <w:ind w:firstLine="708"/>
        <w:jc w:val="both"/>
        <w:rPr>
          <w:rFonts w:ascii="Times New Roman" w:hAnsi="Times New Roman" w:cs="Times New Roman"/>
          <w:sz w:val="28"/>
          <w:szCs w:val="28"/>
        </w:rPr>
      </w:pPr>
      <w:bookmarkStart w:id="28" w:name="Par3"/>
      <w:bookmarkEnd w:id="28"/>
      <w:r>
        <w:rPr>
          <w:rFonts w:ascii="Times New Roman" w:hAnsi="Times New Roman" w:cs="Times New Roman"/>
          <w:sz w:val="28"/>
          <w:szCs w:val="28"/>
        </w:rPr>
        <w:t>7.</w:t>
      </w:r>
      <w:r w:rsidR="001803A6" w:rsidRPr="001803A6">
        <w:rPr>
          <w:rFonts w:ascii="Times New Roman" w:hAnsi="Times New Roman" w:cs="Times New Roman"/>
          <w:sz w:val="28"/>
          <w:szCs w:val="28"/>
        </w:rPr>
        <w:t>2. Грубым нарушением требований к организации и осуществлению муниципального контроля является:</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1) отсутствие оснований проведения контрольных (надзорных) мероприятий;</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4) нарушение периодичности проведения планового контрольного (надзорного) мероприятия;</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lastRenderedPageBreak/>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7) привлечение к проведению контрольного (надзорного) мероприятия лиц, участие которых не предусмотрено Федеральным законом</w:t>
      </w:r>
      <w:r w:rsidR="00B26A71">
        <w:rPr>
          <w:rFonts w:ascii="Times New Roman" w:hAnsi="Times New Roman" w:cs="Times New Roman"/>
          <w:sz w:val="28"/>
          <w:szCs w:val="28"/>
        </w:rPr>
        <w:t xml:space="preserve"> №248-ФЗ, настоящим Положением</w:t>
      </w:r>
      <w:r w:rsidRPr="001803A6">
        <w:rPr>
          <w:rFonts w:ascii="Times New Roman" w:hAnsi="Times New Roman" w:cs="Times New Roman"/>
          <w:sz w:val="28"/>
          <w:szCs w:val="28"/>
        </w:rPr>
        <w:t>;</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8) нарушение сроков проведения контрольного (надзорного) мероприятия;</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 xml:space="preserve">9) совершение в ходе контрольного (надзорного) мероприятия контрольных (надзорных) действий, не предусмотренных </w:t>
      </w:r>
      <w:r w:rsidR="00B26A71" w:rsidRPr="00B26A71">
        <w:rPr>
          <w:rFonts w:ascii="Times New Roman" w:hAnsi="Times New Roman" w:cs="Times New Roman"/>
          <w:sz w:val="28"/>
          <w:szCs w:val="28"/>
        </w:rPr>
        <w:t xml:space="preserve">Федеральным законом №248-ФЗ, настоящим Положением </w:t>
      </w:r>
      <w:r w:rsidRPr="001803A6">
        <w:rPr>
          <w:rFonts w:ascii="Times New Roman" w:hAnsi="Times New Roman" w:cs="Times New Roman"/>
          <w:sz w:val="28"/>
          <w:szCs w:val="28"/>
        </w:rPr>
        <w:t>для такого вида контрольного (надзорного) мероприятия;</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 xml:space="preserve">10) </w:t>
      </w:r>
      <w:proofErr w:type="spellStart"/>
      <w:r w:rsidRPr="001803A6">
        <w:rPr>
          <w:rFonts w:ascii="Times New Roman" w:hAnsi="Times New Roman" w:cs="Times New Roman"/>
          <w:sz w:val="28"/>
          <w:szCs w:val="28"/>
        </w:rPr>
        <w:t>непредоставление</w:t>
      </w:r>
      <w:proofErr w:type="spellEnd"/>
      <w:r w:rsidRPr="001803A6">
        <w:rPr>
          <w:rFonts w:ascii="Times New Roman" w:hAnsi="Times New Roman" w:cs="Times New Roman"/>
          <w:sz w:val="28"/>
          <w:szCs w:val="28"/>
        </w:rP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w:t>
      </w:r>
      <w:r w:rsidR="00B26A71" w:rsidRPr="00B26A71">
        <w:rPr>
          <w:rFonts w:ascii="Times New Roman" w:hAnsi="Times New Roman" w:cs="Times New Roman"/>
          <w:sz w:val="28"/>
          <w:szCs w:val="28"/>
        </w:rPr>
        <w:t>Федеральным законом №248-ФЗ, настоящим Положением</w:t>
      </w:r>
      <w:r w:rsidRPr="001803A6">
        <w:rPr>
          <w:rFonts w:ascii="Times New Roman" w:hAnsi="Times New Roman" w:cs="Times New Roman"/>
          <w:sz w:val="28"/>
          <w:szCs w:val="28"/>
        </w:rPr>
        <w:t>;</w:t>
      </w:r>
    </w:p>
    <w:p w:rsidR="001803A6" w:rsidRPr="001803A6"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B26A71" w:rsidRDefault="001803A6" w:rsidP="00B26A71">
      <w:pPr>
        <w:spacing w:after="0"/>
        <w:ind w:firstLine="708"/>
        <w:jc w:val="both"/>
        <w:rPr>
          <w:rFonts w:ascii="Times New Roman" w:hAnsi="Times New Roman" w:cs="Times New Roman"/>
          <w:sz w:val="28"/>
          <w:szCs w:val="28"/>
        </w:rPr>
      </w:pPr>
      <w:r w:rsidRPr="001803A6">
        <w:rPr>
          <w:rFonts w:ascii="Times New Roman" w:hAnsi="Times New Roman" w:cs="Times New Roman"/>
          <w:sz w:val="28"/>
          <w:szCs w:val="28"/>
        </w:rPr>
        <w:t xml:space="preserve">12) нарушение запретов и ограничений, установленных </w:t>
      </w:r>
      <w:r w:rsidR="00B26A71" w:rsidRPr="00B26A71">
        <w:rPr>
          <w:rFonts w:ascii="Times New Roman" w:hAnsi="Times New Roman" w:cs="Times New Roman"/>
          <w:sz w:val="28"/>
          <w:szCs w:val="28"/>
        </w:rPr>
        <w:t>Федеральным законо</w:t>
      </w:r>
      <w:r w:rsidR="00FF65DB">
        <w:rPr>
          <w:rFonts w:ascii="Times New Roman" w:hAnsi="Times New Roman" w:cs="Times New Roman"/>
          <w:sz w:val="28"/>
          <w:szCs w:val="28"/>
        </w:rPr>
        <w:t>м №248-ФЗ, настоящим Положением.</w:t>
      </w:r>
    </w:p>
    <w:p w:rsidR="00FF65DB" w:rsidRDefault="00FF65DB" w:rsidP="00B26A71">
      <w:pPr>
        <w:spacing w:after="0"/>
        <w:ind w:firstLine="708"/>
        <w:jc w:val="both"/>
        <w:rPr>
          <w:rFonts w:ascii="Times New Roman" w:hAnsi="Times New Roman" w:cs="Times New Roman"/>
          <w:sz w:val="28"/>
          <w:szCs w:val="28"/>
        </w:rPr>
      </w:pPr>
    </w:p>
    <w:p w:rsidR="001803A6" w:rsidRDefault="00FF65DB" w:rsidP="00B26A71">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1803A6" w:rsidRPr="001803A6">
        <w:rPr>
          <w:rFonts w:ascii="Times New Roman" w:hAnsi="Times New Roman" w:cs="Times New Roman"/>
          <w:sz w:val="28"/>
          <w:szCs w:val="28"/>
        </w:rP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B26A71" w:rsidRDefault="00B26A71" w:rsidP="00B26A71">
      <w:pPr>
        <w:spacing w:after="0"/>
        <w:ind w:firstLine="708"/>
        <w:jc w:val="both"/>
        <w:rPr>
          <w:rFonts w:ascii="Times New Roman" w:hAnsi="Times New Roman" w:cs="Times New Roman"/>
          <w:b/>
          <w:bCs/>
          <w:sz w:val="28"/>
          <w:szCs w:val="28"/>
        </w:rPr>
      </w:pPr>
    </w:p>
    <w:p w:rsidR="00B26A71" w:rsidRPr="00B26A71" w:rsidRDefault="00FF65DB" w:rsidP="00B26A71">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8</w:t>
      </w:r>
      <w:r w:rsidR="00B26A71">
        <w:rPr>
          <w:rFonts w:ascii="Times New Roman" w:hAnsi="Times New Roman" w:cs="Times New Roman"/>
          <w:b/>
          <w:bCs/>
          <w:sz w:val="28"/>
          <w:szCs w:val="28"/>
        </w:rPr>
        <w:t xml:space="preserve">. </w:t>
      </w:r>
      <w:r w:rsidR="006C4ECD">
        <w:rPr>
          <w:rFonts w:ascii="Times New Roman" w:hAnsi="Times New Roman" w:cs="Times New Roman"/>
          <w:b/>
          <w:bCs/>
          <w:sz w:val="28"/>
          <w:szCs w:val="28"/>
        </w:rPr>
        <w:t xml:space="preserve"> </w:t>
      </w:r>
      <w:r w:rsidR="00B26A71" w:rsidRPr="00B26A71">
        <w:rPr>
          <w:rFonts w:ascii="Times New Roman" w:hAnsi="Times New Roman" w:cs="Times New Roman"/>
          <w:b/>
          <w:bCs/>
          <w:sz w:val="28"/>
          <w:szCs w:val="28"/>
        </w:rPr>
        <w:t>Окончание исполнения решения</w:t>
      </w:r>
    </w:p>
    <w:p w:rsidR="00B26A71" w:rsidRPr="00B26A71" w:rsidRDefault="00B26A71" w:rsidP="00B26A71">
      <w:pPr>
        <w:spacing w:after="0"/>
        <w:ind w:firstLine="708"/>
        <w:jc w:val="both"/>
        <w:rPr>
          <w:rFonts w:ascii="Times New Roman" w:hAnsi="Times New Roman" w:cs="Times New Roman"/>
          <w:sz w:val="28"/>
          <w:szCs w:val="28"/>
        </w:rPr>
      </w:pPr>
    </w:p>
    <w:p w:rsidR="00B26A71" w:rsidRPr="00B26A71" w:rsidRDefault="00FF65DB" w:rsidP="00B26A71">
      <w:pPr>
        <w:spacing w:after="0"/>
        <w:ind w:firstLine="708"/>
        <w:jc w:val="both"/>
        <w:rPr>
          <w:rFonts w:ascii="Times New Roman" w:hAnsi="Times New Roman" w:cs="Times New Roman"/>
          <w:sz w:val="28"/>
          <w:szCs w:val="28"/>
        </w:rPr>
      </w:pPr>
      <w:bookmarkStart w:id="29" w:name="Par2"/>
      <w:bookmarkEnd w:id="29"/>
      <w:r>
        <w:rPr>
          <w:rFonts w:ascii="Times New Roman" w:hAnsi="Times New Roman" w:cs="Times New Roman"/>
          <w:sz w:val="28"/>
          <w:szCs w:val="28"/>
        </w:rPr>
        <w:t>8.</w:t>
      </w:r>
      <w:r w:rsidR="00B26A71" w:rsidRPr="00B26A71">
        <w:rPr>
          <w:rFonts w:ascii="Times New Roman" w:hAnsi="Times New Roman" w:cs="Times New Roman"/>
          <w:sz w:val="28"/>
          <w:szCs w:val="28"/>
        </w:rPr>
        <w:t xml:space="preserve">1. По истечении срока исполнения контролируемым лицом решения,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w:t>
      </w:r>
      <w:r w:rsidR="00B26A71" w:rsidRPr="00B26A71">
        <w:rPr>
          <w:rFonts w:ascii="Times New Roman" w:hAnsi="Times New Roman" w:cs="Times New Roman"/>
          <w:sz w:val="28"/>
          <w:szCs w:val="28"/>
        </w:rPr>
        <w:lastRenderedPageBreak/>
        <w:t xml:space="preserve">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r w:rsidR="006C4ECD">
        <w:rPr>
          <w:rFonts w:ascii="Times New Roman" w:hAnsi="Times New Roman" w:cs="Times New Roman"/>
          <w:sz w:val="28"/>
          <w:szCs w:val="28"/>
        </w:rPr>
        <w:t>настоящим Положением</w:t>
      </w:r>
      <w:r w:rsidR="00B26A71" w:rsidRPr="00B26A71">
        <w:rPr>
          <w:rFonts w:ascii="Times New Roman" w:hAnsi="Times New Roman" w:cs="Times New Roman"/>
          <w:sz w:val="28"/>
          <w:szCs w:val="28"/>
        </w:rPr>
        <w:t>. В случае, если проводится оценка исполнения решения, принятого по итогам выездной проверки, допускается проведение выездной проверки.</w:t>
      </w:r>
    </w:p>
    <w:p w:rsidR="00B26A71" w:rsidRDefault="00FF65DB" w:rsidP="00B26A71">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B26A71" w:rsidRPr="00B26A71">
        <w:rPr>
          <w:rFonts w:ascii="Times New Roman" w:hAnsi="Times New Roman" w:cs="Times New Roman"/>
          <w:sz w:val="28"/>
          <w:szCs w:val="28"/>
        </w:rPr>
        <w:t>1.1. Проведение оценки исполнения решения, принятого по итогам контрольных (надзорных) мероприятий,</w:t>
      </w:r>
      <w:r w:rsidR="00B830A4">
        <w:rPr>
          <w:rFonts w:ascii="Times New Roman" w:hAnsi="Times New Roman" w:cs="Times New Roman"/>
          <w:sz w:val="28"/>
          <w:szCs w:val="28"/>
        </w:rPr>
        <w:t xml:space="preserve"> предусмотренных настоящим </w:t>
      </w:r>
      <w:proofErr w:type="gramStart"/>
      <w:r w:rsidR="00B830A4">
        <w:rPr>
          <w:rFonts w:ascii="Times New Roman" w:hAnsi="Times New Roman" w:cs="Times New Roman"/>
          <w:sz w:val="28"/>
          <w:szCs w:val="28"/>
        </w:rPr>
        <w:t xml:space="preserve">Положением, </w:t>
      </w:r>
      <w:r w:rsidR="00B26A71" w:rsidRPr="00B26A71">
        <w:rPr>
          <w:rFonts w:ascii="Times New Roman" w:hAnsi="Times New Roman" w:cs="Times New Roman"/>
          <w:sz w:val="28"/>
          <w:szCs w:val="28"/>
        </w:rPr>
        <w:t xml:space="preserve"> путем</w:t>
      </w:r>
      <w:proofErr w:type="gramEnd"/>
      <w:r w:rsidR="00B26A71" w:rsidRPr="00B26A71">
        <w:rPr>
          <w:rFonts w:ascii="Times New Roman" w:hAnsi="Times New Roman" w:cs="Times New Roman"/>
          <w:sz w:val="28"/>
          <w:szCs w:val="28"/>
        </w:rPr>
        <w:t xml:space="preserve"> проведения контрольных (надзорных) мероприятий, не требует согласования с органами прокуратуры.</w:t>
      </w:r>
    </w:p>
    <w:p w:rsidR="00FF65DB" w:rsidRPr="00B26A71" w:rsidRDefault="00FF65DB" w:rsidP="00B26A71">
      <w:pPr>
        <w:spacing w:after="0"/>
        <w:ind w:firstLine="708"/>
        <w:jc w:val="both"/>
        <w:rPr>
          <w:rFonts w:ascii="Times New Roman" w:hAnsi="Times New Roman" w:cs="Times New Roman"/>
          <w:sz w:val="28"/>
          <w:szCs w:val="28"/>
        </w:rPr>
      </w:pPr>
    </w:p>
    <w:p w:rsidR="00B26A71" w:rsidRDefault="00FF65DB" w:rsidP="00B26A71">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B26A71" w:rsidRPr="00B26A71">
        <w:rPr>
          <w:rFonts w:ascii="Times New Roman" w:hAnsi="Times New Roman" w:cs="Times New Roman"/>
          <w:sz w:val="28"/>
          <w:szCs w:val="28"/>
        </w:rPr>
        <w:t>2. В случае, если по итогам проведения контрольного (надзорного) мероприятия, контрольным (надзорным) органом будет установлено, что решение не исполнено или исполнено ненадлежащим образом, он вновь выдае</w:t>
      </w:r>
      <w:r w:rsidR="00B830A4">
        <w:rPr>
          <w:rFonts w:ascii="Times New Roman" w:hAnsi="Times New Roman" w:cs="Times New Roman"/>
          <w:sz w:val="28"/>
          <w:szCs w:val="28"/>
        </w:rPr>
        <w:t xml:space="preserve">т контролируемому лицу решение </w:t>
      </w:r>
      <w:r w:rsidR="00B26A71" w:rsidRPr="00B26A71">
        <w:rPr>
          <w:rFonts w:ascii="Times New Roman" w:hAnsi="Times New Roman" w:cs="Times New Roman"/>
          <w:sz w:val="28"/>
          <w:szCs w:val="28"/>
        </w:rPr>
        <w:t>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F65DB" w:rsidRPr="00B26A71" w:rsidRDefault="00FF65DB" w:rsidP="00B26A71">
      <w:pPr>
        <w:spacing w:after="0"/>
        <w:ind w:firstLine="708"/>
        <w:jc w:val="both"/>
        <w:rPr>
          <w:rFonts w:ascii="Times New Roman" w:hAnsi="Times New Roman" w:cs="Times New Roman"/>
          <w:sz w:val="28"/>
          <w:szCs w:val="28"/>
        </w:rPr>
      </w:pPr>
    </w:p>
    <w:p w:rsidR="00B26A71" w:rsidRPr="00B26A71" w:rsidRDefault="00FF65DB" w:rsidP="00B26A71">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B26A71" w:rsidRPr="00B26A71">
        <w:rPr>
          <w:rFonts w:ascii="Times New Roman" w:hAnsi="Times New Roman" w:cs="Times New Roman"/>
          <w:sz w:val="28"/>
          <w:szCs w:val="28"/>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B26A71" w:rsidRDefault="00B26A71" w:rsidP="00B26A71">
      <w:pPr>
        <w:spacing w:after="0"/>
        <w:ind w:firstLine="708"/>
        <w:jc w:val="both"/>
        <w:rPr>
          <w:rFonts w:ascii="Times New Roman" w:hAnsi="Times New Roman" w:cs="Times New Roman"/>
          <w:sz w:val="28"/>
          <w:szCs w:val="28"/>
        </w:rPr>
      </w:pPr>
    </w:p>
    <w:p w:rsidR="00B26A71" w:rsidRPr="001803A6" w:rsidRDefault="00B26A71" w:rsidP="00B26A71">
      <w:pPr>
        <w:spacing w:after="0"/>
        <w:ind w:firstLine="708"/>
        <w:jc w:val="both"/>
        <w:rPr>
          <w:rFonts w:ascii="Times New Roman" w:hAnsi="Times New Roman" w:cs="Times New Roman"/>
          <w:sz w:val="28"/>
          <w:szCs w:val="28"/>
        </w:rPr>
      </w:pPr>
    </w:p>
    <w:p w:rsidR="001803A6" w:rsidRPr="000037E9" w:rsidRDefault="001803A6" w:rsidP="006F66E7">
      <w:pPr>
        <w:spacing w:after="0" w:line="220" w:lineRule="atLeast"/>
        <w:rPr>
          <w:rFonts w:ascii="Times New Roman" w:hAnsi="Times New Roman" w:cs="Times New Roman"/>
          <w:sz w:val="28"/>
          <w:szCs w:val="28"/>
        </w:rPr>
      </w:pPr>
    </w:p>
    <w:p w:rsidR="00B83933" w:rsidRPr="000037E9" w:rsidRDefault="00FF65DB" w:rsidP="006F66E7">
      <w:pPr>
        <w:spacing w:after="0" w:line="220" w:lineRule="atLeast"/>
        <w:jc w:val="center"/>
        <w:outlineLvl w:val="1"/>
        <w:rPr>
          <w:rFonts w:ascii="Times New Roman" w:hAnsi="Times New Roman" w:cs="Times New Roman"/>
          <w:sz w:val="28"/>
          <w:szCs w:val="28"/>
        </w:rPr>
      </w:pPr>
      <w:r>
        <w:rPr>
          <w:rFonts w:ascii="Times New Roman" w:hAnsi="Times New Roman" w:cs="Times New Roman"/>
          <w:b/>
          <w:sz w:val="28"/>
          <w:szCs w:val="28"/>
        </w:rPr>
        <w:t>9</w:t>
      </w:r>
      <w:r w:rsidR="00B83933" w:rsidRPr="000037E9">
        <w:rPr>
          <w:rFonts w:ascii="Times New Roman" w:hAnsi="Times New Roman" w:cs="Times New Roman"/>
          <w:b/>
          <w:sz w:val="28"/>
          <w:szCs w:val="28"/>
        </w:rPr>
        <w:t>. Обжалование решений контрольного органа, действий</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(бездействия) его должностных лиц</w:t>
      </w:r>
    </w:p>
    <w:p w:rsidR="00B83933" w:rsidRPr="000037E9" w:rsidRDefault="00B83933" w:rsidP="006F66E7">
      <w:pPr>
        <w:spacing w:after="0" w:line="220" w:lineRule="atLeast"/>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.1. Решения контрольного органа и действия (бездействия) должностных лиц контрольного органа могут быть обжалованы в порядке, установленном законодательством Российской Федерации.</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 xml:space="preserve">.2. Правом на обжалование решений контрольного органа, действий (бездействия) должностных лиц контрольного органа обладает контролируемое лицо, в отношении которого приняты решения или совершены действия (бездействие), предусмотренные </w:t>
      </w:r>
      <w:hyperlink w:anchor="P370">
        <w:r w:rsidR="00B83933" w:rsidRPr="000037E9">
          <w:rPr>
            <w:rFonts w:ascii="Times New Roman" w:hAnsi="Times New Roman" w:cs="Times New Roman"/>
            <w:sz w:val="28"/>
            <w:szCs w:val="28"/>
          </w:rPr>
          <w:t xml:space="preserve">пунктом </w:t>
        </w:r>
        <w:r>
          <w:rPr>
            <w:rFonts w:ascii="Times New Roman" w:hAnsi="Times New Roman" w:cs="Times New Roman"/>
            <w:sz w:val="28"/>
            <w:szCs w:val="28"/>
          </w:rPr>
          <w:t>9</w:t>
        </w:r>
        <w:r w:rsidR="00B83933" w:rsidRPr="000037E9">
          <w:rPr>
            <w:rFonts w:ascii="Times New Roman" w:hAnsi="Times New Roman" w:cs="Times New Roman"/>
            <w:sz w:val="28"/>
            <w:szCs w:val="28"/>
          </w:rPr>
          <w:t>.3</w:t>
        </w:r>
      </w:hyperlink>
      <w:r w:rsidR="00B83933" w:rsidRPr="000037E9">
        <w:rPr>
          <w:rFonts w:ascii="Times New Roman" w:hAnsi="Times New Roman" w:cs="Times New Roman"/>
          <w:sz w:val="28"/>
          <w:szCs w:val="28"/>
        </w:rPr>
        <w:t xml:space="preserve"> настоящего Положения.</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bookmarkStart w:id="30" w:name="P370"/>
      <w:bookmarkEnd w:id="30"/>
      <w:r>
        <w:rPr>
          <w:rFonts w:ascii="Times New Roman" w:hAnsi="Times New Roman" w:cs="Times New Roman"/>
          <w:sz w:val="28"/>
          <w:szCs w:val="28"/>
        </w:rPr>
        <w:t>9</w:t>
      </w:r>
      <w:r w:rsidR="00B83933" w:rsidRPr="000037E9">
        <w:rPr>
          <w:rFonts w:ascii="Times New Roman" w:hAnsi="Times New Roman" w:cs="Times New Roman"/>
          <w:sz w:val="28"/>
          <w:szCs w:val="28"/>
        </w:rPr>
        <w:t>.3.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31" w:name="P371"/>
      <w:bookmarkEnd w:id="31"/>
      <w:r w:rsidRPr="000037E9">
        <w:rPr>
          <w:rFonts w:ascii="Times New Roman" w:hAnsi="Times New Roman" w:cs="Times New Roman"/>
          <w:sz w:val="28"/>
          <w:szCs w:val="28"/>
        </w:rPr>
        <w:lastRenderedPageBreak/>
        <w:t>1) решений о проведении контрольных мероприятий и обязательных профилактических визитов;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32" w:name="P373"/>
      <w:bookmarkEnd w:id="32"/>
      <w:r w:rsidRPr="000037E9">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решений об отнесении объектов муниципального контроля к соответствующей категории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решений об отказе в проведении профилактических визитов по заявлениям контролируемых лиц;</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в отношении контролируемых лиц или объектов муниципального контроля.</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.4. Для рассмотрения жалоб в контрольном органе из числа его должностных лиц создается комиссия по рассмотрению жалоб на решения контрольного органа, действия (бездействие) его должностных лиц в рамках осуществления муниципального контроля в сфере благоустройства (далее - комиссия).</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Порядок формирования и деятельности комиссии, ее персональный состав утверждаются распоряжением администрации </w:t>
      </w:r>
      <w:proofErr w:type="spellStart"/>
      <w:r w:rsidR="00DD3ED5" w:rsidRPr="000037E9">
        <w:rPr>
          <w:rFonts w:ascii="Times New Roman" w:hAnsi="Times New Roman" w:cs="Times New Roman"/>
          <w:sz w:val="28"/>
          <w:szCs w:val="28"/>
        </w:rPr>
        <w:t>Сеченовского</w:t>
      </w:r>
      <w:proofErr w:type="spellEnd"/>
      <w:r w:rsidR="00DD3ED5"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 xml:space="preserve">.5.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w:t>
      </w:r>
      <w:hyperlink w:anchor="P380">
        <w:r w:rsidR="00B83933" w:rsidRPr="000037E9">
          <w:rPr>
            <w:rFonts w:ascii="Times New Roman" w:hAnsi="Times New Roman" w:cs="Times New Roman"/>
            <w:sz w:val="28"/>
            <w:szCs w:val="28"/>
          </w:rPr>
          <w:t>пунктом 6.6</w:t>
        </w:r>
      </w:hyperlink>
      <w:r w:rsidR="00B83933" w:rsidRPr="000037E9">
        <w:rPr>
          <w:rFonts w:ascii="Times New Roman" w:hAnsi="Times New Roman" w:cs="Times New Roman"/>
          <w:sz w:val="28"/>
          <w:szCs w:val="28"/>
        </w:rPr>
        <w:t xml:space="preserve"> настоящего Положения. При подаче жалобы гражданином она должна быть подписана </w:t>
      </w:r>
      <w:proofErr w:type="gramStart"/>
      <w:r w:rsidR="00B83933" w:rsidRPr="000037E9">
        <w:rPr>
          <w:rFonts w:ascii="Times New Roman" w:hAnsi="Times New Roman" w:cs="Times New Roman"/>
          <w:sz w:val="28"/>
          <w:szCs w:val="28"/>
        </w:rPr>
        <w:t>простой электронной подписью</w:t>
      </w:r>
      <w:proofErr w:type="gramEnd"/>
      <w:r w:rsidR="00B83933" w:rsidRPr="000037E9">
        <w:rPr>
          <w:rFonts w:ascii="Times New Roman" w:hAnsi="Times New Roman" w:cs="Times New Roman"/>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bookmarkStart w:id="33" w:name="P380"/>
      <w:bookmarkEnd w:id="33"/>
      <w:r>
        <w:rPr>
          <w:rFonts w:ascii="Times New Roman" w:hAnsi="Times New Roman" w:cs="Times New Roman"/>
          <w:sz w:val="28"/>
          <w:szCs w:val="28"/>
        </w:rPr>
        <w:t>9</w:t>
      </w:r>
      <w:r w:rsidR="00B83933" w:rsidRPr="000037E9">
        <w:rPr>
          <w:rFonts w:ascii="Times New Roman" w:hAnsi="Times New Roman" w:cs="Times New Roman"/>
          <w:sz w:val="28"/>
          <w:szCs w:val="28"/>
        </w:rPr>
        <w:t xml:space="preserve">.6.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w:t>
      </w:r>
      <w:proofErr w:type="spellStart"/>
      <w:r w:rsidR="00B83933" w:rsidRPr="000037E9">
        <w:rPr>
          <w:rFonts w:ascii="Times New Roman" w:hAnsi="Times New Roman" w:cs="Times New Roman"/>
          <w:sz w:val="28"/>
          <w:szCs w:val="28"/>
        </w:rPr>
        <w:t>флеш</w:t>
      </w:r>
      <w:proofErr w:type="spellEnd"/>
      <w:r w:rsidR="00B83933" w:rsidRPr="000037E9">
        <w:rPr>
          <w:rFonts w:ascii="Times New Roman" w:hAnsi="Times New Roman" w:cs="Times New Roman"/>
          <w:sz w:val="28"/>
          <w:szCs w:val="28"/>
        </w:rPr>
        <w:t>-накопителе).</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bookmarkStart w:id="34" w:name="P381"/>
      <w:bookmarkEnd w:id="34"/>
      <w:r>
        <w:rPr>
          <w:rFonts w:ascii="Times New Roman" w:hAnsi="Times New Roman" w:cs="Times New Roman"/>
          <w:sz w:val="28"/>
          <w:szCs w:val="28"/>
        </w:rPr>
        <w:t>9</w:t>
      </w:r>
      <w:r w:rsidR="00B83933" w:rsidRPr="000037E9">
        <w:rPr>
          <w:rFonts w:ascii="Times New Roman" w:hAnsi="Times New Roman" w:cs="Times New Roman"/>
          <w:sz w:val="28"/>
          <w:szCs w:val="28"/>
        </w:rPr>
        <w:t>.7.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bookmarkStart w:id="35" w:name="P382"/>
      <w:bookmarkEnd w:id="35"/>
      <w:r>
        <w:rPr>
          <w:rFonts w:ascii="Times New Roman" w:hAnsi="Times New Roman" w:cs="Times New Roman"/>
          <w:sz w:val="28"/>
          <w:szCs w:val="28"/>
        </w:rPr>
        <w:lastRenderedPageBreak/>
        <w:t>9</w:t>
      </w:r>
      <w:r w:rsidR="00B83933" w:rsidRPr="000037E9">
        <w:rPr>
          <w:rFonts w:ascii="Times New Roman" w:hAnsi="Times New Roman" w:cs="Times New Roman"/>
          <w:sz w:val="28"/>
          <w:szCs w:val="28"/>
        </w:rPr>
        <w:t>.8.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.9. В случае пропуска по уважительной причине срока подачи жалобы этот срок по ходатайству лица, подающего жалобу, может быть восстановлен комиссией.</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.10.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.11. Жалоба может содержать ходатайство о приостановлении исполнения обжалуемого решения контрольного органа.</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.12. Комиссия в срок не позднее двух рабочих дней со дня регистрации контрольным органом жалобы принимает решение: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 приостановлении исполнения обжалуемого решения контрольного органа;</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об отказе в приостановлении исполнения обжалуемого решения контрольного органа.</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 xml:space="preserve">.13. Информация о решении, указанном в </w:t>
      </w:r>
      <w:hyperlink w:anchor="P422">
        <w:r w:rsidR="00B83933" w:rsidRPr="000037E9">
          <w:rPr>
            <w:rFonts w:ascii="Times New Roman" w:hAnsi="Times New Roman" w:cs="Times New Roman"/>
            <w:sz w:val="28"/>
            <w:szCs w:val="28"/>
          </w:rPr>
          <w:t>пункте 6.30</w:t>
        </w:r>
      </w:hyperlink>
      <w:r w:rsidR="00B83933" w:rsidRPr="000037E9">
        <w:rPr>
          <w:rFonts w:ascii="Times New Roman" w:hAnsi="Times New Roman" w:cs="Times New Roman"/>
          <w:sz w:val="28"/>
          <w:szCs w:val="28"/>
        </w:rPr>
        <w:t xml:space="preserve"> настоящего Положения, направляется лицу, подавшему жалобу, в течение одного рабочего дня с момента принятия решения.</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.14. Жалоба должна содержать: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требования лица, подавшего жалобу;</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6) учетный номер контрольного мероприятия или обязательного профилактического визита в едином реестре контрольных (надзорных) </w:t>
      </w:r>
      <w:r w:rsidRPr="000037E9">
        <w:rPr>
          <w:rFonts w:ascii="Times New Roman" w:hAnsi="Times New Roman" w:cs="Times New Roman"/>
          <w:sz w:val="28"/>
          <w:szCs w:val="28"/>
        </w:rPr>
        <w:lastRenderedPageBreak/>
        <w:t xml:space="preserve">мероприятий, в отношении которых подается жалоба, в случае подачи жалобы по основаниям, предусмотренным </w:t>
      </w:r>
      <w:hyperlink w:anchor="P371">
        <w:r w:rsidRPr="000037E9">
          <w:rPr>
            <w:rFonts w:ascii="Times New Roman" w:hAnsi="Times New Roman" w:cs="Times New Roman"/>
            <w:sz w:val="28"/>
            <w:szCs w:val="28"/>
          </w:rPr>
          <w:t>подпунктами 1</w:t>
        </w:r>
      </w:hyperlink>
      <w:r w:rsidRPr="000037E9">
        <w:rPr>
          <w:rFonts w:ascii="Times New Roman" w:hAnsi="Times New Roman" w:cs="Times New Roman"/>
          <w:sz w:val="28"/>
          <w:szCs w:val="28"/>
        </w:rPr>
        <w:t xml:space="preserve"> - </w:t>
      </w:r>
      <w:hyperlink w:anchor="P373">
        <w:r w:rsidRPr="000037E9">
          <w:rPr>
            <w:rFonts w:ascii="Times New Roman" w:hAnsi="Times New Roman" w:cs="Times New Roman"/>
            <w:sz w:val="28"/>
            <w:szCs w:val="28"/>
          </w:rPr>
          <w:t xml:space="preserve">3 пункта </w:t>
        </w:r>
        <w:r w:rsidR="00FF65DB">
          <w:rPr>
            <w:rFonts w:ascii="Times New Roman" w:hAnsi="Times New Roman" w:cs="Times New Roman"/>
            <w:sz w:val="28"/>
            <w:szCs w:val="28"/>
          </w:rPr>
          <w:t>9</w:t>
        </w:r>
        <w:r w:rsidRPr="000037E9">
          <w:rPr>
            <w:rFonts w:ascii="Times New Roman" w:hAnsi="Times New Roman" w:cs="Times New Roman"/>
            <w:sz w:val="28"/>
            <w:szCs w:val="28"/>
          </w:rPr>
          <w:t>.3</w:t>
        </w:r>
      </w:hyperlink>
      <w:r w:rsidRPr="000037E9">
        <w:rPr>
          <w:rFonts w:ascii="Times New Roman" w:hAnsi="Times New Roman" w:cs="Times New Roman"/>
          <w:sz w:val="28"/>
          <w:szCs w:val="28"/>
        </w:rPr>
        <w:t xml:space="preserve"> настоящего Положения;</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учетный номер объекта контроля в едином реестре видов контроля (при обжаловании решения об отнесении объекта муниципального контроля в сфере благоустройства к соответствующей категории риска).</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.16.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.17.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Нижегородской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Нижегородской области, направляется комиссией лицу, подавшему жалобу, в течение одного рабочего дня с момента принятия решения по жалобе.</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.18. Комиссия принимает решение об отказе в рассмотрении жалобы в течение пяти рабочих дней со дня получения жалобы, если: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 жалоба подана после истечения сроков подачи жалобы, установленных </w:t>
      </w:r>
      <w:hyperlink w:anchor="P381">
        <w:r w:rsidRPr="000037E9">
          <w:rPr>
            <w:rFonts w:ascii="Times New Roman" w:hAnsi="Times New Roman" w:cs="Times New Roman"/>
            <w:sz w:val="28"/>
            <w:szCs w:val="28"/>
          </w:rPr>
          <w:t xml:space="preserve">пунктами </w:t>
        </w:r>
        <w:r w:rsidR="00FF65DB">
          <w:rPr>
            <w:rFonts w:ascii="Times New Roman" w:hAnsi="Times New Roman" w:cs="Times New Roman"/>
            <w:sz w:val="28"/>
            <w:szCs w:val="28"/>
          </w:rPr>
          <w:t>9</w:t>
        </w:r>
        <w:r w:rsidRPr="000037E9">
          <w:rPr>
            <w:rFonts w:ascii="Times New Roman" w:hAnsi="Times New Roman" w:cs="Times New Roman"/>
            <w:sz w:val="28"/>
            <w:szCs w:val="28"/>
          </w:rPr>
          <w:t>.7</w:t>
        </w:r>
      </w:hyperlink>
      <w:r w:rsidRPr="000037E9">
        <w:rPr>
          <w:rFonts w:ascii="Times New Roman" w:hAnsi="Times New Roman" w:cs="Times New Roman"/>
          <w:sz w:val="28"/>
          <w:szCs w:val="28"/>
        </w:rPr>
        <w:t xml:space="preserve"> и </w:t>
      </w:r>
      <w:hyperlink w:anchor="P382">
        <w:r w:rsidR="00FF65DB">
          <w:rPr>
            <w:rFonts w:ascii="Times New Roman" w:hAnsi="Times New Roman" w:cs="Times New Roman"/>
            <w:sz w:val="28"/>
            <w:szCs w:val="28"/>
          </w:rPr>
          <w:t>9.8</w:t>
        </w:r>
      </w:hyperlink>
      <w:r w:rsidRPr="000037E9">
        <w:rPr>
          <w:rFonts w:ascii="Times New Roman" w:hAnsi="Times New Roman" w:cs="Times New Roman"/>
          <w:sz w:val="28"/>
          <w:szCs w:val="28"/>
        </w:rPr>
        <w:t xml:space="preserve"> настоящего Положения, и не содержит ходатайства о восстановлении пропущенного срока на подачу жалобы;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36" w:name="P404"/>
      <w:bookmarkEnd w:id="36"/>
      <w:r w:rsidRPr="000037E9">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имеется решение суда по вопросам, поставленным в жалобе;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ранее в комиссию была подана другая жалоба от того же контролируемого лица по тем же основаниям;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37" w:name="P409"/>
      <w:bookmarkEnd w:id="37"/>
      <w:r w:rsidRPr="000037E9">
        <w:rPr>
          <w:rFonts w:ascii="Times New Roman" w:hAnsi="Times New Roman" w:cs="Times New Roman"/>
          <w:sz w:val="28"/>
          <w:szCs w:val="28"/>
        </w:rPr>
        <w:t>8) жалоба подана в ненадлежащий уполномоченный орган;</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 xml:space="preserve">.19. Отказ в рассмотрении жалобы по основаниям, указанным в </w:t>
      </w:r>
      <w:hyperlink w:anchor="P404">
        <w:r w:rsidR="00B83933" w:rsidRPr="000037E9">
          <w:rPr>
            <w:rFonts w:ascii="Times New Roman" w:hAnsi="Times New Roman" w:cs="Times New Roman"/>
            <w:sz w:val="28"/>
            <w:szCs w:val="28"/>
          </w:rPr>
          <w:t>подпунктах 3</w:t>
        </w:r>
      </w:hyperlink>
      <w:r w:rsidR="00B83933" w:rsidRPr="000037E9">
        <w:rPr>
          <w:rFonts w:ascii="Times New Roman" w:hAnsi="Times New Roman" w:cs="Times New Roman"/>
          <w:sz w:val="28"/>
          <w:szCs w:val="28"/>
        </w:rPr>
        <w:t xml:space="preserve"> - </w:t>
      </w:r>
      <w:hyperlink w:anchor="P409">
        <w:r w:rsidR="00B83933" w:rsidRPr="000037E9">
          <w:rPr>
            <w:rFonts w:ascii="Times New Roman" w:hAnsi="Times New Roman" w:cs="Times New Roman"/>
            <w:sz w:val="28"/>
            <w:szCs w:val="28"/>
          </w:rPr>
          <w:t xml:space="preserve">8 пункта </w:t>
        </w:r>
        <w:r>
          <w:rPr>
            <w:rFonts w:ascii="Times New Roman" w:hAnsi="Times New Roman" w:cs="Times New Roman"/>
            <w:sz w:val="28"/>
            <w:szCs w:val="28"/>
          </w:rPr>
          <w:t>9</w:t>
        </w:r>
        <w:r w:rsidR="00B83933" w:rsidRPr="000037E9">
          <w:rPr>
            <w:rFonts w:ascii="Times New Roman" w:hAnsi="Times New Roman" w:cs="Times New Roman"/>
            <w:sz w:val="28"/>
            <w:szCs w:val="28"/>
          </w:rPr>
          <w:t>.18</w:t>
        </w:r>
      </w:hyperlink>
      <w:r w:rsidR="00B83933" w:rsidRPr="000037E9">
        <w:rPr>
          <w:rFonts w:ascii="Times New Roman" w:hAnsi="Times New Roman" w:cs="Times New Roman"/>
          <w:sz w:val="28"/>
          <w:szCs w:val="28"/>
        </w:rP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8204F8" w:rsidRDefault="008204F8"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.20. 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Ведение подсистем досудебного обжалования контрольной (надзорной) деятельности осуществляется в порядке, установленном Правительством Российской Федерации.</w:t>
      </w:r>
    </w:p>
    <w:p w:rsidR="008204F8" w:rsidRDefault="008204F8"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.21.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комиссией.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едином портале государственных и муниципальных услуг.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комиссию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8204F8" w:rsidRDefault="008204F8" w:rsidP="006F66E7">
      <w:pPr>
        <w:spacing w:after="0" w:line="220" w:lineRule="atLeast"/>
        <w:ind w:firstLine="540"/>
        <w:jc w:val="both"/>
        <w:rPr>
          <w:rFonts w:ascii="Times New Roman" w:hAnsi="Times New Roman" w:cs="Times New Roman"/>
          <w:sz w:val="28"/>
          <w:szCs w:val="28"/>
        </w:rPr>
      </w:pPr>
    </w:p>
    <w:p w:rsidR="00B83933"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.22. В случае получения контрольным органом уведомления о невозможности присутствия на рассмотрении жалобы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комиссии.</w:t>
      </w:r>
    </w:p>
    <w:p w:rsidR="00FF65DB" w:rsidRPr="000037E9" w:rsidRDefault="00FF65DB"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.23. Секретарь комиссии должен обеспечить передачу в подсистему досудебного обжалования контрольной (надзорной) деятельности сведений о ходе рассмотрения жалоб.</w:t>
      </w:r>
    </w:p>
    <w:p w:rsidR="008204F8" w:rsidRDefault="008204F8"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.24. Жалоба подлежит рассмотрению комиссией в течение 15 рабочих дней со дня ее регистрации в подсистеме досудебного обжалования.</w:t>
      </w:r>
    </w:p>
    <w:p w:rsidR="008204F8" w:rsidRDefault="008204F8"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9</w:t>
      </w:r>
      <w:r w:rsidR="00B83933" w:rsidRPr="000037E9">
        <w:rPr>
          <w:rFonts w:ascii="Times New Roman" w:hAnsi="Times New Roman" w:cs="Times New Roman"/>
          <w:sz w:val="28"/>
          <w:szCs w:val="28"/>
        </w:rPr>
        <w:t>.25. Жалоба на решение об отнесении объектов муниципального контроля в сфере благоустройства к соответствующей категории риска рассматривается в срок не более 5 рабочих дней.</w:t>
      </w:r>
    </w:p>
    <w:p w:rsidR="008204F8" w:rsidRDefault="008204F8"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.26. Комиссия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8204F8" w:rsidRDefault="008204F8"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.27.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204F8" w:rsidRDefault="008204F8"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.28. Лицо, подавшее жалобу, до принятия итогового решения по жалобе вправе по своему усмотрению представить в комиссию дополнительные материалы, относящиеся к предмету жалобы.</w:t>
      </w:r>
    </w:p>
    <w:p w:rsidR="008204F8" w:rsidRDefault="008204F8" w:rsidP="006F66E7">
      <w:pPr>
        <w:spacing w:after="0" w:line="220" w:lineRule="atLeast"/>
        <w:ind w:firstLine="540"/>
        <w:jc w:val="both"/>
        <w:rPr>
          <w:rFonts w:ascii="Times New Roman" w:hAnsi="Times New Roman" w:cs="Times New Roman"/>
          <w:sz w:val="28"/>
          <w:szCs w:val="28"/>
        </w:rPr>
      </w:pPr>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.29. 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должностного лица которого обжалуются.</w:t>
      </w:r>
    </w:p>
    <w:p w:rsidR="008204F8" w:rsidRDefault="008204F8" w:rsidP="006F66E7">
      <w:pPr>
        <w:spacing w:after="0" w:line="220" w:lineRule="atLeast"/>
        <w:ind w:firstLine="540"/>
        <w:jc w:val="both"/>
        <w:rPr>
          <w:rFonts w:ascii="Times New Roman" w:hAnsi="Times New Roman" w:cs="Times New Roman"/>
          <w:sz w:val="28"/>
          <w:szCs w:val="28"/>
        </w:rPr>
      </w:pPr>
      <w:bookmarkStart w:id="38" w:name="P422"/>
      <w:bookmarkEnd w:id="38"/>
    </w:p>
    <w:p w:rsidR="00B83933" w:rsidRPr="000037E9" w:rsidRDefault="00FF65DB"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.30. По итогам рассмотрения жалобы комиссия принимает одно из следующих решений: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оставляет жалобу без удовлетворения;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отменяет решение контрольного органа полностью или частично;</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отменяет решение контрольного органа полностью и принимает новое решение;</w:t>
      </w:r>
    </w:p>
    <w:p w:rsidR="00B83933"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B26E46" w:rsidRDefault="00B26E46" w:rsidP="006F66E7">
      <w:pPr>
        <w:spacing w:after="0" w:line="220" w:lineRule="atLeast"/>
        <w:ind w:firstLine="540"/>
        <w:jc w:val="both"/>
        <w:rPr>
          <w:rFonts w:ascii="Times New Roman" w:hAnsi="Times New Roman" w:cs="Times New Roman"/>
          <w:sz w:val="28"/>
          <w:szCs w:val="28"/>
        </w:rPr>
      </w:pPr>
    </w:p>
    <w:p w:rsidR="00B26E46" w:rsidRPr="00B26E46" w:rsidRDefault="00FF65DB" w:rsidP="00B26E46">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26E46">
        <w:rPr>
          <w:rFonts w:ascii="Times New Roman" w:hAnsi="Times New Roman" w:cs="Times New Roman"/>
          <w:sz w:val="28"/>
          <w:szCs w:val="28"/>
        </w:rPr>
        <w:t xml:space="preserve">.31. </w:t>
      </w:r>
      <w:r w:rsidR="00B26E46" w:rsidRPr="00B26E46">
        <w:rPr>
          <w:rFonts w:ascii="Times New Roman" w:hAnsi="Times New Roman" w:cs="Times New Roman"/>
          <w:sz w:val="28"/>
          <w:szCs w:val="28"/>
        </w:rPr>
        <w:t>Порядок рассмотрения жалобы:</w:t>
      </w:r>
    </w:p>
    <w:p w:rsidR="00B26E46" w:rsidRPr="00B26E46" w:rsidRDefault="00B26E46" w:rsidP="00B26E46">
      <w:pPr>
        <w:spacing w:after="0" w:line="220" w:lineRule="atLeast"/>
        <w:ind w:firstLine="540"/>
        <w:jc w:val="both"/>
        <w:rPr>
          <w:rFonts w:ascii="Times New Roman" w:hAnsi="Times New Roman" w:cs="Times New Roman"/>
          <w:sz w:val="28"/>
          <w:szCs w:val="28"/>
        </w:rPr>
      </w:pPr>
      <w:r w:rsidRPr="00B26E46">
        <w:rPr>
          <w:rFonts w:ascii="Times New Roman" w:hAnsi="Times New Roman" w:cs="Times New Roman"/>
          <w:sz w:val="28"/>
          <w:szCs w:val="28"/>
        </w:rPr>
        <w:t>1) жалоба на решение контрольного (надзорного) органа</w:t>
      </w:r>
      <w:r>
        <w:rPr>
          <w:rFonts w:ascii="Times New Roman" w:hAnsi="Times New Roman" w:cs="Times New Roman"/>
          <w:sz w:val="28"/>
          <w:szCs w:val="28"/>
        </w:rPr>
        <w:t xml:space="preserve"> муниципального контроля на </w:t>
      </w:r>
      <w:r w:rsidRPr="00B26E46">
        <w:rPr>
          <w:rFonts w:ascii="Times New Roman" w:hAnsi="Times New Roman" w:cs="Times New Roman"/>
          <w:sz w:val="28"/>
          <w:szCs w:val="28"/>
        </w:rPr>
        <w:t>действия (бездействие) должностных лиц контрольного (надзорного) органа, рассматривается руководителем (</w:t>
      </w:r>
      <w:r>
        <w:rPr>
          <w:rFonts w:ascii="Times New Roman" w:hAnsi="Times New Roman" w:cs="Times New Roman"/>
          <w:sz w:val="28"/>
          <w:szCs w:val="28"/>
        </w:rPr>
        <w:t>заместителем руководителя) данного</w:t>
      </w:r>
      <w:r w:rsidRPr="00B26E46">
        <w:rPr>
          <w:rFonts w:ascii="Times New Roman" w:hAnsi="Times New Roman" w:cs="Times New Roman"/>
          <w:sz w:val="28"/>
          <w:szCs w:val="28"/>
        </w:rPr>
        <w:t xml:space="preserve"> контрольного (надзорного) органа;</w:t>
      </w:r>
    </w:p>
    <w:p w:rsidR="00B26E46" w:rsidRPr="00B26E46" w:rsidRDefault="00B26E46" w:rsidP="00B26E46">
      <w:pPr>
        <w:spacing w:after="0" w:line="220" w:lineRule="atLeast"/>
        <w:ind w:firstLine="540"/>
        <w:jc w:val="both"/>
        <w:rPr>
          <w:rFonts w:ascii="Times New Roman" w:hAnsi="Times New Roman" w:cs="Times New Roman"/>
          <w:sz w:val="28"/>
          <w:szCs w:val="28"/>
        </w:rPr>
      </w:pPr>
      <w:r w:rsidRPr="00B26E46">
        <w:rPr>
          <w:rFonts w:ascii="Times New Roman" w:hAnsi="Times New Roman" w:cs="Times New Roman"/>
          <w:sz w:val="28"/>
          <w:szCs w:val="28"/>
        </w:rPr>
        <w:lastRenderedPageBreak/>
        <w:t>2) жалоба на действия (бездействие) руководителя (заместителя руководителя) контрольного (надзорного) органа или учреждения рассматривается вышестоящим органом контрольного (надзорного) органа;</w:t>
      </w:r>
    </w:p>
    <w:p w:rsidR="00B26E46" w:rsidRPr="00B26E46" w:rsidRDefault="00B26E46" w:rsidP="00B26E46">
      <w:pPr>
        <w:spacing w:after="0" w:line="220" w:lineRule="atLeast"/>
        <w:ind w:firstLine="540"/>
        <w:jc w:val="both"/>
        <w:rPr>
          <w:rFonts w:ascii="Times New Roman" w:hAnsi="Times New Roman" w:cs="Times New Roman"/>
          <w:sz w:val="28"/>
          <w:szCs w:val="28"/>
        </w:rPr>
      </w:pPr>
      <w:r w:rsidRPr="00B26E46">
        <w:rPr>
          <w:rFonts w:ascii="Times New Roman" w:hAnsi="Times New Roman" w:cs="Times New Roman"/>
          <w:sz w:val="28"/>
          <w:szCs w:val="28"/>
        </w:rP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B26E46" w:rsidRPr="00B26E46" w:rsidRDefault="00B26E46" w:rsidP="00B26E46">
      <w:pPr>
        <w:spacing w:after="0" w:line="220" w:lineRule="atLeast"/>
        <w:ind w:firstLine="540"/>
        <w:jc w:val="both"/>
        <w:rPr>
          <w:rFonts w:ascii="Times New Roman" w:hAnsi="Times New Roman" w:cs="Times New Roman"/>
          <w:sz w:val="28"/>
          <w:szCs w:val="28"/>
        </w:rPr>
      </w:pPr>
      <w:r w:rsidRPr="00B26E46">
        <w:rPr>
          <w:rFonts w:ascii="Times New Roman" w:hAnsi="Times New Roman" w:cs="Times New Roman"/>
          <w:sz w:val="28"/>
          <w:szCs w:val="28"/>
        </w:rPr>
        <w:t xml:space="preserve">4) в случае отсутствия вышестоящего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r w:rsidR="00271413" w:rsidRPr="005D32A0">
        <w:rPr>
          <w:rFonts w:ascii="Times New Roman" w:hAnsi="Times New Roman" w:cs="Times New Roman"/>
          <w:sz w:val="28"/>
          <w:szCs w:val="28"/>
        </w:rPr>
        <w:t xml:space="preserve">п. </w:t>
      </w:r>
      <w:proofErr w:type="gramStart"/>
      <w:r w:rsidR="005D32A0">
        <w:rPr>
          <w:rFonts w:ascii="Times New Roman" w:hAnsi="Times New Roman" w:cs="Times New Roman"/>
          <w:sz w:val="28"/>
          <w:szCs w:val="28"/>
        </w:rPr>
        <w:t>9</w:t>
      </w:r>
      <w:r w:rsidR="00271413" w:rsidRPr="005D32A0">
        <w:rPr>
          <w:rFonts w:ascii="Times New Roman" w:hAnsi="Times New Roman" w:cs="Times New Roman"/>
          <w:sz w:val="28"/>
          <w:szCs w:val="28"/>
        </w:rPr>
        <w:t>.</w:t>
      </w:r>
      <w:r w:rsidR="00803326">
        <w:rPr>
          <w:rFonts w:ascii="Times New Roman" w:hAnsi="Times New Roman" w:cs="Times New Roman"/>
          <w:sz w:val="28"/>
          <w:szCs w:val="28"/>
        </w:rPr>
        <w:t xml:space="preserve">4 </w:t>
      </w:r>
      <w:r w:rsidR="004F0FAA">
        <w:rPr>
          <w:rFonts w:ascii="Times New Roman" w:hAnsi="Times New Roman" w:cs="Times New Roman"/>
          <w:sz w:val="28"/>
          <w:szCs w:val="28"/>
        </w:rPr>
        <w:t xml:space="preserve"> </w:t>
      </w:r>
      <w:r w:rsidRPr="00B26E46">
        <w:rPr>
          <w:rFonts w:ascii="Times New Roman" w:hAnsi="Times New Roman" w:cs="Times New Roman"/>
          <w:sz w:val="28"/>
          <w:szCs w:val="28"/>
        </w:rPr>
        <w:t>.</w:t>
      </w:r>
      <w:proofErr w:type="gramEnd"/>
    </w:p>
    <w:p w:rsidR="00B26E46" w:rsidRPr="000037E9" w:rsidRDefault="00B26E46" w:rsidP="006F66E7">
      <w:pPr>
        <w:spacing w:after="0" w:line="220" w:lineRule="atLeast"/>
        <w:ind w:firstLine="540"/>
        <w:jc w:val="both"/>
        <w:rPr>
          <w:rFonts w:ascii="Times New Roman" w:hAnsi="Times New Roman" w:cs="Times New Roman"/>
          <w:sz w:val="28"/>
          <w:szCs w:val="28"/>
        </w:rPr>
      </w:pPr>
    </w:p>
    <w:p w:rsidR="00B83933" w:rsidRDefault="005D32A0"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.3</w:t>
      </w:r>
      <w:r>
        <w:rPr>
          <w:rFonts w:ascii="Times New Roman" w:hAnsi="Times New Roman" w:cs="Times New Roman"/>
          <w:sz w:val="28"/>
          <w:szCs w:val="28"/>
        </w:rPr>
        <w:t>2</w:t>
      </w:r>
      <w:r w:rsidR="00B83933" w:rsidRPr="000037E9">
        <w:rPr>
          <w:rFonts w:ascii="Times New Roman" w:hAnsi="Times New Roman" w:cs="Times New Roman"/>
          <w:sz w:val="28"/>
          <w:szCs w:val="28"/>
        </w:rPr>
        <w:t>. Решение комиссии,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803326" w:rsidRPr="000037E9" w:rsidRDefault="00803326" w:rsidP="006F66E7">
      <w:pPr>
        <w:spacing w:after="0" w:line="220" w:lineRule="atLeast"/>
        <w:ind w:firstLine="540"/>
        <w:jc w:val="both"/>
        <w:rPr>
          <w:rFonts w:ascii="Times New Roman" w:hAnsi="Times New Roman" w:cs="Times New Roman"/>
          <w:sz w:val="28"/>
          <w:szCs w:val="28"/>
        </w:rPr>
      </w:pPr>
    </w:p>
    <w:p w:rsidR="00B83933" w:rsidRPr="000037E9" w:rsidRDefault="005D32A0"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B83933" w:rsidRPr="000037E9">
        <w:rPr>
          <w:rFonts w:ascii="Times New Roman" w:hAnsi="Times New Roman" w:cs="Times New Roman"/>
          <w:sz w:val="28"/>
          <w:szCs w:val="28"/>
        </w:rPr>
        <w:t>.3</w:t>
      </w:r>
      <w:r>
        <w:rPr>
          <w:rFonts w:ascii="Times New Roman" w:hAnsi="Times New Roman" w:cs="Times New Roman"/>
          <w:sz w:val="28"/>
          <w:szCs w:val="28"/>
        </w:rPr>
        <w:t>3</w:t>
      </w:r>
      <w:r w:rsidR="00B83933" w:rsidRPr="000037E9">
        <w:rPr>
          <w:rFonts w:ascii="Times New Roman" w:hAnsi="Times New Roman" w:cs="Times New Roman"/>
          <w:sz w:val="28"/>
          <w:szCs w:val="28"/>
        </w:rPr>
        <w:t xml:space="preserve">. Судебное обжалование решений контрольного органа, действий (бездействия) его должностных </w:t>
      </w:r>
      <w:r w:rsidR="00D75B2D" w:rsidRPr="000037E9">
        <w:rPr>
          <w:rFonts w:ascii="Times New Roman" w:hAnsi="Times New Roman" w:cs="Times New Roman"/>
          <w:sz w:val="28"/>
          <w:szCs w:val="28"/>
        </w:rPr>
        <w:t>лиц,</w:t>
      </w:r>
      <w:r w:rsidR="00B83933" w:rsidRPr="000037E9">
        <w:rPr>
          <w:rFonts w:ascii="Times New Roman" w:hAnsi="Times New Roman" w:cs="Times New Roman"/>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AD6253" w:rsidP="006F66E7">
      <w:pPr>
        <w:spacing w:after="0" w:line="220" w:lineRule="atLeast"/>
        <w:jc w:val="center"/>
        <w:outlineLvl w:val="1"/>
        <w:rPr>
          <w:rFonts w:ascii="Times New Roman" w:hAnsi="Times New Roman" w:cs="Times New Roman"/>
          <w:sz w:val="28"/>
          <w:szCs w:val="28"/>
        </w:rPr>
      </w:pPr>
      <w:r>
        <w:rPr>
          <w:rFonts w:ascii="Times New Roman" w:hAnsi="Times New Roman" w:cs="Times New Roman"/>
          <w:b/>
          <w:sz w:val="28"/>
          <w:szCs w:val="28"/>
        </w:rPr>
        <w:t>10</w:t>
      </w:r>
      <w:r w:rsidR="00B83933" w:rsidRPr="000037E9">
        <w:rPr>
          <w:rFonts w:ascii="Times New Roman" w:hAnsi="Times New Roman" w:cs="Times New Roman"/>
          <w:b/>
          <w:sz w:val="28"/>
          <w:szCs w:val="28"/>
        </w:rPr>
        <w:t>. Ключевые и индикативные показатели муниципального</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контроля в сфере благоустройства и их целевые значения</w:t>
      </w:r>
    </w:p>
    <w:p w:rsidR="00B83933" w:rsidRPr="000037E9" w:rsidRDefault="00B83933" w:rsidP="006F66E7">
      <w:pPr>
        <w:spacing w:after="0" w:line="220" w:lineRule="atLeast"/>
        <w:rPr>
          <w:rFonts w:ascii="Times New Roman" w:hAnsi="Times New Roman" w:cs="Times New Roman"/>
          <w:sz w:val="28"/>
          <w:szCs w:val="28"/>
        </w:rPr>
      </w:pPr>
    </w:p>
    <w:p w:rsidR="00B83933" w:rsidRDefault="00AD6253" w:rsidP="006F66E7">
      <w:pPr>
        <w:spacing w:after="0" w:line="220" w:lineRule="atLeast"/>
        <w:ind w:firstLine="540"/>
        <w:jc w:val="both"/>
        <w:rPr>
          <w:rFonts w:ascii="Times New Roman" w:hAnsi="Times New Roman" w:cs="Times New Roman"/>
          <w:sz w:val="28"/>
          <w:szCs w:val="28"/>
        </w:rPr>
      </w:pPr>
      <w:r>
        <w:rPr>
          <w:rFonts w:ascii="Times New Roman" w:hAnsi="Times New Roman" w:cs="Times New Roman"/>
          <w:sz w:val="28"/>
          <w:szCs w:val="28"/>
        </w:rPr>
        <w:t>10</w:t>
      </w:r>
      <w:r w:rsidR="00B83933" w:rsidRPr="000037E9">
        <w:rPr>
          <w:rFonts w:ascii="Times New Roman" w:hAnsi="Times New Roman" w:cs="Times New Roman"/>
          <w:sz w:val="28"/>
          <w:szCs w:val="28"/>
        </w:rPr>
        <w:t xml:space="preserve">.1. Ключевые </w:t>
      </w:r>
      <w:hyperlink w:anchor="P567">
        <w:r w:rsidR="00B83933" w:rsidRPr="000037E9">
          <w:rPr>
            <w:rFonts w:ascii="Times New Roman" w:hAnsi="Times New Roman" w:cs="Times New Roman"/>
            <w:sz w:val="28"/>
            <w:szCs w:val="28"/>
          </w:rPr>
          <w:t>показатели</w:t>
        </w:r>
      </w:hyperlink>
      <w:r w:rsidR="00B83933" w:rsidRPr="000037E9">
        <w:rPr>
          <w:rFonts w:ascii="Times New Roman" w:hAnsi="Times New Roman" w:cs="Times New Roman"/>
          <w:sz w:val="28"/>
          <w:szCs w:val="28"/>
        </w:rPr>
        <w:t xml:space="preserve"> муниципального контроля в сфере благоустройства и их</w:t>
      </w:r>
      <w:r w:rsidR="000037E9" w:rsidRPr="000037E9">
        <w:rPr>
          <w:rFonts w:ascii="Times New Roman" w:hAnsi="Times New Roman" w:cs="Times New Roman"/>
          <w:sz w:val="28"/>
          <w:szCs w:val="28"/>
        </w:rPr>
        <w:t xml:space="preserve"> целевые значения определены в П</w:t>
      </w:r>
      <w:r w:rsidR="00B83933" w:rsidRPr="000037E9">
        <w:rPr>
          <w:rFonts w:ascii="Times New Roman" w:hAnsi="Times New Roman" w:cs="Times New Roman"/>
          <w:sz w:val="28"/>
          <w:szCs w:val="28"/>
        </w:rPr>
        <w:t xml:space="preserve">риложении </w:t>
      </w:r>
      <w:r>
        <w:rPr>
          <w:rFonts w:ascii="Times New Roman" w:hAnsi="Times New Roman" w:cs="Times New Roman"/>
          <w:sz w:val="28"/>
          <w:szCs w:val="28"/>
        </w:rPr>
        <w:t>3</w:t>
      </w:r>
      <w:r w:rsidR="00B83933" w:rsidRPr="000037E9">
        <w:rPr>
          <w:rFonts w:ascii="Times New Roman" w:hAnsi="Times New Roman" w:cs="Times New Roman"/>
          <w:sz w:val="28"/>
          <w:szCs w:val="28"/>
        </w:rPr>
        <w:t xml:space="preserve"> к настоящему Положению.</w:t>
      </w:r>
    </w:p>
    <w:p w:rsidR="00AD6253" w:rsidRPr="000037E9" w:rsidRDefault="00AD6253" w:rsidP="006F66E7">
      <w:pPr>
        <w:spacing w:after="0" w:line="220" w:lineRule="atLeast"/>
        <w:ind w:firstLine="540"/>
        <w:jc w:val="both"/>
        <w:rPr>
          <w:rFonts w:ascii="Times New Roman" w:hAnsi="Times New Roman" w:cs="Times New Roman"/>
          <w:sz w:val="28"/>
          <w:szCs w:val="28"/>
        </w:rPr>
      </w:pPr>
    </w:p>
    <w:p w:rsidR="00B83933" w:rsidRPr="00B83933" w:rsidRDefault="00AD6253" w:rsidP="006F66E7">
      <w:pPr>
        <w:spacing w:after="0" w:line="220" w:lineRule="atLeast"/>
        <w:ind w:firstLine="540"/>
        <w:jc w:val="both"/>
        <w:rPr>
          <w:rFonts w:ascii="Times New Roman" w:hAnsi="Times New Roman" w:cs="Times New Roman"/>
          <w:sz w:val="27"/>
          <w:szCs w:val="27"/>
        </w:rPr>
      </w:pPr>
      <w:r>
        <w:rPr>
          <w:rFonts w:ascii="Times New Roman" w:hAnsi="Times New Roman" w:cs="Times New Roman"/>
          <w:sz w:val="28"/>
          <w:szCs w:val="28"/>
        </w:rPr>
        <w:t>10</w:t>
      </w:r>
      <w:r w:rsidR="00B83933" w:rsidRPr="000037E9">
        <w:rPr>
          <w:rFonts w:ascii="Times New Roman" w:hAnsi="Times New Roman" w:cs="Times New Roman"/>
          <w:sz w:val="28"/>
          <w:szCs w:val="28"/>
        </w:rPr>
        <w:t xml:space="preserve">.2. Индикативные </w:t>
      </w:r>
      <w:hyperlink w:anchor="P600">
        <w:r w:rsidR="00B83933" w:rsidRPr="000037E9">
          <w:rPr>
            <w:rFonts w:ascii="Times New Roman" w:hAnsi="Times New Roman" w:cs="Times New Roman"/>
            <w:sz w:val="28"/>
            <w:szCs w:val="28"/>
          </w:rPr>
          <w:t>показатели</w:t>
        </w:r>
      </w:hyperlink>
      <w:r w:rsidR="00B83933" w:rsidRPr="000037E9">
        <w:rPr>
          <w:rFonts w:ascii="Times New Roman" w:hAnsi="Times New Roman" w:cs="Times New Roman"/>
          <w:sz w:val="28"/>
          <w:szCs w:val="28"/>
        </w:rPr>
        <w:t xml:space="preserve"> муниципального контроля в сфере благоустройства и их целевые значения определены в </w:t>
      </w:r>
      <w:r w:rsidR="000037E9" w:rsidRPr="000037E9">
        <w:rPr>
          <w:rFonts w:ascii="Times New Roman" w:hAnsi="Times New Roman" w:cs="Times New Roman"/>
          <w:sz w:val="28"/>
          <w:szCs w:val="28"/>
        </w:rPr>
        <w:t>П</w:t>
      </w:r>
      <w:r w:rsidR="00B83933" w:rsidRPr="000037E9">
        <w:rPr>
          <w:rFonts w:ascii="Times New Roman" w:hAnsi="Times New Roman" w:cs="Times New Roman"/>
          <w:sz w:val="28"/>
          <w:szCs w:val="28"/>
        </w:rPr>
        <w:t xml:space="preserve">риложении </w:t>
      </w:r>
      <w:r>
        <w:rPr>
          <w:rFonts w:ascii="Times New Roman" w:hAnsi="Times New Roman" w:cs="Times New Roman"/>
          <w:sz w:val="28"/>
          <w:szCs w:val="28"/>
        </w:rPr>
        <w:t>1,</w:t>
      </w:r>
      <w:r w:rsidR="00B83933" w:rsidRPr="000037E9">
        <w:rPr>
          <w:rFonts w:ascii="Times New Roman" w:hAnsi="Times New Roman" w:cs="Times New Roman"/>
          <w:sz w:val="28"/>
          <w:szCs w:val="28"/>
        </w:rPr>
        <w:t>3 к настоящему Положению</w:t>
      </w:r>
      <w:r w:rsidR="00B83933" w:rsidRPr="00B83933">
        <w:rPr>
          <w:rFonts w:ascii="Times New Roman" w:hAnsi="Times New Roman" w:cs="Times New Roman"/>
          <w:sz w:val="27"/>
          <w:szCs w:val="27"/>
        </w:rPr>
        <w:t>.</w:t>
      </w:r>
    </w:p>
    <w:p w:rsidR="00D75B2D" w:rsidRDefault="00D75B2D" w:rsidP="006F66E7">
      <w:pPr>
        <w:spacing w:after="0" w:line="220" w:lineRule="atLeast"/>
        <w:rPr>
          <w:rFonts w:ascii="Times New Roman" w:hAnsi="Times New Roman" w:cs="Times New Roman"/>
          <w:sz w:val="27"/>
          <w:szCs w:val="27"/>
        </w:rPr>
      </w:pPr>
    </w:p>
    <w:p w:rsidR="00942123" w:rsidRDefault="00942123" w:rsidP="006F66E7">
      <w:pPr>
        <w:spacing w:after="0" w:line="220" w:lineRule="atLeast"/>
        <w:rPr>
          <w:rFonts w:ascii="Times New Roman" w:hAnsi="Times New Roman" w:cs="Times New Roman"/>
          <w:sz w:val="27"/>
          <w:szCs w:val="27"/>
        </w:rPr>
      </w:pPr>
    </w:p>
    <w:p w:rsidR="00AD6253" w:rsidRDefault="00AD6253" w:rsidP="006F66E7">
      <w:pPr>
        <w:spacing w:after="0" w:line="220" w:lineRule="atLeast"/>
        <w:rPr>
          <w:rFonts w:ascii="Times New Roman" w:hAnsi="Times New Roman" w:cs="Times New Roman"/>
          <w:sz w:val="27"/>
          <w:szCs w:val="27"/>
        </w:rPr>
      </w:pPr>
    </w:p>
    <w:p w:rsidR="00942123" w:rsidRPr="00942123" w:rsidRDefault="00942123" w:rsidP="00942123">
      <w:pPr>
        <w:widowControl w:val="0"/>
        <w:autoSpaceDE w:val="0"/>
        <w:autoSpaceDN w:val="0"/>
        <w:spacing w:before="88" w:after="0" w:line="240" w:lineRule="auto"/>
        <w:ind w:right="137"/>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Приложение</w:t>
      </w:r>
      <w:r w:rsidRPr="00942123">
        <w:rPr>
          <w:rFonts w:ascii="Times New Roman" w:eastAsia="Times New Roman" w:hAnsi="Times New Roman" w:cs="Times New Roman"/>
          <w:spacing w:val="-18"/>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15"/>
          <w:sz w:val="28"/>
          <w:szCs w:val="28"/>
        </w:rPr>
        <w:t xml:space="preserve"> </w:t>
      </w:r>
      <w:r w:rsidRPr="00942123">
        <w:rPr>
          <w:rFonts w:ascii="Times New Roman" w:eastAsia="Times New Roman" w:hAnsi="Times New Roman" w:cs="Times New Roman"/>
          <w:sz w:val="28"/>
          <w:szCs w:val="28"/>
        </w:rPr>
        <w:t>1 к</w:t>
      </w:r>
      <w:r w:rsidRPr="00942123">
        <w:rPr>
          <w:rFonts w:ascii="Times New Roman" w:eastAsia="Times New Roman" w:hAnsi="Times New Roman" w:cs="Times New Roman"/>
          <w:spacing w:val="-7"/>
          <w:sz w:val="28"/>
          <w:szCs w:val="28"/>
        </w:rPr>
        <w:t xml:space="preserve"> </w:t>
      </w:r>
      <w:r w:rsidRPr="00942123">
        <w:rPr>
          <w:rFonts w:ascii="Times New Roman" w:eastAsia="Times New Roman" w:hAnsi="Times New Roman" w:cs="Times New Roman"/>
          <w:sz w:val="28"/>
          <w:szCs w:val="28"/>
        </w:rPr>
        <w:t>Положению</w:t>
      </w:r>
      <w:r w:rsidRPr="00942123">
        <w:rPr>
          <w:rFonts w:ascii="Times New Roman" w:eastAsia="Times New Roman" w:hAnsi="Times New Roman" w:cs="Times New Roman"/>
          <w:spacing w:val="-8"/>
          <w:sz w:val="28"/>
          <w:szCs w:val="28"/>
        </w:rPr>
        <w:t xml:space="preserve"> </w:t>
      </w:r>
      <w:r w:rsidRPr="00942123">
        <w:rPr>
          <w:rFonts w:ascii="Times New Roman" w:eastAsia="Times New Roman" w:hAnsi="Times New Roman" w:cs="Times New Roman"/>
          <w:sz w:val="28"/>
          <w:szCs w:val="28"/>
        </w:rPr>
        <w:t>о</w:t>
      </w:r>
      <w:r w:rsidRPr="00942123">
        <w:rPr>
          <w:rFonts w:ascii="Times New Roman" w:eastAsia="Times New Roman" w:hAnsi="Times New Roman" w:cs="Times New Roman"/>
          <w:spacing w:val="-7"/>
          <w:sz w:val="28"/>
          <w:szCs w:val="28"/>
        </w:rPr>
        <w:t xml:space="preserve"> </w:t>
      </w:r>
      <w:r w:rsidRPr="00942123">
        <w:rPr>
          <w:rFonts w:ascii="Times New Roman" w:eastAsia="Times New Roman" w:hAnsi="Times New Roman" w:cs="Times New Roman"/>
          <w:sz w:val="28"/>
          <w:szCs w:val="28"/>
        </w:rPr>
        <w:t>муниципальном</w:t>
      </w:r>
      <w:r w:rsidRPr="00942123">
        <w:rPr>
          <w:rFonts w:ascii="Times New Roman" w:eastAsia="Times New Roman" w:hAnsi="Times New Roman" w:cs="Times New Roman"/>
          <w:spacing w:val="-10"/>
          <w:sz w:val="28"/>
          <w:szCs w:val="28"/>
        </w:rPr>
        <w:t xml:space="preserve"> </w:t>
      </w:r>
      <w:r w:rsidRPr="00942123">
        <w:rPr>
          <w:rFonts w:ascii="Times New Roman" w:eastAsia="Times New Roman" w:hAnsi="Times New Roman" w:cs="Times New Roman"/>
          <w:sz w:val="28"/>
          <w:szCs w:val="28"/>
        </w:rPr>
        <w:t>контроле в сфере благоустройства на территории</w:t>
      </w:r>
    </w:p>
    <w:p w:rsidR="00942123" w:rsidRPr="00942123" w:rsidRDefault="00942123" w:rsidP="00942123">
      <w:pPr>
        <w:widowControl w:val="0"/>
        <w:autoSpaceDE w:val="0"/>
        <w:autoSpaceDN w:val="0"/>
        <w:spacing w:before="1" w:after="0" w:line="240" w:lineRule="auto"/>
        <w:ind w:right="149"/>
        <w:jc w:val="right"/>
        <w:rPr>
          <w:rFonts w:ascii="Times New Roman" w:eastAsia="Times New Roman" w:hAnsi="Times New Roman" w:cs="Times New Roman"/>
          <w:sz w:val="28"/>
          <w:szCs w:val="28"/>
        </w:rPr>
      </w:pPr>
      <w:proofErr w:type="spellStart"/>
      <w:r w:rsidRPr="00942123">
        <w:rPr>
          <w:rFonts w:ascii="Times New Roman" w:eastAsia="Times New Roman" w:hAnsi="Times New Roman" w:cs="Times New Roman"/>
          <w:sz w:val="28"/>
          <w:szCs w:val="28"/>
        </w:rPr>
        <w:t>Сеченовского</w:t>
      </w:r>
      <w:proofErr w:type="spellEnd"/>
      <w:r w:rsidRPr="00942123">
        <w:rPr>
          <w:rFonts w:ascii="Times New Roman" w:eastAsia="Times New Roman" w:hAnsi="Times New Roman" w:cs="Times New Roman"/>
          <w:sz w:val="28"/>
          <w:szCs w:val="28"/>
        </w:rPr>
        <w:t xml:space="preserve"> муниципального округа</w:t>
      </w:r>
    </w:p>
    <w:p w:rsidR="00942123" w:rsidRPr="00942123" w:rsidRDefault="00942123" w:rsidP="00942123">
      <w:pPr>
        <w:widowControl w:val="0"/>
        <w:autoSpaceDE w:val="0"/>
        <w:autoSpaceDN w:val="0"/>
        <w:spacing w:after="0" w:line="321" w:lineRule="exact"/>
        <w:ind w:right="136"/>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от</w:t>
      </w:r>
      <w:r w:rsidRPr="00942123">
        <w:rPr>
          <w:rFonts w:ascii="Times New Roman" w:eastAsia="Times New Roman" w:hAnsi="Times New Roman" w:cs="Times New Roman"/>
          <w:spacing w:val="-4"/>
          <w:sz w:val="28"/>
          <w:szCs w:val="28"/>
        </w:rPr>
        <w:t xml:space="preserve"> </w:t>
      </w:r>
      <w:r w:rsidRPr="00942123">
        <w:rPr>
          <w:rFonts w:ascii="Times New Roman" w:eastAsia="Times New Roman" w:hAnsi="Times New Roman" w:cs="Times New Roman"/>
          <w:sz w:val="28"/>
          <w:szCs w:val="28"/>
          <w:u w:val="single"/>
        </w:rPr>
        <w:t xml:space="preserve">                  года</w:t>
      </w:r>
      <w:r w:rsidRPr="00942123">
        <w:rPr>
          <w:rFonts w:ascii="Times New Roman" w:eastAsia="Times New Roman" w:hAnsi="Times New Roman" w:cs="Times New Roman"/>
          <w:spacing w:val="-2"/>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4"/>
          <w:sz w:val="28"/>
          <w:szCs w:val="28"/>
        </w:rPr>
        <w:t xml:space="preserve"> </w:t>
      </w:r>
      <w:r w:rsidRPr="00942123">
        <w:rPr>
          <w:rFonts w:ascii="Times New Roman" w:eastAsia="Times New Roman" w:hAnsi="Times New Roman" w:cs="Times New Roman"/>
          <w:sz w:val="28"/>
          <w:szCs w:val="28"/>
          <w:u w:val="single"/>
        </w:rPr>
        <w:t xml:space="preserve">       </w:t>
      </w: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8"/>
          <w:szCs w:val="28"/>
        </w:rPr>
      </w:pPr>
    </w:p>
    <w:p w:rsidR="00942123" w:rsidRPr="00420782" w:rsidRDefault="00942123" w:rsidP="00942123">
      <w:pPr>
        <w:widowControl w:val="0"/>
        <w:autoSpaceDE w:val="0"/>
        <w:autoSpaceDN w:val="0"/>
        <w:spacing w:after="0" w:line="240" w:lineRule="auto"/>
        <w:ind w:right="143"/>
        <w:jc w:val="center"/>
        <w:rPr>
          <w:rFonts w:ascii="Times New Roman" w:eastAsia="Times New Roman" w:hAnsi="Times New Roman" w:cs="Times New Roman"/>
          <w:b/>
          <w:sz w:val="28"/>
          <w:szCs w:val="28"/>
        </w:rPr>
      </w:pPr>
      <w:r w:rsidRPr="00420782">
        <w:rPr>
          <w:rFonts w:ascii="Times New Roman" w:eastAsia="Times New Roman" w:hAnsi="Times New Roman" w:cs="Times New Roman"/>
          <w:b/>
          <w:sz w:val="28"/>
          <w:szCs w:val="28"/>
        </w:rPr>
        <w:t>Перечень индикаторов риска нарушения обязательных требований, используемых</w:t>
      </w:r>
      <w:r w:rsidRPr="00420782">
        <w:rPr>
          <w:rFonts w:ascii="Times New Roman" w:eastAsia="Times New Roman" w:hAnsi="Times New Roman" w:cs="Times New Roman"/>
          <w:b/>
          <w:spacing w:val="-6"/>
          <w:sz w:val="28"/>
          <w:szCs w:val="28"/>
        </w:rPr>
        <w:t xml:space="preserve"> </w:t>
      </w:r>
      <w:r w:rsidRPr="00420782">
        <w:rPr>
          <w:rFonts w:ascii="Times New Roman" w:eastAsia="Times New Roman" w:hAnsi="Times New Roman" w:cs="Times New Roman"/>
          <w:b/>
          <w:sz w:val="28"/>
          <w:szCs w:val="28"/>
        </w:rPr>
        <w:t>для</w:t>
      </w:r>
      <w:r w:rsidRPr="00420782">
        <w:rPr>
          <w:rFonts w:ascii="Times New Roman" w:eastAsia="Times New Roman" w:hAnsi="Times New Roman" w:cs="Times New Roman"/>
          <w:b/>
          <w:spacing w:val="-9"/>
          <w:sz w:val="28"/>
          <w:szCs w:val="28"/>
        </w:rPr>
        <w:t xml:space="preserve"> </w:t>
      </w:r>
      <w:r w:rsidRPr="00420782">
        <w:rPr>
          <w:rFonts w:ascii="Times New Roman" w:eastAsia="Times New Roman" w:hAnsi="Times New Roman" w:cs="Times New Roman"/>
          <w:b/>
          <w:sz w:val="28"/>
          <w:szCs w:val="28"/>
        </w:rPr>
        <w:t>определения</w:t>
      </w:r>
      <w:r w:rsidRPr="00420782">
        <w:rPr>
          <w:rFonts w:ascii="Times New Roman" w:eastAsia="Times New Roman" w:hAnsi="Times New Roman" w:cs="Times New Roman"/>
          <w:b/>
          <w:spacing w:val="-7"/>
          <w:sz w:val="28"/>
          <w:szCs w:val="28"/>
        </w:rPr>
        <w:t xml:space="preserve"> </w:t>
      </w:r>
      <w:r w:rsidRPr="00420782">
        <w:rPr>
          <w:rFonts w:ascii="Times New Roman" w:eastAsia="Times New Roman" w:hAnsi="Times New Roman" w:cs="Times New Roman"/>
          <w:b/>
          <w:sz w:val="28"/>
          <w:szCs w:val="28"/>
        </w:rPr>
        <w:t>необходимости</w:t>
      </w:r>
      <w:r w:rsidRPr="00420782">
        <w:rPr>
          <w:rFonts w:ascii="Times New Roman" w:eastAsia="Times New Roman" w:hAnsi="Times New Roman" w:cs="Times New Roman"/>
          <w:b/>
          <w:spacing w:val="-9"/>
          <w:sz w:val="28"/>
          <w:szCs w:val="28"/>
        </w:rPr>
        <w:t xml:space="preserve"> </w:t>
      </w:r>
      <w:r w:rsidRPr="00420782">
        <w:rPr>
          <w:rFonts w:ascii="Times New Roman" w:eastAsia="Times New Roman" w:hAnsi="Times New Roman" w:cs="Times New Roman"/>
          <w:b/>
          <w:sz w:val="28"/>
          <w:szCs w:val="28"/>
        </w:rPr>
        <w:t>проведения</w:t>
      </w:r>
      <w:r w:rsidRPr="00420782">
        <w:rPr>
          <w:rFonts w:ascii="Times New Roman" w:eastAsia="Times New Roman" w:hAnsi="Times New Roman" w:cs="Times New Roman"/>
          <w:b/>
          <w:spacing w:val="-9"/>
          <w:sz w:val="28"/>
          <w:szCs w:val="28"/>
        </w:rPr>
        <w:t xml:space="preserve"> </w:t>
      </w:r>
      <w:r w:rsidRPr="00420782">
        <w:rPr>
          <w:rFonts w:ascii="Times New Roman" w:eastAsia="Times New Roman" w:hAnsi="Times New Roman" w:cs="Times New Roman"/>
          <w:b/>
          <w:sz w:val="28"/>
          <w:szCs w:val="28"/>
        </w:rPr>
        <w:t xml:space="preserve">внеплановых проверок для осуществления муниципального контроля в сфере благоустройства на территории </w:t>
      </w:r>
      <w:proofErr w:type="spellStart"/>
      <w:r w:rsidRPr="00420782">
        <w:rPr>
          <w:rFonts w:ascii="Times New Roman" w:eastAsia="Times New Roman" w:hAnsi="Times New Roman" w:cs="Times New Roman"/>
          <w:b/>
          <w:sz w:val="28"/>
          <w:szCs w:val="28"/>
        </w:rPr>
        <w:t>Сеченовского</w:t>
      </w:r>
      <w:proofErr w:type="spellEnd"/>
      <w:r w:rsidRPr="00420782">
        <w:rPr>
          <w:rFonts w:ascii="Times New Roman" w:eastAsia="Times New Roman" w:hAnsi="Times New Roman" w:cs="Times New Roman"/>
          <w:b/>
          <w:sz w:val="28"/>
          <w:szCs w:val="28"/>
        </w:rPr>
        <w:t xml:space="preserve"> муниципального округа</w:t>
      </w:r>
    </w:p>
    <w:p w:rsidR="00942123" w:rsidRPr="00942123" w:rsidRDefault="00942123" w:rsidP="00420782">
      <w:pPr>
        <w:widowControl w:val="0"/>
        <w:numPr>
          <w:ilvl w:val="0"/>
          <w:numId w:val="9"/>
        </w:numPr>
        <w:tabs>
          <w:tab w:val="left" w:pos="1134"/>
        </w:tabs>
        <w:autoSpaceDE w:val="0"/>
        <w:autoSpaceDN w:val="0"/>
        <w:spacing w:before="321" w:after="0" w:line="240" w:lineRule="auto"/>
        <w:ind w:right="139" w:firstLine="707"/>
        <w:jc w:val="both"/>
        <w:rPr>
          <w:rFonts w:ascii="Times New Roman" w:eastAsia="Times New Roman" w:hAnsi="Times New Roman" w:cs="Times New Roman"/>
          <w:sz w:val="28"/>
        </w:rPr>
      </w:pPr>
      <w:r w:rsidRPr="00942123">
        <w:rPr>
          <w:rFonts w:ascii="Times New Roman" w:eastAsia="Times New Roman" w:hAnsi="Times New Roman" w:cs="Times New Roman"/>
          <w:sz w:val="28"/>
        </w:rPr>
        <w:lastRenderedPageBreak/>
        <w:t>Наличие информации, поступившей от граждан или организаций, органов государственной власти, органов местного самоуправления, из средств массовой информации, информационно-телекоммуникационной сети</w:t>
      </w:r>
    </w:p>
    <w:p w:rsidR="00942123" w:rsidRPr="00942123" w:rsidRDefault="00942123" w:rsidP="00420782">
      <w:pPr>
        <w:widowControl w:val="0"/>
        <w:autoSpaceDE w:val="0"/>
        <w:autoSpaceDN w:val="0"/>
        <w:spacing w:before="2" w:after="0" w:line="240" w:lineRule="auto"/>
        <w:ind w:right="136"/>
        <w:jc w:val="both"/>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«Интернет», государственных информационных систем, о выявлении в течение 30 календарных дней 3 и более аналогичных случаев нарушений по текущему ремонту, санитарному и техническому содержанию детских и спортивных площадок (паспорт индикатора риска представлен в приложении</w:t>
      </w:r>
    </w:p>
    <w:p w:rsidR="00942123" w:rsidRPr="00942123" w:rsidRDefault="00942123" w:rsidP="00420782">
      <w:pPr>
        <w:widowControl w:val="0"/>
        <w:autoSpaceDE w:val="0"/>
        <w:autoSpaceDN w:val="0"/>
        <w:spacing w:after="0" w:line="320" w:lineRule="exact"/>
        <w:jc w:val="both"/>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 xml:space="preserve">№ </w:t>
      </w:r>
      <w:r w:rsidRPr="00942123">
        <w:rPr>
          <w:rFonts w:ascii="Times New Roman" w:eastAsia="Times New Roman" w:hAnsi="Times New Roman" w:cs="Times New Roman"/>
          <w:spacing w:val="-2"/>
          <w:sz w:val="28"/>
          <w:szCs w:val="28"/>
        </w:rPr>
        <w:t>1.1).</w:t>
      </w:r>
    </w:p>
    <w:p w:rsidR="00942123" w:rsidRPr="00942123" w:rsidRDefault="00942123" w:rsidP="00420782">
      <w:pPr>
        <w:widowControl w:val="0"/>
        <w:numPr>
          <w:ilvl w:val="0"/>
          <w:numId w:val="9"/>
        </w:numPr>
        <w:tabs>
          <w:tab w:val="left" w:pos="1134"/>
        </w:tabs>
        <w:autoSpaceDE w:val="0"/>
        <w:autoSpaceDN w:val="0"/>
        <w:spacing w:before="2" w:after="0" w:line="240" w:lineRule="auto"/>
        <w:ind w:right="139" w:firstLine="707"/>
        <w:jc w:val="both"/>
        <w:rPr>
          <w:rFonts w:ascii="Times New Roman" w:eastAsia="Times New Roman" w:hAnsi="Times New Roman" w:cs="Times New Roman"/>
          <w:sz w:val="28"/>
        </w:rPr>
      </w:pPr>
      <w:r w:rsidRPr="00942123">
        <w:rPr>
          <w:rFonts w:ascii="Times New Roman" w:eastAsia="Times New Roman" w:hAnsi="Times New Roman" w:cs="Times New Roman"/>
          <w:sz w:val="28"/>
        </w:rPr>
        <w:t>Наличие информации, поступившей от граждан или организаций, органов государственной власти, органов местного самоуправления, из средств массовой информации, информационно-телекоммуникационной сети</w:t>
      </w:r>
    </w:p>
    <w:p w:rsidR="00942123" w:rsidRPr="00942123" w:rsidRDefault="00942123" w:rsidP="00420782">
      <w:pPr>
        <w:widowControl w:val="0"/>
        <w:autoSpaceDE w:val="0"/>
        <w:autoSpaceDN w:val="0"/>
        <w:spacing w:after="0" w:line="240" w:lineRule="auto"/>
        <w:ind w:right="136"/>
        <w:jc w:val="both"/>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«Интернет», государственных информационных систем, о выявлении в течение 30 календарных дней 3 и более аналогичных случаев самовольно нанесенных информационных материалах (листовках, надписях, рисунках и т.п.) экстремистского характера, непристойных надписей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 (паспорт индикатора риска представлен в приложении № 1.2).</w:t>
      </w:r>
    </w:p>
    <w:p w:rsidR="00942123" w:rsidRPr="00942123" w:rsidRDefault="00942123" w:rsidP="00420782">
      <w:pPr>
        <w:widowControl w:val="0"/>
        <w:numPr>
          <w:ilvl w:val="0"/>
          <w:numId w:val="9"/>
        </w:numPr>
        <w:tabs>
          <w:tab w:val="left" w:pos="1134"/>
        </w:tabs>
        <w:autoSpaceDE w:val="0"/>
        <w:autoSpaceDN w:val="0"/>
        <w:spacing w:after="0" w:line="240" w:lineRule="auto"/>
        <w:ind w:right="139" w:firstLine="707"/>
        <w:jc w:val="both"/>
        <w:rPr>
          <w:rFonts w:ascii="Times New Roman" w:eastAsia="Times New Roman" w:hAnsi="Times New Roman" w:cs="Times New Roman"/>
          <w:sz w:val="28"/>
        </w:rPr>
      </w:pPr>
      <w:r w:rsidRPr="00942123">
        <w:rPr>
          <w:rFonts w:ascii="Times New Roman" w:eastAsia="Times New Roman" w:hAnsi="Times New Roman" w:cs="Times New Roman"/>
          <w:sz w:val="28"/>
        </w:rPr>
        <w:t>Наличие информации, поступившей от граждан или организаций, органов государственной власти, органов местного самоуправления, из средств массовой информации, информационно-телекоммуникационной сети</w:t>
      </w:r>
    </w:p>
    <w:p w:rsidR="00942123" w:rsidRPr="00942123" w:rsidRDefault="00942123" w:rsidP="00420782">
      <w:pPr>
        <w:widowControl w:val="0"/>
        <w:autoSpaceDE w:val="0"/>
        <w:autoSpaceDN w:val="0"/>
        <w:spacing w:after="0" w:line="240" w:lineRule="auto"/>
        <w:ind w:right="136"/>
        <w:jc w:val="both"/>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«Интернет», государственных информационных систем, о выявлении в течение 30 календарных дней 3 и более аналогичных случаев установки ограждений, препятствующих свободному доступу экстренных служб, а также маломобильных групп населения к социально значимым объектам и многоквартирным домам (паспорт индикатора риска представлен в приложении № 1.3).</w:t>
      </w:r>
    </w:p>
    <w:p w:rsidR="00942123" w:rsidRPr="00942123" w:rsidRDefault="00942123" w:rsidP="00420782">
      <w:pPr>
        <w:widowControl w:val="0"/>
        <w:numPr>
          <w:ilvl w:val="0"/>
          <w:numId w:val="9"/>
        </w:numPr>
        <w:tabs>
          <w:tab w:val="left" w:pos="1134"/>
        </w:tabs>
        <w:autoSpaceDE w:val="0"/>
        <w:autoSpaceDN w:val="0"/>
        <w:spacing w:before="1" w:after="0" w:line="240" w:lineRule="auto"/>
        <w:ind w:right="141" w:firstLine="707"/>
        <w:jc w:val="both"/>
        <w:rPr>
          <w:rFonts w:ascii="Times New Roman" w:eastAsia="Times New Roman" w:hAnsi="Times New Roman" w:cs="Times New Roman"/>
          <w:sz w:val="28"/>
        </w:rPr>
      </w:pPr>
      <w:r w:rsidRPr="00942123">
        <w:rPr>
          <w:rFonts w:ascii="Times New Roman" w:eastAsia="Times New Roman" w:hAnsi="Times New Roman" w:cs="Times New Roman"/>
          <w:sz w:val="28"/>
        </w:rPr>
        <w:t>Наличие 2-х и более протоколов об административных правонарушениях,</w:t>
      </w:r>
      <w:r w:rsidRPr="00942123">
        <w:rPr>
          <w:rFonts w:ascii="Times New Roman" w:eastAsia="Times New Roman" w:hAnsi="Times New Roman" w:cs="Times New Roman"/>
          <w:spacing w:val="37"/>
          <w:sz w:val="28"/>
        </w:rPr>
        <w:t xml:space="preserve"> </w:t>
      </w:r>
      <w:r w:rsidRPr="00942123">
        <w:rPr>
          <w:rFonts w:ascii="Times New Roman" w:eastAsia="Times New Roman" w:hAnsi="Times New Roman" w:cs="Times New Roman"/>
          <w:sz w:val="28"/>
        </w:rPr>
        <w:t>составленных</w:t>
      </w:r>
      <w:r w:rsidRPr="00942123">
        <w:rPr>
          <w:rFonts w:ascii="Times New Roman" w:eastAsia="Times New Roman" w:hAnsi="Times New Roman" w:cs="Times New Roman"/>
          <w:spacing w:val="38"/>
          <w:sz w:val="28"/>
        </w:rPr>
        <w:t xml:space="preserve"> </w:t>
      </w:r>
      <w:r w:rsidRPr="00942123">
        <w:rPr>
          <w:rFonts w:ascii="Times New Roman" w:eastAsia="Times New Roman" w:hAnsi="Times New Roman" w:cs="Times New Roman"/>
          <w:sz w:val="28"/>
        </w:rPr>
        <w:t>в</w:t>
      </w:r>
      <w:r w:rsidRPr="00942123">
        <w:rPr>
          <w:rFonts w:ascii="Times New Roman" w:eastAsia="Times New Roman" w:hAnsi="Times New Roman" w:cs="Times New Roman"/>
          <w:spacing w:val="37"/>
          <w:sz w:val="28"/>
        </w:rPr>
        <w:t xml:space="preserve"> </w:t>
      </w:r>
      <w:r w:rsidRPr="00942123">
        <w:rPr>
          <w:rFonts w:ascii="Times New Roman" w:eastAsia="Times New Roman" w:hAnsi="Times New Roman" w:cs="Times New Roman"/>
          <w:sz w:val="28"/>
        </w:rPr>
        <w:t>течение</w:t>
      </w:r>
      <w:r w:rsidRPr="00942123">
        <w:rPr>
          <w:rFonts w:ascii="Times New Roman" w:eastAsia="Times New Roman" w:hAnsi="Times New Roman" w:cs="Times New Roman"/>
          <w:spacing w:val="35"/>
          <w:sz w:val="28"/>
        </w:rPr>
        <w:t xml:space="preserve"> </w:t>
      </w:r>
      <w:r w:rsidRPr="00942123">
        <w:rPr>
          <w:rFonts w:ascii="Times New Roman" w:eastAsia="Times New Roman" w:hAnsi="Times New Roman" w:cs="Times New Roman"/>
          <w:sz w:val="28"/>
        </w:rPr>
        <w:t>календарного</w:t>
      </w:r>
      <w:r w:rsidRPr="00942123">
        <w:rPr>
          <w:rFonts w:ascii="Times New Roman" w:eastAsia="Times New Roman" w:hAnsi="Times New Roman" w:cs="Times New Roman"/>
          <w:spacing w:val="38"/>
          <w:sz w:val="28"/>
        </w:rPr>
        <w:t xml:space="preserve"> </w:t>
      </w:r>
      <w:r w:rsidRPr="00942123">
        <w:rPr>
          <w:rFonts w:ascii="Times New Roman" w:eastAsia="Times New Roman" w:hAnsi="Times New Roman" w:cs="Times New Roman"/>
          <w:sz w:val="28"/>
        </w:rPr>
        <w:t>года</w:t>
      </w:r>
      <w:r w:rsidRPr="00942123">
        <w:rPr>
          <w:rFonts w:ascii="Times New Roman" w:eastAsia="Times New Roman" w:hAnsi="Times New Roman" w:cs="Times New Roman"/>
          <w:spacing w:val="37"/>
          <w:sz w:val="28"/>
        </w:rPr>
        <w:t xml:space="preserve"> </w:t>
      </w:r>
      <w:r w:rsidRPr="00942123">
        <w:rPr>
          <w:rFonts w:ascii="Times New Roman" w:eastAsia="Times New Roman" w:hAnsi="Times New Roman" w:cs="Times New Roman"/>
          <w:sz w:val="28"/>
        </w:rPr>
        <w:t>в</w:t>
      </w:r>
      <w:r w:rsidRPr="00942123">
        <w:rPr>
          <w:rFonts w:ascii="Times New Roman" w:eastAsia="Times New Roman" w:hAnsi="Times New Roman" w:cs="Times New Roman"/>
          <w:spacing w:val="37"/>
          <w:sz w:val="28"/>
        </w:rPr>
        <w:t xml:space="preserve"> </w:t>
      </w:r>
      <w:r w:rsidRPr="00942123">
        <w:rPr>
          <w:rFonts w:ascii="Times New Roman" w:eastAsia="Times New Roman" w:hAnsi="Times New Roman" w:cs="Times New Roman"/>
          <w:sz w:val="28"/>
        </w:rPr>
        <w:t>отношении</w:t>
      </w:r>
    </w:p>
    <w:p w:rsidR="00942123" w:rsidRPr="00942123" w:rsidRDefault="00942123" w:rsidP="00420782">
      <w:pPr>
        <w:widowControl w:val="0"/>
        <w:autoSpaceDE w:val="0"/>
        <w:autoSpaceDN w:val="0"/>
        <w:spacing w:before="11" w:after="0" w:line="240" w:lineRule="auto"/>
        <w:jc w:val="both"/>
        <w:rPr>
          <w:rFonts w:ascii="Times New Roman" w:eastAsia="Times New Roman" w:hAnsi="Times New Roman" w:cs="Times New Roman"/>
          <w:sz w:val="28"/>
        </w:rPr>
        <w:sectPr w:rsidR="00942123" w:rsidRPr="00942123">
          <w:pgSz w:w="11910" w:h="16840"/>
          <w:pgMar w:top="1160" w:right="708" w:bottom="280" w:left="1559" w:header="717" w:footer="0" w:gutter="0"/>
          <w:cols w:space="720"/>
        </w:sectPr>
      </w:pPr>
    </w:p>
    <w:p w:rsidR="00942123" w:rsidRPr="00942123" w:rsidRDefault="00942123" w:rsidP="00420782">
      <w:pPr>
        <w:widowControl w:val="0"/>
        <w:autoSpaceDE w:val="0"/>
        <w:autoSpaceDN w:val="0"/>
        <w:spacing w:before="88" w:after="0" w:line="240" w:lineRule="auto"/>
        <w:ind w:right="135"/>
        <w:jc w:val="both"/>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lastRenderedPageBreak/>
        <w:t>контролируемого лица по результатам контрольных мероприятий, проведенных в рамках муниципального контроля в сфере благоустройства</w:t>
      </w:r>
      <w:r w:rsidRPr="00942123">
        <w:rPr>
          <w:rFonts w:ascii="Times New Roman" w:eastAsia="Times New Roman" w:hAnsi="Times New Roman" w:cs="Times New Roman"/>
          <w:spacing w:val="-15"/>
          <w:sz w:val="28"/>
          <w:szCs w:val="28"/>
        </w:rPr>
        <w:t xml:space="preserve"> </w:t>
      </w:r>
      <w:r w:rsidRPr="00942123">
        <w:rPr>
          <w:rFonts w:ascii="Times New Roman" w:eastAsia="Times New Roman" w:hAnsi="Times New Roman" w:cs="Times New Roman"/>
          <w:sz w:val="28"/>
          <w:szCs w:val="28"/>
        </w:rPr>
        <w:t xml:space="preserve">на территории </w:t>
      </w:r>
      <w:proofErr w:type="spellStart"/>
      <w:r w:rsidRPr="00942123">
        <w:rPr>
          <w:rFonts w:ascii="Times New Roman" w:eastAsia="Times New Roman" w:hAnsi="Times New Roman" w:cs="Times New Roman"/>
          <w:sz w:val="28"/>
          <w:szCs w:val="28"/>
        </w:rPr>
        <w:t>Сеченовского</w:t>
      </w:r>
      <w:proofErr w:type="spellEnd"/>
      <w:r w:rsidRPr="00942123">
        <w:rPr>
          <w:rFonts w:ascii="Times New Roman" w:eastAsia="Times New Roman" w:hAnsi="Times New Roman" w:cs="Times New Roman"/>
          <w:sz w:val="28"/>
          <w:szCs w:val="28"/>
        </w:rPr>
        <w:t xml:space="preserve"> муниципального округа (паспорт индикатора риска представлен в приложении № 1.4).</w:t>
      </w:r>
    </w:p>
    <w:p w:rsidR="00942123" w:rsidRPr="00942123" w:rsidRDefault="00942123" w:rsidP="00420782">
      <w:pPr>
        <w:widowControl w:val="0"/>
        <w:autoSpaceDE w:val="0"/>
        <w:autoSpaceDN w:val="0"/>
        <w:spacing w:after="0" w:line="240" w:lineRule="auto"/>
        <w:jc w:val="both"/>
        <w:rPr>
          <w:rFonts w:ascii="Times New Roman" w:eastAsia="Times New Roman" w:hAnsi="Times New Roman" w:cs="Times New Roman"/>
          <w:sz w:val="28"/>
          <w:szCs w:val="28"/>
        </w:rPr>
      </w:pP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8"/>
          <w:szCs w:val="28"/>
        </w:rPr>
      </w:pP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8"/>
          <w:szCs w:val="28"/>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88" w:after="0" w:line="264" w:lineRule="auto"/>
        <w:ind w:right="138"/>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lastRenderedPageBreak/>
        <w:t>Приложение</w:t>
      </w:r>
      <w:r w:rsidRPr="00942123">
        <w:rPr>
          <w:rFonts w:ascii="Times New Roman" w:eastAsia="Times New Roman" w:hAnsi="Times New Roman" w:cs="Times New Roman"/>
          <w:spacing w:val="-18"/>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16"/>
          <w:sz w:val="28"/>
          <w:szCs w:val="28"/>
        </w:rPr>
        <w:t xml:space="preserve"> </w:t>
      </w:r>
      <w:r w:rsidRPr="00942123">
        <w:rPr>
          <w:rFonts w:ascii="Times New Roman" w:eastAsia="Times New Roman" w:hAnsi="Times New Roman" w:cs="Times New Roman"/>
          <w:sz w:val="28"/>
          <w:szCs w:val="28"/>
        </w:rPr>
        <w:t>1.1 к</w:t>
      </w:r>
      <w:r w:rsidRPr="00942123">
        <w:rPr>
          <w:rFonts w:ascii="Times New Roman" w:eastAsia="Times New Roman" w:hAnsi="Times New Roman" w:cs="Times New Roman"/>
          <w:spacing w:val="-1"/>
          <w:sz w:val="28"/>
          <w:szCs w:val="28"/>
        </w:rPr>
        <w:t xml:space="preserve"> </w:t>
      </w:r>
      <w:r w:rsidRPr="00942123">
        <w:rPr>
          <w:rFonts w:ascii="Times New Roman" w:eastAsia="Times New Roman" w:hAnsi="Times New Roman" w:cs="Times New Roman"/>
          <w:sz w:val="28"/>
          <w:szCs w:val="28"/>
        </w:rPr>
        <w:t>приложению</w:t>
      </w:r>
      <w:r w:rsidRPr="00942123">
        <w:rPr>
          <w:rFonts w:ascii="Times New Roman" w:eastAsia="Times New Roman" w:hAnsi="Times New Roman" w:cs="Times New Roman"/>
          <w:spacing w:val="-2"/>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4"/>
          <w:sz w:val="28"/>
          <w:szCs w:val="28"/>
        </w:rPr>
        <w:t xml:space="preserve"> </w:t>
      </w:r>
      <w:r w:rsidRPr="00942123">
        <w:rPr>
          <w:rFonts w:ascii="Times New Roman" w:eastAsia="Times New Roman" w:hAnsi="Times New Roman" w:cs="Times New Roman"/>
          <w:sz w:val="28"/>
          <w:szCs w:val="28"/>
        </w:rPr>
        <w:t>1</w:t>
      </w:r>
      <w:r w:rsidRPr="00942123">
        <w:rPr>
          <w:rFonts w:ascii="Times New Roman" w:eastAsia="Times New Roman" w:hAnsi="Times New Roman" w:cs="Times New Roman"/>
          <w:spacing w:val="-4"/>
          <w:sz w:val="28"/>
          <w:szCs w:val="28"/>
        </w:rPr>
        <w:t xml:space="preserve"> </w:t>
      </w:r>
      <w:r w:rsidRPr="00942123">
        <w:rPr>
          <w:rFonts w:ascii="Times New Roman" w:eastAsia="Times New Roman" w:hAnsi="Times New Roman" w:cs="Times New Roman"/>
          <w:sz w:val="28"/>
          <w:szCs w:val="28"/>
        </w:rPr>
        <w:t xml:space="preserve">к </w:t>
      </w:r>
      <w:r w:rsidRPr="00942123">
        <w:rPr>
          <w:rFonts w:ascii="Times New Roman" w:eastAsia="Times New Roman" w:hAnsi="Times New Roman" w:cs="Times New Roman"/>
          <w:spacing w:val="-2"/>
          <w:sz w:val="28"/>
          <w:szCs w:val="28"/>
        </w:rPr>
        <w:t>Положению</w:t>
      </w:r>
    </w:p>
    <w:p w:rsidR="00942123" w:rsidRPr="00942123" w:rsidRDefault="00942123" w:rsidP="00942123">
      <w:pPr>
        <w:widowControl w:val="0"/>
        <w:autoSpaceDE w:val="0"/>
        <w:autoSpaceDN w:val="0"/>
        <w:spacing w:after="0" w:line="293" w:lineRule="exact"/>
        <w:ind w:right="141"/>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о</w:t>
      </w:r>
      <w:r w:rsidRPr="00942123">
        <w:rPr>
          <w:rFonts w:ascii="Times New Roman" w:eastAsia="Times New Roman" w:hAnsi="Times New Roman" w:cs="Times New Roman"/>
          <w:spacing w:val="-5"/>
          <w:sz w:val="28"/>
          <w:szCs w:val="28"/>
        </w:rPr>
        <w:t xml:space="preserve"> </w:t>
      </w:r>
      <w:r w:rsidRPr="00942123">
        <w:rPr>
          <w:rFonts w:ascii="Times New Roman" w:eastAsia="Times New Roman" w:hAnsi="Times New Roman" w:cs="Times New Roman"/>
          <w:sz w:val="28"/>
          <w:szCs w:val="28"/>
        </w:rPr>
        <w:t>муниципальном</w:t>
      </w:r>
      <w:r w:rsidRPr="00942123">
        <w:rPr>
          <w:rFonts w:ascii="Times New Roman" w:eastAsia="Times New Roman" w:hAnsi="Times New Roman" w:cs="Times New Roman"/>
          <w:spacing w:val="-5"/>
          <w:sz w:val="28"/>
          <w:szCs w:val="28"/>
        </w:rPr>
        <w:t xml:space="preserve"> </w:t>
      </w:r>
      <w:r w:rsidRPr="00942123">
        <w:rPr>
          <w:rFonts w:ascii="Times New Roman" w:eastAsia="Times New Roman" w:hAnsi="Times New Roman" w:cs="Times New Roman"/>
          <w:sz w:val="28"/>
          <w:szCs w:val="28"/>
        </w:rPr>
        <w:t>контроле</w:t>
      </w:r>
      <w:r w:rsidRPr="00942123">
        <w:rPr>
          <w:rFonts w:ascii="Times New Roman" w:eastAsia="Times New Roman" w:hAnsi="Times New Roman" w:cs="Times New Roman"/>
          <w:spacing w:val="-5"/>
          <w:sz w:val="28"/>
          <w:szCs w:val="28"/>
        </w:rPr>
        <w:t xml:space="preserve"> </w:t>
      </w:r>
      <w:r w:rsidRPr="00942123">
        <w:rPr>
          <w:rFonts w:ascii="Times New Roman" w:eastAsia="Times New Roman" w:hAnsi="Times New Roman" w:cs="Times New Roman"/>
          <w:sz w:val="28"/>
          <w:szCs w:val="28"/>
        </w:rPr>
        <w:t>в</w:t>
      </w:r>
      <w:r w:rsidRPr="00942123">
        <w:rPr>
          <w:rFonts w:ascii="Times New Roman" w:eastAsia="Times New Roman" w:hAnsi="Times New Roman" w:cs="Times New Roman"/>
          <w:spacing w:val="-6"/>
          <w:sz w:val="28"/>
          <w:szCs w:val="28"/>
        </w:rPr>
        <w:t xml:space="preserve"> </w:t>
      </w:r>
      <w:r w:rsidRPr="00942123">
        <w:rPr>
          <w:rFonts w:ascii="Times New Roman" w:eastAsia="Times New Roman" w:hAnsi="Times New Roman" w:cs="Times New Roman"/>
          <w:spacing w:val="-4"/>
          <w:sz w:val="28"/>
          <w:szCs w:val="28"/>
        </w:rPr>
        <w:t>сфере</w:t>
      </w:r>
    </w:p>
    <w:p w:rsidR="00942123" w:rsidRPr="00942123" w:rsidRDefault="00942123" w:rsidP="00942123">
      <w:pPr>
        <w:widowControl w:val="0"/>
        <w:autoSpaceDE w:val="0"/>
        <w:autoSpaceDN w:val="0"/>
        <w:spacing w:after="0" w:line="240" w:lineRule="auto"/>
        <w:ind w:right="139"/>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благоустройства</w:t>
      </w:r>
      <w:r w:rsidRPr="00942123">
        <w:rPr>
          <w:rFonts w:ascii="Times New Roman" w:eastAsia="Times New Roman" w:hAnsi="Times New Roman" w:cs="Times New Roman"/>
          <w:spacing w:val="-18"/>
          <w:sz w:val="28"/>
          <w:szCs w:val="28"/>
        </w:rPr>
        <w:t xml:space="preserve"> </w:t>
      </w:r>
    </w:p>
    <w:p w:rsidR="00942123" w:rsidRPr="00942123" w:rsidRDefault="00942123" w:rsidP="00942123">
      <w:pPr>
        <w:widowControl w:val="0"/>
        <w:autoSpaceDE w:val="0"/>
        <w:autoSpaceDN w:val="0"/>
        <w:spacing w:before="180" w:after="0" w:line="256" w:lineRule="auto"/>
        <w:ind w:right="905"/>
        <w:outlineLvl w:val="0"/>
        <w:rPr>
          <w:rFonts w:ascii="Times New Roman" w:eastAsia="Times New Roman" w:hAnsi="Times New Roman" w:cs="Times New Roman"/>
          <w:b/>
          <w:bCs/>
          <w:sz w:val="28"/>
          <w:szCs w:val="28"/>
        </w:rPr>
      </w:pPr>
      <w:r w:rsidRPr="00942123">
        <w:rPr>
          <w:rFonts w:ascii="Times New Roman" w:eastAsia="Times New Roman" w:hAnsi="Times New Roman" w:cs="Times New Roman"/>
          <w:b/>
          <w:bCs/>
          <w:sz w:val="28"/>
          <w:szCs w:val="28"/>
        </w:rPr>
        <w:t>Порядок</w:t>
      </w:r>
      <w:r w:rsidRPr="00942123">
        <w:rPr>
          <w:rFonts w:ascii="Times New Roman" w:eastAsia="Times New Roman" w:hAnsi="Times New Roman" w:cs="Times New Roman"/>
          <w:b/>
          <w:bCs/>
          <w:spacing w:val="-7"/>
          <w:sz w:val="28"/>
          <w:szCs w:val="28"/>
        </w:rPr>
        <w:t xml:space="preserve"> </w:t>
      </w:r>
      <w:r w:rsidRPr="00942123">
        <w:rPr>
          <w:rFonts w:ascii="Times New Roman" w:eastAsia="Times New Roman" w:hAnsi="Times New Roman" w:cs="Times New Roman"/>
          <w:b/>
          <w:bCs/>
          <w:sz w:val="28"/>
          <w:szCs w:val="28"/>
        </w:rPr>
        <w:t>расчета</w:t>
      </w:r>
      <w:r w:rsidRPr="00942123">
        <w:rPr>
          <w:rFonts w:ascii="Times New Roman" w:eastAsia="Times New Roman" w:hAnsi="Times New Roman" w:cs="Times New Roman"/>
          <w:b/>
          <w:bCs/>
          <w:spacing w:val="-6"/>
          <w:sz w:val="28"/>
          <w:szCs w:val="28"/>
        </w:rPr>
        <w:t xml:space="preserve"> </w:t>
      </w:r>
      <w:r w:rsidRPr="00942123">
        <w:rPr>
          <w:rFonts w:ascii="Times New Roman" w:eastAsia="Times New Roman" w:hAnsi="Times New Roman" w:cs="Times New Roman"/>
          <w:b/>
          <w:bCs/>
          <w:sz w:val="28"/>
          <w:szCs w:val="28"/>
        </w:rPr>
        <w:t>и</w:t>
      </w:r>
      <w:r w:rsidRPr="00942123">
        <w:rPr>
          <w:rFonts w:ascii="Times New Roman" w:eastAsia="Times New Roman" w:hAnsi="Times New Roman" w:cs="Times New Roman"/>
          <w:b/>
          <w:bCs/>
          <w:spacing w:val="-8"/>
          <w:sz w:val="28"/>
          <w:szCs w:val="28"/>
        </w:rPr>
        <w:t xml:space="preserve"> </w:t>
      </w:r>
      <w:r w:rsidRPr="00942123">
        <w:rPr>
          <w:rFonts w:ascii="Times New Roman" w:eastAsia="Times New Roman" w:hAnsi="Times New Roman" w:cs="Times New Roman"/>
          <w:b/>
          <w:bCs/>
          <w:sz w:val="28"/>
          <w:szCs w:val="28"/>
        </w:rPr>
        <w:t>применения</w:t>
      </w:r>
      <w:r w:rsidRPr="00942123">
        <w:rPr>
          <w:rFonts w:ascii="Times New Roman" w:eastAsia="Times New Roman" w:hAnsi="Times New Roman" w:cs="Times New Roman"/>
          <w:b/>
          <w:bCs/>
          <w:spacing w:val="-8"/>
          <w:sz w:val="28"/>
          <w:szCs w:val="28"/>
        </w:rPr>
        <w:t xml:space="preserve"> </w:t>
      </w:r>
      <w:r w:rsidRPr="00942123">
        <w:rPr>
          <w:rFonts w:ascii="Times New Roman" w:eastAsia="Times New Roman" w:hAnsi="Times New Roman" w:cs="Times New Roman"/>
          <w:b/>
          <w:bCs/>
          <w:sz w:val="28"/>
          <w:szCs w:val="28"/>
        </w:rPr>
        <w:t>индикатора</w:t>
      </w:r>
      <w:r w:rsidRPr="00942123">
        <w:rPr>
          <w:rFonts w:ascii="Times New Roman" w:eastAsia="Times New Roman" w:hAnsi="Times New Roman" w:cs="Times New Roman"/>
          <w:b/>
          <w:bCs/>
          <w:spacing w:val="-6"/>
          <w:sz w:val="28"/>
          <w:szCs w:val="28"/>
        </w:rPr>
        <w:t xml:space="preserve"> </w:t>
      </w:r>
      <w:r w:rsidRPr="00942123">
        <w:rPr>
          <w:rFonts w:ascii="Times New Roman" w:eastAsia="Times New Roman" w:hAnsi="Times New Roman" w:cs="Times New Roman"/>
          <w:b/>
          <w:bCs/>
          <w:sz w:val="28"/>
          <w:szCs w:val="28"/>
        </w:rPr>
        <w:t>риска (паспорт индикатора риска)</w:t>
      </w:r>
    </w:p>
    <w:p w:rsidR="00942123" w:rsidRPr="00942123" w:rsidRDefault="00942123" w:rsidP="00942123">
      <w:pPr>
        <w:widowControl w:val="0"/>
        <w:autoSpaceDE w:val="0"/>
        <w:autoSpaceDN w:val="0"/>
        <w:spacing w:before="9" w:after="0" w:line="240" w:lineRule="auto"/>
        <w:rPr>
          <w:rFonts w:ascii="Times New Roman" w:eastAsia="Times New Roman" w:hAnsi="Times New Roman" w:cs="Times New Roman"/>
          <w:b/>
          <w:sz w:val="13"/>
          <w:szCs w:val="28"/>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2415"/>
        <w:gridCol w:w="710"/>
        <w:gridCol w:w="1570"/>
        <w:gridCol w:w="636"/>
        <w:gridCol w:w="697"/>
        <w:gridCol w:w="2050"/>
      </w:tblGrid>
      <w:tr w:rsidR="00942123" w:rsidRPr="00942123" w:rsidTr="00942123">
        <w:trPr>
          <w:trHeight w:val="563"/>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75"/>
              <w:rPr>
                <w:rFonts w:ascii="Times New Roman" w:eastAsia="Times New Roman" w:hAnsi="Times New Roman" w:cs="Times New Roman"/>
                <w:b/>
                <w:sz w:val="24"/>
                <w:lang w:val="ru-RU"/>
              </w:rPr>
            </w:pPr>
          </w:p>
          <w:p w:rsidR="00942123" w:rsidRPr="00942123" w:rsidRDefault="00942123" w:rsidP="00942123">
            <w:pPr>
              <w:spacing w:before="1"/>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1</w:t>
            </w:r>
          </w:p>
        </w:tc>
        <w:tc>
          <w:tcPr>
            <w:tcW w:w="8774" w:type="dxa"/>
            <w:gridSpan w:val="7"/>
          </w:tcPr>
          <w:p w:rsidR="00942123" w:rsidRPr="00942123" w:rsidRDefault="00942123" w:rsidP="00942123">
            <w:pPr>
              <w:spacing w:line="270" w:lineRule="atLeast"/>
              <w:ind w:right="164"/>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Общая</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информация</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по</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индикатору</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риска</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нарушения</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 xml:space="preserve">обязательных </w:t>
            </w:r>
            <w:r w:rsidRPr="00942123">
              <w:rPr>
                <w:rFonts w:ascii="Times New Roman" w:eastAsia="Times New Roman" w:hAnsi="Times New Roman" w:cs="Times New Roman"/>
                <w:b/>
                <w:spacing w:val="-2"/>
                <w:sz w:val="24"/>
                <w:lang w:val="ru-RU"/>
              </w:rPr>
              <w:t>требований</w:t>
            </w:r>
          </w:p>
        </w:tc>
      </w:tr>
      <w:tr w:rsidR="00942123" w:rsidRPr="00942123" w:rsidTr="00942123">
        <w:trPr>
          <w:trHeight w:val="144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30"/>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1.1</w:t>
            </w:r>
          </w:p>
        </w:tc>
        <w:tc>
          <w:tcPr>
            <w:tcW w:w="4695" w:type="dxa"/>
            <w:gridSpan w:val="3"/>
          </w:tcPr>
          <w:p w:rsidR="00942123" w:rsidRPr="00942123" w:rsidRDefault="00942123" w:rsidP="00942123">
            <w:pPr>
              <w:tabs>
                <w:tab w:val="left" w:pos="2286"/>
                <w:tab w:val="left" w:pos="2703"/>
                <w:tab w:val="left" w:pos="3646"/>
              </w:tabs>
              <w:spacing w:before="30"/>
              <w:ind w:right="97"/>
              <w:jc w:val="both"/>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Наименование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органа</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местного самоуправления,</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 xml:space="preserve">осуществляющего </w:t>
            </w:r>
            <w:r w:rsidRPr="00942123">
              <w:rPr>
                <w:rFonts w:ascii="Times New Roman" w:eastAsia="Times New Roman" w:hAnsi="Times New Roman" w:cs="Times New Roman"/>
                <w:sz w:val="24"/>
                <w:lang w:val="ru-RU"/>
              </w:rPr>
              <w:t>контрольную</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деятельность,</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ответственного за</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разработку</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нарушения обязательных требований</w:t>
            </w:r>
          </w:p>
        </w:tc>
        <w:tc>
          <w:tcPr>
            <w:tcW w:w="636"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30"/>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1.2</w:t>
            </w:r>
          </w:p>
        </w:tc>
        <w:tc>
          <w:tcPr>
            <w:tcW w:w="2747" w:type="dxa"/>
            <w:gridSpan w:val="2"/>
          </w:tcPr>
          <w:p w:rsidR="00942123" w:rsidRPr="00942123" w:rsidRDefault="00942123" w:rsidP="00942123">
            <w:pPr>
              <w:spacing w:before="30"/>
              <w:rPr>
                <w:rFonts w:ascii="Times New Roman" w:eastAsia="Times New Roman" w:hAnsi="Times New Roman" w:cs="Times New Roman"/>
                <w:b/>
                <w:sz w:val="24"/>
              </w:rPr>
            </w:pPr>
          </w:p>
          <w:p w:rsidR="00942123" w:rsidRPr="00942123" w:rsidRDefault="00942123" w:rsidP="00942123">
            <w:pPr>
              <w:tabs>
                <w:tab w:val="left" w:pos="2166"/>
              </w:tabs>
              <w:ind w:right="97"/>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Наименование</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4"/>
                <w:sz w:val="24"/>
              </w:rPr>
              <w:t>вида</w:t>
            </w:r>
            <w:proofErr w:type="spellEnd"/>
            <w:r w:rsidRPr="00942123">
              <w:rPr>
                <w:rFonts w:ascii="Times New Roman" w:eastAsia="Times New Roman" w:hAnsi="Times New Roman" w:cs="Times New Roman"/>
                <w:spacing w:val="-4"/>
                <w:sz w:val="24"/>
              </w:rPr>
              <w:t xml:space="preserve"> </w:t>
            </w:r>
            <w:proofErr w:type="spellStart"/>
            <w:r w:rsidRPr="00942123">
              <w:rPr>
                <w:rFonts w:ascii="Times New Roman" w:eastAsia="Times New Roman" w:hAnsi="Times New Roman" w:cs="Times New Roman"/>
                <w:spacing w:val="-2"/>
                <w:sz w:val="24"/>
              </w:rPr>
              <w:t>муниципального</w:t>
            </w:r>
            <w:proofErr w:type="spellEnd"/>
            <w:r w:rsidRPr="00942123">
              <w:rPr>
                <w:rFonts w:ascii="Times New Roman" w:eastAsia="Times New Roman" w:hAnsi="Times New Roman" w:cs="Times New Roman"/>
                <w:spacing w:val="-2"/>
                <w:sz w:val="24"/>
              </w:rPr>
              <w:t xml:space="preserve"> </w:t>
            </w:r>
            <w:proofErr w:type="spellStart"/>
            <w:r w:rsidRPr="00942123">
              <w:rPr>
                <w:rFonts w:ascii="Times New Roman" w:eastAsia="Times New Roman" w:hAnsi="Times New Roman" w:cs="Times New Roman"/>
                <w:spacing w:val="-2"/>
                <w:sz w:val="24"/>
              </w:rPr>
              <w:t>контроля</w:t>
            </w:r>
            <w:proofErr w:type="spellEnd"/>
          </w:p>
        </w:tc>
      </w:tr>
      <w:tr w:rsidR="00942123" w:rsidRPr="00942123" w:rsidTr="00942123">
        <w:trPr>
          <w:trHeight w:val="110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91" w:type="dxa"/>
            <w:gridSpan w:val="4"/>
          </w:tcPr>
          <w:p w:rsidR="00942123" w:rsidRPr="00942123" w:rsidRDefault="00942123" w:rsidP="00942123">
            <w:pPr>
              <w:spacing w:line="276" w:lineRule="exact"/>
              <w:ind w:right="97"/>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Отдел организационно-правовой и кадровой работы Администрации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w:t>
            </w:r>
          </w:p>
        </w:tc>
        <w:tc>
          <w:tcPr>
            <w:tcW w:w="3383" w:type="dxa"/>
            <w:gridSpan w:val="3"/>
          </w:tcPr>
          <w:p w:rsidR="00942123" w:rsidRPr="00942123" w:rsidRDefault="00942123" w:rsidP="00942123">
            <w:pPr>
              <w:tabs>
                <w:tab w:val="left" w:pos="1971"/>
                <w:tab w:val="left" w:pos="3170"/>
              </w:tabs>
              <w:spacing w:before="275"/>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Муниципальный</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контроль</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z w:val="24"/>
                <w:lang w:val="ru-RU"/>
              </w:rPr>
              <w:t>сфере благоустройства</w:t>
            </w: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18"/>
              <w:rPr>
                <w:rFonts w:ascii="Times New Roman" w:eastAsia="Times New Roman" w:hAnsi="Times New Roman" w:cs="Times New Roman"/>
                <w:sz w:val="24"/>
              </w:rPr>
            </w:pPr>
            <w:r w:rsidRPr="00942123">
              <w:rPr>
                <w:rFonts w:ascii="Times New Roman" w:eastAsia="Times New Roman" w:hAnsi="Times New Roman" w:cs="Times New Roman"/>
                <w:spacing w:val="-5"/>
                <w:sz w:val="24"/>
              </w:rPr>
              <w:t>1.3</w:t>
            </w:r>
          </w:p>
        </w:tc>
        <w:tc>
          <w:tcPr>
            <w:tcW w:w="8078" w:type="dxa"/>
            <w:gridSpan w:val="6"/>
          </w:tcPr>
          <w:p w:rsidR="00942123" w:rsidRPr="00942123" w:rsidRDefault="00942123" w:rsidP="00942123">
            <w:pPr>
              <w:spacing w:before="18"/>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Наименование</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z w:val="24"/>
                <w:lang w:val="ru-RU"/>
              </w:rPr>
              <w:t>нарушения</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z w:val="24"/>
                <w:lang w:val="ru-RU"/>
              </w:rPr>
              <w:t>обязательных</w:t>
            </w:r>
            <w:r w:rsidRPr="00942123">
              <w:rPr>
                <w:rFonts w:ascii="Times New Roman" w:eastAsia="Times New Roman" w:hAnsi="Times New Roman" w:cs="Times New Roman"/>
                <w:spacing w:val="-3"/>
                <w:sz w:val="24"/>
                <w:lang w:val="ru-RU"/>
              </w:rPr>
              <w:t xml:space="preserve"> </w:t>
            </w:r>
            <w:r w:rsidRPr="00942123">
              <w:rPr>
                <w:rFonts w:ascii="Times New Roman" w:eastAsia="Times New Roman" w:hAnsi="Times New Roman" w:cs="Times New Roman"/>
                <w:spacing w:val="-2"/>
                <w:sz w:val="24"/>
                <w:lang w:val="ru-RU"/>
              </w:rPr>
              <w:t>требований</w:t>
            </w:r>
          </w:p>
        </w:tc>
      </w:tr>
      <w:tr w:rsidR="00942123" w:rsidRPr="00942123" w:rsidTr="00942123">
        <w:trPr>
          <w:trHeight w:val="82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8774" w:type="dxa"/>
            <w:gridSpan w:val="7"/>
          </w:tcPr>
          <w:p w:rsidR="00942123" w:rsidRPr="00942123" w:rsidRDefault="00942123" w:rsidP="00942123">
            <w:pPr>
              <w:spacing w:line="276" w:lineRule="exact"/>
              <w:ind w:right="96"/>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Выявление в течение 30 календарных дней 3-х и более аналогичных случаев нарушений по текущему ремонту, санитарному и техническому содержанию детских и спортивных площадок.</w:t>
            </w:r>
          </w:p>
        </w:tc>
      </w:tr>
      <w:tr w:rsidR="00942123" w:rsidRPr="00942123" w:rsidTr="00942123">
        <w:trPr>
          <w:trHeight w:val="551"/>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71"/>
              <w:rPr>
                <w:rFonts w:ascii="Times New Roman" w:eastAsia="Times New Roman" w:hAnsi="Times New Roman" w:cs="Times New Roman"/>
                <w:b/>
                <w:sz w:val="24"/>
                <w:lang w:val="ru-RU"/>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2</w:t>
            </w:r>
          </w:p>
        </w:tc>
        <w:tc>
          <w:tcPr>
            <w:tcW w:w="8774" w:type="dxa"/>
            <w:gridSpan w:val="7"/>
          </w:tcPr>
          <w:p w:rsidR="00942123" w:rsidRPr="00942123" w:rsidRDefault="00942123" w:rsidP="00942123">
            <w:pPr>
              <w:spacing w:line="276" w:lineRule="exact"/>
              <w:ind w:right="164"/>
              <w:rPr>
                <w:rFonts w:ascii="Times New Roman" w:eastAsia="Times New Roman" w:hAnsi="Times New Roman" w:cs="Times New Roman"/>
                <w:sz w:val="24"/>
                <w:lang w:val="ru-RU"/>
              </w:rPr>
            </w:pPr>
            <w:r w:rsidRPr="00942123">
              <w:rPr>
                <w:rFonts w:ascii="Times New Roman" w:eastAsia="Times New Roman" w:hAnsi="Times New Roman" w:cs="Times New Roman"/>
                <w:b/>
                <w:sz w:val="24"/>
                <w:lang w:val="ru-RU"/>
              </w:rPr>
              <w:t>Обязательные</w:t>
            </w:r>
            <w:r w:rsidRPr="00942123">
              <w:rPr>
                <w:rFonts w:ascii="Times New Roman" w:eastAsia="Times New Roman" w:hAnsi="Times New Roman" w:cs="Times New Roman"/>
                <w:b/>
                <w:spacing w:val="-10"/>
                <w:sz w:val="24"/>
                <w:lang w:val="ru-RU"/>
              </w:rPr>
              <w:t xml:space="preserve"> </w:t>
            </w:r>
            <w:r w:rsidRPr="00942123">
              <w:rPr>
                <w:rFonts w:ascii="Times New Roman" w:eastAsia="Times New Roman" w:hAnsi="Times New Roman" w:cs="Times New Roman"/>
                <w:b/>
                <w:sz w:val="24"/>
                <w:lang w:val="ru-RU"/>
              </w:rPr>
              <w:t>требования,</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о</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нарушении</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которых</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свидетельствует индикатор риска</w:t>
            </w:r>
            <w:r w:rsidRPr="00942123">
              <w:rPr>
                <w:rFonts w:ascii="Times New Roman" w:eastAsia="Times New Roman" w:hAnsi="Times New Roman" w:cs="Times New Roman"/>
                <w:sz w:val="24"/>
                <w:vertAlign w:val="superscript"/>
                <w:lang w:val="ru-RU"/>
              </w:rPr>
              <w:t>1</w:t>
            </w:r>
          </w:p>
        </w:tc>
      </w:tr>
      <w:tr w:rsidR="00942123" w:rsidRPr="00942123" w:rsidTr="00942123">
        <w:trPr>
          <w:trHeight w:val="165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7"/>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2.1</w:t>
            </w:r>
          </w:p>
        </w:tc>
        <w:tc>
          <w:tcPr>
            <w:tcW w:w="2415" w:type="dxa"/>
          </w:tcPr>
          <w:p w:rsidR="00942123" w:rsidRPr="00942123" w:rsidRDefault="00942123" w:rsidP="00942123">
            <w:pPr>
              <w:tabs>
                <w:tab w:val="left" w:pos="1916"/>
              </w:tabs>
              <w:ind w:right="98"/>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Нормативный правовой</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4"/>
                <w:sz w:val="24"/>
                <w:lang w:val="ru-RU"/>
              </w:rPr>
              <w:t xml:space="preserve">акт, </w:t>
            </w:r>
            <w:r w:rsidRPr="00942123">
              <w:rPr>
                <w:rFonts w:ascii="Times New Roman" w:eastAsia="Times New Roman" w:hAnsi="Times New Roman" w:cs="Times New Roman"/>
                <w:spacing w:val="-2"/>
                <w:sz w:val="24"/>
                <w:lang w:val="ru-RU"/>
              </w:rPr>
              <w:t>которым</w:t>
            </w:r>
            <w:r w:rsidRPr="00942123">
              <w:rPr>
                <w:rFonts w:ascii="Times New Roman" w:eastAsia="Times New Roman" w:hAnsi="Times New Roman" w:cs="Times New Roman"/>
                <w:spacing w:val="80"/>
                <w:sz w:val="24"/>
                <w:lang w:val="ru-RU"/>
              </w:rPr>
              <w:t xml:space="preserve"> </w:t>
            </w:r>
            <w:r w:rsidRPr="00942123">
              <w:rPr>
                <w:rFonts w:ascii="Times New Roman" w:eastAsia="Times New Roman" w:hAnsi="Times New Roman" w:cs="Times New Roman"/>
                <w:spacing w:val="-2"/>
                <w:sz w:val="24"/>
                <w:lang w:val="ru-RU"/>
              </w:rPr>
              <w:t>установлено обязательное</w:t>
            </w:r>
          </w:p>
          <w:p w:rsidR="00942123" w:rsidRPr="00942123" w:rsidRDefault="00942123" w:rsidP="00942123">
            <w:pPr>
              <w:spacing w:line="257" w:lineRule="exact"/>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требование</w:t>
            </w:r>
            <w:proofErr w:type="spellEnd"/>
          </w:p>
        </w:tc>
        <w:tc>
          <w:tcPr>
            <w:tcW w:w="710"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7"/>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2.2</w:t>
            </w:r>
          </w:p>
        </w:tc>
        <w:tc>
          <w:tcPr>
            <w:tcW w:w="2206" w:type="dxa"/>
            <w:gridSpan w:val="2"/>
          </w:tcPr>
          <w:p w:rsidR="00942123" w:rsidRPr="00942123" w:rsidRDefault="00942123" w:rsidP="00942123">
            <w:pPr>
              <w:spacing w:before="274"/>
              <w:ind w:right="96"/>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 xml:space="preserve">Структурная единица нормативного </w:t>
            </w:r>
            <w:r w:rsidRPr="00942123">
              <w:rPr>
                <w:rFonts w:ascii="Times New Roman" w:eastAsia="Times New Roman" w:hAnsi="Times New Roman" w:cs="Times New Roman"/>
                <w:sz w:val="24"/>
                <w:lang w:val="ru-RU"/>
              </w:rPr>
              <w:t>правового</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pacing w:val="-4"/>
                <w:sz w:val="24"/>
                <w:lang w:val="ru-RU"/>
              </w:rPr>
              <w:t>акта</w:t>
            </w:r>
          </w:p>
        </w:tc>
        <w:tc>
          <w:tcPr>
            <w:tcW w:w="697"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7"/>
              <w:rPr>
                <w:rFonts w:ascii="Times New Roman" w:eastAsia="Times New Roman" w:hAnsi="Times New Roman" w:cs="Times New Roman"/>
                <w:b/>
                <w:sz w:val="24"/>
                <w:lang w:val="ru-RU"/>
              </w:rPr>
            </w:pPr>
          </w:p>
          <w:p w:rsidR="00942123" w:rsidRPr="00942123" w:rsidRDefault="00942123" w:rsidP="00942123">
            <w:pPr>
              <w:ind w:right="167"/>
              <w:jc w:val="center"/>
              <w:rPr>
                <w:rFonts w:ascii="Times New Roman" w:eastAsia="Times New Roman" w:hAnsi="Times New Roman" w:cs="Times New Roman"/>
                <w:sz w:val="24"/>
              </w:rPr>
            </w:pPr>
            <w:r w:rsidRPr="00942123">
              <w:rPr>
                <w:rFonts w:ascii="Times New Roman" w:eastAsia="Times New Roman" w:hAnsi="Times New Roman" w:cs="Times New Roman"/>
                <w:spacing w:val="-5"/>
                <w:sz w:val="24"/>
              </w:rPr>
              <w:t>2.3</w:t>
            </w:r>
          </w:p>
        </w:tc>
        <w:tc>
          <w:tcPr>
            <w:tcW w:w="2050" w:type="dxa"/>
          </w:tcPr>
          <w:p w:rsidR="00942123" w:rsidRPr="00942123" w:rsidRDefault="00942123" w:rsidP="00942123">
            <w:pPr>
              <w:spacing w:before="274"/>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Ссылка</w:t>
            </w:r>
            <w:proofErr w:type="spellEnd"/>
            <w:r w:rsidRPr="00942123">
              <w:rPr>
                <w:rFonts w:ascii="Times New Roman" w:eastAsia="Times New Roman" w:hAnsi="Times New Roman" w:cs="Times New Roman"/>
                <w:sz w:val="24"/>
              </w:rPr>
              <w:t xml:space="preserve"> </w:t>
            </w:r>
            <w:proofErr w:type="spellStart"/>
            <w:r w:rsidRPr="00942123">
              <w:rPr>
                <w:rFonts w:ascii="Times New Roman" w:eastAsia="Times New Roman" w:hAnsi="Times New Roman" w:cs="Times New Roman"/>
                <w:sz w:val="24"/>
              </w:rPr>
              <w:t>на</w:t>
            </w:r>
            <w:proofErr w:type="spellEnd"/>
            <w:r w:rsidRPr="00942123">
              <w:rPr>
                <w:rFonts w:ascii="Times New Roman" w:eastAsia="Times New Roman" w:hAnsi="Times New Roman" w:cs="Times New Roman"/>
                <w:sz w:val="24"/>
              </w:rPr>
              <w:t xml:space="preserve"> ФГИС </w:t>
            </w:r>
            <w:r w:rsidRPr="00942123">
              <w:rPr>
                <w:rFonts w:ascii="Times New Roman" w:eastAsia="Times New Roman" w:hAnsi="Times New Roman" w:cs="Times New Roman"/>
                <w:spacing w:val="-4"/>
                <w:sz w:val="24"/>
              </w:rPr>
              <w:t>РОТ</w:t>
            </w:r>
            <w:r w:rsidRPr="00942123">
              <w:rPr>
                <w:rFonts w:ascii="Times New Roman" w:eastAsia="Times New Roman" w:hAnsi="Times New Roman" w:cs="Times New Roman"/>
                <w:spacing w:val="-4"/>
                <w:sz w:val="24"/>
                <w:vertAlign w:val="superscript"/>
              </w:rPr>
              <w:t>2</w:t>
            </w:r>
          </w:p>
        </w:tc>
      </w:tr>
      <w:tr w:rsidR="00942123" w:rsidRPr="00942123" w:rsidTr="00942123">
        <w:trPr>
          <w:trHeight w:val="137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val="restart"/>
          </w:tcPr>
          <w:p w:rsidR="00942123" w:rsidRPr="00942123" w:rsidRDefault="00942123" w:rsidP="00942123">
            <w:pPr>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Правила благоустройства, обеспечения чистоты и порядка на территории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 Нижегородской области, утв. Решением Совета депутатов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 Нижегородской области </w:t>
            </w:r>
            <w:r w:rsidRPr="00942123">
              <w:rPr>
                <w:rFonts w:ascii="Times New Roman" w:eastAsia="Times New Roman" w:hAnsi="Times New Roman" w:cs="Times New Roman"/>
                <w:bCs/>
                <w:i/>
                <w:sz w:val="24"/>
                <w:lang w:val="ru-RU"/>
              </w:rPr>
              <w:t>от 27.12.2022г. №105 (с изм. от 06.12.2024г №47)</w:t>
            </w:r>
          </w:p>
          <w:p w:rsidR="00942123" w:rsidRPr="00942123" w:rsidRDefault="00942123" w:rsidP="00942123">
            <w:pPr>
              <w:rPr>
                <w:rFonts w:ascii="Times New Roman" w:eastAsia="Times New Roman" w:hAnsi="Times New Roman" w:cs="Times New Roman"/>
                <w:i/>
                <w:sz w:val="24"/>
                <w:lang w:val="ru-RU"/>
              </w:rPr>
            </w:pPr>
          </w:p>
        </w:tc>
        <w:tc>
          <w:tcPr>
            <w:tcW w:w="2916" w:type="dxa"/>
            <w:gridSpan w:val="3"/>
          </w:tcPr>
          <w:p w:rsidR="00942123" w:rsidRPr="00942123" w:rsidRDefault="00942123" w:rsidP="00942123">
            <w:pPr>
              <w:spacing w:line="276" w:lineRule="exact"/>
              <w:ind w:right="96"/>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П.п.58,242,299,366,367 Содержание и ремонт детских, спортивных площадок, планировка, установка игровых конструкций</w:t>
            </w:r>
          </w:p>
        </w:tc>
        <w:tc>
          <w:tcPr>
            <w:tcW w:w="697" w:type="dxa"/>
          </w:tcPr>
          <w:p w:rsidR="00942123" w:rsidRPr="00942123" w:rsidRDefault="00942123" w:rsidP="00942123">
            <w:pPr>
              <w:rPr>
                <w:rFonts w:ascii="Times New Roman" w:eastAsia="Times New Roman" w:hAnsi="Times New Roman" w:cs="Times New Roman"/>
                <w:sz w:val="24"/>
                <w:lang w:val="ru-RU"/>
              </w:rPr>
            </w:pPr>
          </w:p>
        </w:tc>
        <w:tc>
          <w:tcPr>
            <w:tcW w:w="2050" w:type="dxa"/>
          </w:tcPr>
          <w:p w:rsidR="00942123" w:rsidRPr="00942123" w:rsidRDefault="00942123" w:rsidP="00942123">
            <w:pPr>
              <w:rPr>
                <w:rFonts w:ascii="Times New Roman" w:eastAsia="Times New Roman" w:hAnsi="Times New Roman" w:cs="Times New Roman"/>
                <w:sz w:val="24"/>
                <w:lang w:val="ru-RU"/>
              </w:rPr>
            </w:pP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916" w:type="dxa"/>
            <w:gridSpan w:val="3"/>
          </w:tcPr>
          <w:p w:rsidR="00942123" w:rsidRPr="00942123" w:rsidRDefault="00942123" w:rsidP="00942123">
            <w:pPr>
              <w:rPr>
                <w:rFonts w:ascii="Times New Roman" w:eastAsia="Times New Roman" w:hAnsi="Times New Roman" w:cs="Times New Roman"/>
                <w:sz w:val="24"/>
                <w:lang w:val="ru-RU"/>
              </w:rPr>
            </w:pPr>
          </w:p>
        </w:tc>
        <w:tc>
          <w:tcPr>
            <w:tcW w:w="697" w:type="dxa"/>
          </w:tcPr>
          <w:p w:rsidR="00942123" w:rsidRPr="00942123" w:rsidRDefault="00942123" w:rsidP="00942123">
            <w:pPr>
              <w:rPr>
                <w:rFonts w:ascii="Times New Roman" w:eastAsia="Times New Roman" w:hAnsi="Times New Roman" w:cs="Times New Roman"/>
                <w:sz w:val="24"/>
                <w:lang w:val="ru-RU"/>
              </w:rPr>
            </w:pPr>
          </w:p>
        </w:tc>
        <w:tc>
          <w:tcPr>
            <w:tcW w:w="2050" w:type="dxa"/>
          </w:tcPr>
          <w:p w:rsidR="00942123" w:rsidRPr="00942123" w:rsidRDefault="00942123" w:rsidP="00942123">
            <w:pPr>
              <w:rPr>
                <w:rFonts w:ascii="Times New Roman" w:eastAsia="Times New Roman" w:hAnsi="Times New Roman" w:cs="Times New Roman"/>
                <w:sz w:val="24"/>
                <w:lang w:val="ru-RU"/>
              </w:rPr>
            </w:pPr>
          </w:p>
        </w:tc>
      </w:tr>
      <w:tr w:rsidR="00942123" w:rsidRPr="00942123" w:rsidTr="00942123">
        <w:trPr>
          <w:trHeight w:val="294"/>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7"/>
              <w:rPr>
                <w:rFonts w:ascii="Times New Roman" w:eastAsia="Times New Roman" w:hAnsi="Times New Roman" w:cs="Times New Roman"/>
                <w:b/>
                <w:sz w:val="24"/>
                <w:lang w:val="ru-RU"/>
              </w:rPr>
            </w:pPr>
          </w:p>
          <w:p w:rsidR="00942123" w:rsidRPr="00942123" w:rsidRDefault="00942123" w:rsidP="00942123">
            <w:pPr>
              <w:spacing w:before="1"/>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3</w:t>
            </w:r>
          </w:p>
        </w:tc>
        <w:tc>
          <w:tcPr>
            <w:tcW w:w="8774" w:type="dxa"/>
            <w:gridSpan w:val="7"/>
          </w:tcPr>
          <w:p w:rsidR="00942123" w:rsidRPr="00942123" w:rsidRDefault="00942123" w:rsidP="00942123">
            <w:pPr>
              <w:spacing w:before="8" w:line="266" w:lineRule="exact"/>
              <w:ind w:right="46"/>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Объект</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pacing w:val="-2"/>
                <w:sz w:val="24"/>
              </w:rPr>
              <w:t>контроля</w:t>
            </w:r>
            <w:proofErr w:type="spellEnd"/>
          </w:p>
        </w:tc>
      </w:tr>
      <w:tr w:rsidR="00942123" w:rsidRPr="00942123" w:rsidTr="00942123">
        <w:trPr>
          <w:trHeight w:val="690"/>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205"/>
              <w:rPr>
                <w:rFonts w:ascii="Times New Roman" w:eastAsia="Times New Roman" w:hAnsi="Times New Roman" w:cs="Times New Roman"/>
                <w:sz w:val="24"/>
              </w:rPr>
            </w:pPr>
            <w:r w:rsidRPr="00942123">
              <w:rPr>
                <w:rFonts w:ascii="Times New Roman" w:eastAsia="Times New Roman" w:hAnsi="Times New Roman" w:cs="Times New Roman"/>
                <w:spacing w:val="-5"/>
                <w:sz w:val="24"/>
              </w:rPr>
              <w:t>3.1</w:t>
            </w:r>
          </w:p>
        </w:tc>
        <w:tc>
          <w:tcPr>
            <w:tcW w:w="2415" w:type="dxa"/>
          </w:tcPr>
          <w:p w:rsidR="00942123" w:rsidRPr="00942123" w:rsidRDefault="00942123" w:rsidP="00942123">
            <w:pPr>
              <w:tabs>
                <w:tab w:val="left" w:pos="1506"/>
              </w:tabs>
              <w:spacing w:before="68"/>
              <w:ind w:right="95"/>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4"/>
                <w:sz w:val="24"/>
              </w:rPr>
              <w:t>Тип</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2"/>
                <w:sz w:val="24"/>
              </w:rPr>
              <w:t>объекта</w:t>
            </w:r>
            <w:proofErr w:type="spellEnd"/>
            <w:r w:rsidRPr="00942123">
              <w:rPr>
                <w:rFonts w:ascii="Times New Roman" w:eastAsia="Times New Roman" w:hAnsi="Times New Roman" w:cs="Times New Roman"/>
                <w:spacing w:val="-2"/>
                <w:sz w:val="24"/>
              </w:rPr>
              <w:t xml:space="preserve"> контроля</w:t>
            </w:r>
            <w:r w:rsidRPr="00942123">
              <w:rPr>
                <w:rFonts w:ascii="Times New Roman" w:eastAsia="Times New Roman" w:hAnsi="Times New Roman" w:cs="Times New Roman"/>
                <w:spacing w:val="-2"/>
                <w:sz w:val="24"/>
                <w:vertAlign w:val="superscript"/>
              </w:rPr>
              <w:t>3</w:t>
            </w:r>
          </w:p>
        </w:tc>
        <w:tc>
          <w:tcPr>
            <w:tcW w:w="710" w:type="dxa"/>
          </w:tcPr>
          <w:p w:rsidR="00942123" w:rsidRPr="00942123" w:rsidRDefault="00942123" w:rsidP="00942123">
            <w:pPr>
              <w:spacing w:before="205"/>
              <w:rPr>
                <w:rFonts w:ascii="Times New Roman" w:eastAsia="Times New Roman" w:hAnsi="Times New Roman" w:cs="Times New Roman"/>
                <w:sz w:val="24"/>
              </w:rPr>
            </w:pPr>
            <w:r w:rsidRPr="00942123">
              <w:rPr>
                <w:rFonts w:ascii="Times New Roman" w:eastAsia="Times New Roman" w:hAnsi="Times New Roman" w:cs="Times New Roman"/>
                <w:spacing w:val="-5"/>
                <w:sz w:val="24"/>
              </w:rPr>
              <w:t>3.2</w:t>
            </w:r>
          </w:p>
        </w:tc>
        <w:tc>
          <w:tcPr>
            <w:tcW w:w="2206" w:type="dxa"/>
            <w:gridSpan w:val="2"/>
          </w:tcPr>
          <w:p w:rsidR="00942123" w:rsidRPr="00942123" w:rsidRDefault="00942123" w:rsidP="00942123">
            <w:pPr>
              <w:tabs>
                <w:tab w:val="left" w:pos="1298"/>
              </w:tabs>
              <w:spacing w:before="68"/>
              <w:ind w:right="96"/>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4"/>
                <w:sz w:val="24"/>
              </w:rPr>
              <w:t>Вид</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2"/>
                <w:sz w:val="24"/>
              </w:rPr>
              <w:t>объекта</w:t>
            </w:r>
            <w:proofErr w:type="spellEnd"/>
            <w:r w:rsidRPr="00942123">
              <w:rPr>
                <w:rFonts w:ascii="Times New Roman" w:eastAsia="Times New Roman" w:hAnsi="Times New Roman" w:cs="Times New Roman"/>
                <w:spacing w:val="-2"/>
                <w:sz w:val="24"/>
              </w:rPr>
              <w:t xml:space="preserve"> контроля</w:t>
            </w:r>
            <w:r w:rsidRPr="00942123">
              <w:rPr>
                <w:rFonts w:ascii="Times New Roman" w:eastAsia="Times New Roman" w:hAnsi="Times New Roman" w:cs="Times New Roman"/>
                <w:spacing w:val="-2"/>
                <w:sz w:val="24"/>
                <w:vertAlign w:val="superscript"/>
              </w:rPr>
              <w:t>4</w:t>
            </w:r>
          </w:p>
        </w:tc>
        <w:tc>
          <w:tcPr>
            <w:tcW w:w="697" w:type="dxa"/>
          </w:tcPr>
          <w:p w:rsidR="00942123" w:rsidRPr="00942123" w:rsidRDefault="00942123" w:rsidP="00942123">
            <w:pPr>
              <w:spacing w:before="205"/>
              <w:ind w:right="167"/>
              <w:jc w:val="center"/>
              <w:rPr>
                <w:rFonts w:ascii="Times New Roman" w:eastAsia="Times New Roman" w:hAnsi="Times New Roman" w:cs="Times New Roman"/>
                <w:sz w:val="24"/>
              </w:rPr>
            </w:pPr>
            <w:r w:rsidRPr="00942123">
              <w:rPr>
                <w:rFonts w:ascii="Times New Roman" w:eastAsia="Times New Roman" w:hAnsi="Times New Roman" w:cs="Times New Roman"/>
                <w:spacing w:val="-5"/>
                <w:sz w:val="24"/>
              </w:rPr>
              <w:t>3.3</w:t>
            </w:r>
          </w:p>
        </w:tc>
        <w:tc>
          <w:tcPr>
            <w:tcW w:w="2050" w:type="dxa"/>
          </w:tcPr>
          <w:p w:rsidR="00942123" w:rsidRPr="00942123" w:rsidRDefault="00942123" w:rsidP="00942123">
            <w:pPr>
              <w:tabs>
                <w:tab w:val="left" w:pos="1141"/>
              </w:tabs>
              <w:spacing w:before="68"/>
              <w:ind w:right="94"/>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Подвид</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2"/>
                <w:sz w:val="24"/>
              </w:rPr>
              <w:t>объекта</w:t>
            </w:r>
            <w:proofErr w:type="spellEnd"/>
            <w:r w:rsidRPr="00942123">
              <w:rPr>
                <w:rFonts w:ascii="Times New Roman" w:eastAsia="Times New Roman" w:hAnsi="Times New Roman" w:cs="Times New Roman"/>
                <w:spacing w:val="-2"/>
                <w:sz w:val="24"/>
              </w:rPr>
              <w:t xml:space="preserve"> контроля</w:t>
            </w:r>
            <w:r w:rsidRPr="00942123">
              <w:rPr>
                <w:rFonts w:ascii="Times New Roman" w:eastAsia="Times New Roman" w:hAnsi="Times New Roman" w:cs="Times New Roman"/>
                <w:spacing w:val="-2"/>
                <w:sz w:val="24"/>
                <w:vertAlign w:val="superscript"/>
              </w:rPr>
              <w:t>5</w:t>
            </w:r>
          </w:p>
        </w:tc>
      </w:tr>
      <w:tr w:rsidR="00942123" w:rsidRPr="00942123" w:rsidTr="00942123">
        <w:trPr>
          <w:trHeight w:val="27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val="restart"/>
          </w:tcPr>
          <w:p w:rsidR="00942123" w:rsidRPr="00942123" w:rsidRDefault="00942123" w:rsidP="00942123">
            <w:pPr>
              <w:spacing w:before="78"/>
              <w:ind w:right="126"/>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результаты</w:t>
            </w:r>
            <w:r w:rsidRPr="00942123">
              <w:rPr>
                <w:rFonts w:ascii="Times New Roman" w:eastAsia="Times New Roman" w:hAnsi="Times New Roman" w:cs="Times New Roman"/>
                <w:i/>
                <w:spacing w:val="-15"/>
                <w:sz w:val="24"/>
                <w:lang w:val="ru-RU"/>
              </w:rPr>
              <w:t xml:space="preserve"> </w:t>
            </w:r>
            <w:r w:rsidRPr="00942123">
              <w:rPr>
                <w:rFonts w:ascii="Times New Roman" w:eastAsia="Times New Roman" w:hAnsi="Times New Roman" w:cs="Times New Roman"/>
                <w:i/>
                <w:sz w:val="24"/>
                <w:lang w:val="ru-RU"/>
              </w:rPr>
              <w:t>деятельности граждан и организаций, в том числе продукция (товары),</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работы</w:t>
            </w:r>
            <w:r w:rsidRPr="00942123">
              <w:rPr>
                <w:rFonts w:ascii="Times New Roman" w:eastAsia="Times New Roman" w:hAnsi="Times New Roman" w:cs="Times New Roman"/>
                <w:i/>
                <w:spacing w:val="-5"/>
                <w:sz w:val="24"/>
                <w:lang w:val="ru-RU"/>
              </w:rPr>
              <w:t xml:space="preserve"> </w:t>
            </w:r>
            <w:r w:rsidRPr="00942123">
              <w:rPr>
                <w:rFonts w:ascii="Times New Roman" w:eastAsia="Times New Roman" w:hAnsi="Times New Roman" w:cs="Times New Roman"/>
                <w:i/>
                <w:sz w:val="24"/>
                <w:lang w:val="ru-RU"/>
              </w:rPr>
              <w:t>и</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услуги, к которым предъявляются</w:t>
            </w:r>
          </w:p>
        </w:tc>
        <w:tc>
          <w:tcPr>
            <w:tcW w:w="2916" w:type="dxa"/>
            <w:gridSpan w:val="3"/>
            <w:vMerge w:val="restart"/>
          </w:tcPr>
          <w:p w:rsidR="00942123" w:rsidRPr="00942123" w:rsidRDefault="00942123" w:rsidP="00942123">
            <w:pPr>
              <w:spacing w:before="191"/>
              <w:rPr>
                <w:rFonts w:ascii="Times New Roman" w:eastAsia="Times New Roman" w:hAnsi="Times New Roman" w:cs="Times New Roman"/>
                <w:b/>
                <w:sz w:val="24"/>
                <w:lang w:val="ru-RU"/>
              </w:rPr>
            </w:pPr>
          </w:p>
          <w:p w:rsidR="00942123" w:rsidRPr="00942123" w:rsidRDefault="00942123" w:rsidP="00942123">
            <w:pPr>
              <w:tabs>
                <w:tab w:val="left" w:pos="1631"/>
                <w:tab w:val="left" w:pos="2012"/>
              </w:tabs>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содержание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ремонт </w:t>
            </w:r>
            <w:r w:rsidRPr="00942123">
              <w:rPr>
                <w:rFonts w:ascii="Times New Roman" w:eastAsia="Times New Roman" w:hAnsi="Times New Roman" w:cs="Times New Roman"/>
                <w:i/>
                <w:sz w:val="24"/>
                <w:lang w:val="ru-RU"/>
              </w:rPr>
              <w:t>детских площадок.</w:t>
            </w:r>
          </w:p>
        </w:tc>
        <w:tc>
          <w:tcPr>
            <w:tcW w:w="2747" w:type="dxa"/>
            <w:gridSpan w:val="2"/>
          </w:tcPr>
          <w:p w:rsidR="00942123" w:rsidRPr="00942123" w:rsidRDefault="00942123" w:rsidP="00942123">
            <w:pPr>
              <w:spacing w:line="256"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дворовые</w:t>
            </w:r>
            <w:proofErr w:type="spellEnd"/>
            <w:r w:rsidRPr="00942123">
              <w:rPr>
                <w:rFonts w:ascii="Times New Roman" w:eastAsia="Times New Roman" w:hAnsi="Times New Roman" w:cs="Times New Roman"/>
                <w:i/>
                <w:spacing w:val="-6"/>
                <w:sz w:val="24"/>
              </w:rPr>
              <w:t xml:space="preserve"> </w:t>
            </w:r>
            <w:proofErr w:type="spellStart"/>
            <w:r w:rsidRPr="00942123">
              <w:rPr>
                <w:rFonts w:ascii="Times New Roman" w:eastAsia="Times New Roman" w:hAnsi="Times New Roman" w:cs="Times New Roman"/>
                <w:i/>
                <w:spacing w:val="-2"/>
                <w:sz w:val="24"/>
              </w:rPr>
              <w:t>территории</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7" w:type="dxa"/>
            <w:gridSpan w:val="2"/>
          </w:tcPr>
          <w:p w:rsidR="00942123" w:rsidRPr="00942123" w:rsidRDefault="00942123" w:rsidP="00942123">
            <w:pPr>
              <w:spacing w:before="18"/>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парки</w:t>
            </w:r>
            <w:proofErr w:type="spellEnd"/>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7" w:type="dxa"/>
            <w:gridSpan w:val="2"/>
          </w:tcPr>
          <w:p w:rsidR="00942123" w:rsidRPr="00942123" w:rsidRDefault="00942123" w:rsidP="00942123">
            <w:pPr>
              <w:spacing w:before="20"/>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скверы</w:t>
            </w:r>
            <w:proofErr w:type="spellEnd"/>
          </w:p>
        </w:tc>
      </w:tr>
      <w:tr w:rsidR="00942123" w:rsidRPr="00942123" w:rsidTr="00942123">
        <w:trPr>
          <w:trHeight w:val="27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7" w:type="dxa"/>
            <w:gridSpan w:val="2"/>
          </w:tcPr>
          <w:p w:rsidR="00942123" w:rsidRPr="00942123" w:rsidRDefault="00942123" w:rsidP="00942123">
            <w:pPr>
              <w:spacing w:line="256"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площади</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tcPr>
          <w:p w:rsidR="00942123" w:rsidRPr="00942123" w:rsidRDefault="00942123" w:rsidP="00942123">
            <w:pPr>
              <w:tabs>
                <w:tab w:val="left" w:pos="1631"/>
                <w:tab w:val="left" w:pos="2012"/>
              </w:tabs>
              <w:spacing w:before="18"/>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содержание</w:t>
            </w:r>
            <w:proofErr w:type="spellEnd"/>
            <w:r w:rsidRPr="00942123">
              <w:rPr>
                <w:rFonts w:ascii="Times New Roman" w:eastAsia="Times New Roman" w:hAnsi="Times New Roman" w:cs="Times New Roman"/>
                <w:i/>
                <w:sz w:val="24"/>
              </w:rPr>
              <w:tab/>
            </w:r>
            <w:r w:rsidRPr="00942123">
              <w:rPr>
                <w:rFonts w:ascii="Times New Roman" w:eastAsia="Times New Roman" w:hAnsi="Times New Roman" w:cs="Times New Roman"/>
                <w:i/>
                <w:spacing w:val="-10"/>
                <w:sz w:val="24"/>
              </w:rPr>
              <w:t>и</w:t>
            </w:r>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ремонт</w:t>
            </w:r>
            <w:proofErr w:type="spellEnd"/>
          </w:p>
        </w:tc>
        <w:tc>
          <w:tcPr>
            <w:tcW w:w="2747" w:type="dxa"/>
            <w:gridSpan w:val="2"/>
          </w:tcPr>
          <w:p w:rsidR="00942123" w:rsidRPr="00942123" w:rsidRDefault="00942123" w:rsidP="00942123">
            <w:pPr>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дворовые</w:t>
            </w:r>
            <w:proofErr w:type="spellEnd"/>
            <w:r w:rsidRPr="00942123">
              <w:rPr>
                <w:rFonts w:ascii="Times New Roman" w:eastAsia="Times New Roman" w:hAnsi="Times New Roman" w:cs="Times New Roman"/>
                <w:i/>
                <w:spacing w:val="-6"/>
                <w:sz w:val="24"/>
              </w:rPr>
              <w:t xml:space="preserve"> </w:t>
            </w:r>
            <w:proofErr w:type="spellStart"/>
            <w:r w:rsidRPr="00942123">
              <w:rPr>
                <w:rFonts w:ascii="Times New Roman" w:eastAsia="Times New Roman" w:hAnsi="Times New Roman" w:cs="Times New Roman"/>
                <w:i/>
                <w:spacing w:val="-2"/>
                <w:sz w:val="24"/>
              </w:rPr>
              <w:t>территории</w:t>
            </w:r>
            <w:proofErr w:type="spellEnd"/>
          </w:p>
        </w:tc>
      </w:tr>
    </w:tbl>
    <w:p w:rsidR="00942123" w:rsidRPr="00942123" w:rsidRDefault="00942123" w:rsidP="00942123">
      <w:pPr>
        <w:widowControl w:val="0"/>
        <w:autoSpaceDE w:val="0"/>
        <w:autoSpaceDN w:val="0"/>
        <w:spacing w:after="0" w:line="275" w:lineRule="exact"/>
        <w:rPr>
          <w:rFonts w:ascii="Times New Roman" w:eastAsia="Times New Roman" w:hAnsi="Times New Roman" w:cs="Times New Roman"/>
          <w:i/>
          <w:sz w:val="24"/>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7" w:after="0" w:line="240" w:lineRule="auto"/>
        <w:rPr>
          <w:rFonts w:ascii="Times New Roman" w:eastAsia="Times New Roman" w:hAnsi="Times New Roman" w:cs="Times New Roman"/>
          <w:b/>
          <w:sz w:val="7"/>
          <w:szCs w:val="28"/>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2415"/>
        <w:gridCol w:w="710"/>
        <w:gridCol w:w="2206"/>
        <w:gridCol w:w="697"/>
        <w:gridCol w:w="2050"/>
      </w:tblGrid>
      <w:tr w:rsidR="00942123" w:rsidRPr="00942123" w:rsidTr="00942123">
        <w:trPr>
          <w:trHeight w:val="316"/>
        </w:trPr>
        <w:tc>
          <w:tcPr>
            <w:tcW w:w="578" w:type="dxa"/>
            <w:vMerge w:val="restart"/>
          </w:tcPr>
          <w:p w:rsidR="00942123" w:rsidRPr="00942123" w:rsidRDefault="00942123" w:rsidP="00942123">
            <w:pPr>
              <w:rPr>
                <w:rFonts w:ascii="Times New Roman" w:eastAsia="Times New Roman" w:hAnsi="Times New Roman" w:cs="Times New Roman"/>
              </w:rPr>
            </w:pPr>
          </w:p>
        </w:tc>
        <w:tc>
          <w:tcPr>
            <w:tcW w:w="3111" w:type="dxa"/>
            <w:gridSpan w:val="2"/>
            <w:vMerge w:val="restart"/>
          </w:tcPr>
          <w:p w:rsidR="00942123" w:rsidRPr="00942123" w:rsidRDefault="00942123" w:rsidP="00942123">
            <w:pPr>
              <w:spacing w:before="1"/>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обязательные</w:t>
            </w:r>
            <w:r w:rsidRPr="00942123">
              <w:rPr>
                <w:rFonts w:ascii="Times New Roman" w:eastAsia="Times New Roman" w:hAnsi="Times New Roman" w:cs="Times New Roman"/>
                <w:i/>
                <w:spacing w:val="-8"/>
                <w:sz w:val="24"/>
                <w:lang w:val="ru-RU"/>
              </w:rPr>
              <w:t xml:space="preserve"> </w:t>
            </w:r>
            <w:r w:rsidRPr="00942123">
              <w:rPr>
                <w:rFonts w:ascii="Times New Roman" w:eastAsia="Times New Roman" w:hAnsi="Times New Roman" w:cs="Times New Roman"/>
                <w:i/>
                <w:sz w:val="24"/>
                <w:lang w:val="ru-RU"/>
              </w:rPr>
              <w:t>требования; результаты</w:t>
            </w:r>
            <w:r w:rsidRPr="00942123">
              <w:rPr>
                <w:rFonts w:ascii="Times New Roman" w:eastAsia="Times New Roman" w:hAnsi="Times New Roman" w:cs="Times New Roman"/>
                <w:i/>
                <w:spacing w:val="-7"/>
                <w:sz w:val="24"/>
                <w:lang w:val="ru-RU"/>
              </w:rPr>
              <w:t xml:space="preserve"> </w:t>
            </w:r>
            <w:r w:rsidRPr="00942123">
              <w:rPr>
                <w:rFonts w:ascii="Times New Roman" w:eastAsia="Times New Roman" w:hAnsi="Times New Roman" w:cs="Times New Roman"/>
                <w:i/>
                <w:sz w:val="24"/>
                <w:lang w:val="ru-RU"/>
              </w:rPr>
              <w:t>деятельности граждан и организаций, в том числе продукция (товары),</w:t>
            </w:r>
            <w:r w:rsidRPr="00942123">
              <w:rPr>
                <w:rFonts w:ascii="Times New Roman" w:eastAsia="Times New Roman" w:hAnsi="Times New Roman" w:cs="Times New Roman"/>
                <w:i/>
                <w:spacing w:val="-13"/>
                <w:sz w:val="24"/>
                <w:lang w:val="ru-RU"/>
              </w:rPr>
              <w:t xml:space="preserve"> </w:t>
            </w:r>
            <w:r w:rsidRPr="00942123">
              <w:rPr>
                <w:rFonts w:ascii="Times New Roman" w:eastAsia="Times New Roman" w:hAnsi="Times New Roman" w:cs="Times New Roman"/>
                <w:i/>
                <w:sz w:val="24"/>
                <w:lang w:val="ru-RU"/>
              </w:rPr>
              <w:t>работы</w:t>
            </w:r>
            <w:r w:rsidRPr="00942123">
              <w:rPr>
                <w:rFonts w:ascii="Times New Roman" w:eastAsia="Times New Roman" w:hAnsi="Times New Roman" w:cs="Times New Roman"/>
                <w:i/>
                <w:spacing w:val="-14"/>
                <w:sz w:val="24"/>
                <w:lang w:val="ru-RU"/>
              </w:rPr>
              <w:t xml:space="preserve"> </w:t>
            </w:r>
            <w:r w:rsidRPr="00942123">
              <w:rPr>
                <w:rFonts w:ascii="Times New Roman" w:eastAsia="Times New Roman" w:hAnsi="Times New Roman" w:cs="Times New Roman"/>
                <w:i/>
                <w:sz w:val="24"/>
                <w:lang w:val="ru-RU"/>
              </w:rPr>
              <w:t>и</w:t>
            </w:r>
            <w:r w:rsidRPr="00942123">
              <w:rPr>
                <w:rFonts w:ascii="Times New Roman" w:eastAsia="Times New Roman" w:hAnsi="Times New Roman" w:cs="Times New Roman"/>
                <w:i/>
                <w:spacing w:val="-13"/>
                <w:sz w:val="24"/>
                <w:lang w:val="ru-RU"/>
              </w:rPr>
              <w:t xml:space="preserve"> </w:t>
            </w:r>
            <w:r w:rsidRPr="00942123">
              <w:rPr>
                <w:rFonts w:ascii="Times New Roman" w:eastAsia="Times New Roman" w:hAnsi="Times New Roman" w:cs="Times New Roman"/>
                <w:i/>
                <w:sz w:val="24"/>
                <w:lang w:val="ru-RU"/>
              </w:rPr>
              <w:t>услуги,</w:t>
            </w:r>
          </w:p>
          <w:p w:rsidR="00942123" w:rsidRPr="00942123" w:rsidRDefault="00942123" w:rsidP="00942123">
            <w:pPr>
              <w:spacing w:line="270" w:lineRule="atLeast"/>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к</w:t>
            </w:r>
            <w:r w:rsidRPr="00942123">
              <w:rPr>
                <w:rFonts w:ascii="Times New Roman" w:eastAsia="Times New Roman" w:hAnsi="Times New Roman" w:cs="Times New Roman"/>
                <w:i/>
                <w:spacing w:val="-15"/>
                <w:sz w:val="24"/>
                <w:lang w:val="ru-RU"/>
              </w:rPr>
              <w:t xml:space="preserve"> </w:t>
            </w:r>
            <w:r w:rsidRPr="00942123">
              <w:rPr>
                <w:rFonts w:ascii="Times New Roman" w:eastAsia="Times New Roman" w:hAnsi="Times New Roman" w:cs="Times New Roman"/>
                <w:i/>
                <w:sz w:val="24"/>
                <w:lang w:val="ru-RU"/>
              </w:rPr>
              <w:t>которым</w:t>
            </w:r>
            <w:r w:rsidRPr="00942123">
              <w:rPr>
                <w:rFonts w:ascii="Times New Roman" w:eastAsia="Times New Roman" w:hAnsi="Times New Roman" w:cs="Times New Roman"/>
                <w:i/>
                <w:spacing w:val="-15"/>
                <w:sz w:val="24"/>
                <w:lang w:val="ru-RU"/>
              </w:rPr>
              <w:t xml:space="preserve"> </w:t>
            </w:r>
            <w:r w:rsidRPr="00942123">
              <w:rPr>
                <w:rFonts w:ascii="Times New Roman" w:eastAsia="Times New Roman" w:hAnsi="Times New Roman" w:cs="Times New Roman"/>
                <w:i/>
                <w:sz w:val="24"/>
                <w:lang w:val="ru-RU"/>
              </w:rPr>
              <w:t>предъявляются обязательные</w:t>
            </w:r>
            <w:r w:rsidRPr="00942123">
              <w:rPr>
                <w:rFonts w:ascii="Times New Roman" w:eastAsia="Times New Roman" w:hAnsi="Times New Roman" w:cs="Times New Roman"/>
                <w:i/>
                <w:spacing w:val="-3"/>
                <w:sz w:val="24"/>
                <w:lang w:val="ru-RU"/>
              </w:rPr>
              <w:t xml:space="preserve"> </w:t>
            </w:r>
            <w:r w:rsidRPr="00942123">
              <w:rPr>
                <w:rFonts w:ascii="Times New Roman" w:eastAsia="Times New Roman" w:hAnsi="Times New Roman" w:cs="Times New Roman"/>
                <w:i/>
                <w:spacing w:val="-2"/>
                <w:sz w:val="24"/>
                <w:lang w:val="ru-RU"/>
              </w:rPr>
              <w:t>требования.</w:t>
            </w:r>
          </w:p>
        </w:tc>
        <w:tc>
          <w:tcPr>
            <w:tcW w:w="2916" w:type="dxa"/>
            <w:gridSpan w:val="2"/>
            <w:vMerge w:val="restart"/>
          </w:tcPr>
          <w:p w:rsidR="00942123" w:rsidRPr="00942123" w:rsidRDefault="00942123" w:rsidP="00942123">
            <w:pPr>
              <w:spacing w:before="1"/>
              <w:rPr>
                <w:rFonts w:ascii="Times New Roman" w:eastAsia="Times New Roman" w:hAnsi="Times New Roman" w:cs="Times New Roman"/>
                <w:i/>
                <w:sz w:val="24"/>
              </w:rPr>
            </w:pPr>
            <w:proofErr w:type="spellStart"/>
            <w:proofErr w:type="gramStart"/>
            <w:r w:rsidRPr="00942123">
              <w:rPr>
                <w:rFonts w:ascii="Times New Roman" w:eastAsia="Times New Roman" w:hAnsi="Times New Roman" w:cs="Times New Roman"/>
                <w:i/>
                <w:sz w:val="24"/>
              </w:rPr>
              <w:t>спортивных</w:t>
            </w:r>
            <w:proofErr w:type="spellEnd"/>
            <w:proofErr w:type="gramEnd"/>
            <w:r w:rsidRPr="00942123">
              <w:rPr>
                <w:rFonts w:ascii="Times New Roman" w:eastAsia="Times New Roman" w:hAnsi="Times New Roman" w:cs="Times New Roman"/>
                <w:i/>
                <w:spacing w:val="-9"/>
                <w:sz w:val="24"/>
              </w:rPr>
              <w:t xml:space="preserve"> </w:t>
            </w:r>
            <w:proofErr w:type="spellStart"/>
            <w:r w:rsidRPr="00942123">
              <w:rPr>
                <w:rFonts w:ascii="Times New Roman" w:eastAsia="Times New Roman" w:hAnsi="Times New Roman" w:cs="Times New Roman"/>
                <w:i/>
                <w:spacing w:val="-2"/>
                <w:sz w:val="24"/>
              </w:rPr>
              <w:t>площадок</w:t>
            </w:r>
            <w:proofErr w:type="spellEnd"/>
            <w:r w:rsidRPr="00942123">
              <w:rPr>
                <w:rFonts w:ascii="Times New Roman" w:eastAsia="Times New Roman" w:hAnsi="Times New Roman" w:cs="Times New Roman"/>
                <w:i/>
                <w:spacing w:val="-2"/>
                <w:sz w:val="24"/>
              </w:rPr>
              <w:t>.</w:t>
            </w:r>
          </w:p>
        </w:tc>
        <w:tc>
          <w:tcPr>
            <w:tcW w:w="2747" w:type="dxa"/>
            <w:gridSpan w:val="2"/>
          </w:tcPr>
          <w:p w:rsidR="00942123" w:rsidRPr="00942123" w:rsidRDefault="00942123" w:rsidP="00942123">
            <w:pPr>
              <w:spacing w:before="1"/>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парки</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7" w:type="dxa"/>
            <w:gridSpan w:val="2"/>
          </w:tcPr>
          <w:p w:rsidR="00942123" w:rsidRPr="00942123" w:rsidRDefault="00942123" w:rsidP="00942123">
            <w:pPr>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скверы</w:t>
            </w:r>
            <w:proofErr w:type="spellEnd"/>
          </w:p>
        </w:tc>
      </w:tr>
      <w:tr w:rsidR="00942123" w:rsidRPr="00942123" w:rsidTr="00942123">
        <w:trPr>
          <w:trHeight w:val="128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7" w:type="dxa"/>
            <w:gridSpan w:val="2"/>
          </w:tcPr>
          <w:p w:rsidR="00942123" w:rsidRPr="00942123" w:rsidRDefault="00942123" w:rsidP="00942123">
            <w:pPr>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площади</w:t>
            </w:r>
            <w:proofErr w:type="spellEnd"/>
          </w:p>
        </w:tc>
      </w:tr>
      <w:tr w:rsidR="00942123" w:rsidRPr="00942123" w:rsidTr="00942123">
        <w:trPr>
          <w:trHeight w:val="551"/>
        </w:trPr>
        <w:tc>
          <w:tcPr>
            <w:tcW w:w="578"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266"/>
              <w:rPr>
                <w:rFonts w:ascii="Times New Roman" w:eastAsia="Times New Roman" w:hAnsi="Times New Roman" w:cs="Times New Roman"/>
                <w:b/>
                <w:sz w:val="24"/>
              </w:rPr>
            </w:pPr>
          </w:p>
          <w:p w:rsidR="00942123" w:rsidRPr="00942123" w:rsidRDefault="00942123" w:rsidP="00942123">
            <w:pPr>
              <w:spacing w:before="1"/>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4</w:t>
            </w:r>
          </w:p>
        </w:tc>
        <w:tc>
          <w:tcPr>
            <w:tcW w:w="8774" w:type="dxa"/>
            <w:gridSpan w:val="6"/>
          </w:tcPr>
          <w:p w:rsidR="00942123" w:rsidRPr="00942123" w:rsidRDefault="00942123" w:rsidP="00942123">
            <w:pPr>
              <w:spacing w:line="276" w:lineRule="exact"/>
              <w:ind w:right="164"/>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Расчет</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отклонения</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(соответствия)</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от</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установленных</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индикатором риска параметров</w:t>
            </w:r>
          </w:p>
        </w:tc>
      </w:tr>
      <w:tr w:rsidR="00942123" w:rsidRPr="00942123" w:rsidTr="00942123">
        <w:trPr>
          <w:trHeight w:val="28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3" w:line="264" w:lineRule="exact"/>
              <w:rPr>
                <w:rFonts w:ascii="Times New Roman" w:eastAsia="Times New Roman" w:hAnsi="Times New Roman" w:cs="Times New Roman"/>
                <w:sz w:val="24"/>
              </w:rPr>
            </w:pPr>
            <w:r w:rsidRPr="00942123">
              <w:rPr>
                <w:rFonts w:ascii="Times New Roman" w:eastAsia="Times New Roman" w:hAnsi="Times New Roman" w:cs="Times New Roman"/>
                <w:spacing w:val="-5"/>
                <w:sz w:val="24"/>
              </w:rPr>
              <w:t>4.1</w:t>
            </w:r>
          </w:p>
        </w:tc>
        <w:tc>
          <w:tcPr>
            <w:tcW w:w="8078" w:type="dxa"/>
            <w:gridSpan w:val="5"/>
          </w:tcPr>
          <w:p w:rsidR="00942123" w:rsidRPr="00942123" w:rsidRDefault="00942123" w:rsidP="00942123">
            <w:pPr>
              <w:spacing w:line="267" w:lineRule="exact"/>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Период</w:t>
            </w:r>
            <w:proofErr w:type="spellEnd"/>
            <w:r w:rsidRPr="00942123">
              <w:rPr>
                <w:rFonts w:ascii="Times New Roman" w:eastAsia="Times New Roman" w:hAnsi="Times New Roman" w:cs="Times New Roman"/>
                <w:spacing w:val="-3"/>
                <w:sz w:val="24"/>
              </w:rPr>
              <w:t xml:space="preserve"> </w:t>
            </w:r>
            <w:r w:rsidRPr="00942123">
              <w:rPr>
                <w:rFonts w:ascii="Times New Roman" w:eastAsia="Times New Roman" w:hAnsi="Times New Roman" w:cs="Times New Roman"/>
                <w:spacing w:val="-2"/>
                <w:sz w:val="24"/>
              </w:rPr>
              <w:t>расчета</w:t>
            </w:r>
            <w:r w:rsidRPr="00942123">
              <w:rPr>
                <w:rFonts w:ascii="Times New Roman" w:eastAsia="Times New Roman" w:hAnsi="Times New Roman" w:cs="Times New Roman"/>
                <w:spacing w:val="-2"/>
                <w:sz w:val="24"/>
                <w:vertAlign w:val="superscript"/>
              </w:rPr>
              <w:t>6</w:t>
            </w:r>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8774" w:type="dxa"/>
            <w:gridSpan w:val="6"/>
          </w:tcPr>
          <w:p w:rsidR="00942123" w:rsidRPr="00942123" w:rsidRDefault="00942123" w:rsidP="00942123">
            <w:pPr>
              <w:spacing w:before="18"/>
              <w:ind w:right="55"/>
              <w:jc w:val="center"/>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постоянно</w:t>
            </w:r>
            <w:proofErr w:type="spellEnd"/>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20"/>
              <w:rPr>
                <w:rFonts w:ascii="Times New Roman" w:eastAsia="Times New Roman" w:hAnsi="Times New Roman" w:cs="Times New Roman"/>
                <w:sz w:val="24"/>
              </w:rPr>
            </w:pPr>
            <w:r w:rsidRPr="00942123">
              <w:rPr>
                <w:rFonts w:ascii="Times New Roman" w:eastAsia="Times New Roman" w:hAnsi="Times New Roman" w:cs="Times New Roman"/>
                <w:spacing w:val="-5"/>
                <w:sz w:val="24"/>
              </w:rPr>
              <w:t>4.2</w:t>
            </w:r>
          </w:p>
        </w:tc>
        <w:tc>
          <w:tcPr>
            <w:tcW w:w="8078" w:type="dxa"/>
            <w:gridSpan w:val="5"/>
          </w:tcPr>
          <w:p w:rsidR="00942123" w:rsidRPr="00942123" w:rsidRDefault="00942123" w:rsidP="00942123">
            <w:pPr>
              <w:spacing w:before="20"/>
              <w:ind w:right="2"/>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Формула</w:t>
            </w:r>
            <w:proofErr w:type="spellEnd"/>
            <w:r w:rsidRPr="00942123">
              <w:rPr>
                <w:rFonts w:ascii="Times New Roman" w:eastAsia="Times New Roman" w:hAnsi="Times New Roman" w:cs="Times New Roman"/>
                <w:spacing w:val="-2"/>
                <w:sz w:val="24"/>
              </w:rPr>
              <w:t xml:space="preserve"> расчета</w:t>
            </w:r>
            <w:r w:rsidRPr="00942123">
              <w:rPr>
                <w:rFonts w:ascii="Times New Roman" w:eastAsia="Times New Roman" w:hAnsi="Times New Roman" w:cs="Times New Roman"/>
                <w:spacing w:val="-2"/>
                <w:sz w:val="24"/>
                <w:vertAlign w:val="superscript"/>
              </w:rPr>
              <w:t>7</w:t>
            </w:r>
          </w:p>
        </w:tc>
      </w:tr>
      <w:tr w:rsidR="00942123" w:rsidRPr="00942123" w:rsidTr="00942123">
        <w:trPr>
          <w:trHeight w:val="552"/>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8774" w:type="dxa"/>
            <w:gridSpan w:val="6"/>
          </w:tcPr>
          <w:p w:rsidR="00942123" w:rsidRPr="00942123" w:rsidRDefault="00942123" w:rsidP="00942123">
            <w:pPr>
              <w:spacing w:line="276" w:lineRule="exact"/>
              <w:ind w:right="164"/>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срабатывание</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ИР</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переменная</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(в</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течении</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30</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календарных</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дней)</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источник получения данных (3-х и более раз):100%</w:t>
            </w:r>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18"/>
              <w:rPr>
                <w:rFonts w:ascii="Times New Roman" w:eastAsia="Times New Roman" w:hAnsi="Times New Roman" w:cs="Times New Roman"/>
                <w:sz w:val="24"/>
              </w:rPr>
            </w:pPr>
            <w:r w:rsidRPr="00942123">
              <w:rPr>
                <w:rFonts w:ascii="Times New Roman" w:eastAsia="Times New Roman" w:hAnsi="Times New Roman" w:cs="Times New Roman"/>
                <w:spacing w:val="-5"/>
                <w:sz w:val="24"/>
              </w:rPr>
              <w:t>4.3</w:t>
            </w:r>
          </w:p>
        </w:tc>
        <w:tc>
          <w:tcPr>
            <w:tcW w:w="8078" w:type="dxa"/>
            <w:gridSpan w:val="5"/>
          </w:tcPr>
          <w:p w:rsidR="00942123" w:rsidRPr="00942123" w:rsidRDefault="00942123" w:rsidP="00942123">
            <w:pPr>
              <w:spacing w:before="18"/>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Расшифровка</w:t>
            </w:r>
            <w:proofErr w:type="spellEnd"/>
            <w:r w:rsidRPr="00942123">
              <w:rPr>
                <w:rFonts w:ascii="Times New Roman" w:eastAsia="Times New Roman" w:hAnsi="Times New Roman" w:cs="Times New Roman"/>
                <w:spacing w:val="-4"/>
                <w:sz w:val="24"/>
              </w:rPr>
              <w:t xml:space="preserve"> </w:t>
            </w:r>
            <w:proofErr w:type="spellStart"/>
            <w:r w:rsidRPr="00942123">
              <w:rPr>
                <w:rFonts w:ascii="Times New Roman" w:eastAsia="Times New Roman" w:hAnsi="Times New Roman" w:cs="Times New Roman"/>
                <w:spacing w:val="-2"/>
                <w:sz w:val="24"/>
              </w:rPr>
              <w:t>переменных</w:t>
            </w:r>
            <w:proofErr w:type="spellEnd"/>
          </w:p>
        </w:tc>
      </w:tr>
      <w:tr w:rsidR="00942123" w:rsidRPr="00942123" w:rsidTr="00942123">
        <w:trPr>
          <w:trHeight w:val="82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4.3.1</w:t>
            </w:r>
          </w:p>
        </w:tc>
        <w:tc>
          <w:tcPr>
            <w:tcW w:w="2415"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Переменная</w:t>
            </w:r>
            <w:r w:rsidRPr="00942123">
              <w:rPr>
                <w:rFonts w:ascii="Times New Roman" w:eastAsia="Times New Roman" w:hAnsi="Times New Roman" w:cs="Times New Roman"/>
                <w:spacing w:val="-2"/>
                <w:sz w:val="24"/>
                <w:vertAlign w:val="superscript"/>
              </w:rPr>
              <w:t>8</w:t>
            </w:r>
          </w:p>
        </w:tc>
        <w:tc>
          <w:tcPr>
            <w:tcW w:w="710"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4.3.2</w:t>
            </w:r>
          </w:p>
        </w:tc>
        <w:tc>
          <w:tcPr>
            <w:tcW w:w="2206" w:type="dxa"/>
          </w:tcPr>
          <w:p w:rsidR="00942123" w:rsidRPr="00942123" w:rsidRDefault="00942123" w:rsidP="00942123">
            <w:pPr>
              <w:spacing w:before="138"/>
              <w:ind w:right="96"/>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Наименование</w:t>
            </w:r>
            <w:proofErr w:type="spellEnd"/>
            <w:r w:rsidRPr="00942123">
              <w:rPr>
                <w:rFonts w:ascii="Times New Roman" w:eastAsia="Times New Roman" w:hAnsi="Times New Roman" w:cs="Times New Roman"/>
                <w:spacing w:val="-2"/>
                <w:sz w:val="24"/>
              </w:rPr>
              <w:t xml:space="preserve"> переменной</w:t>
            </w:r>
            <w:r w:rsidRPr="00942123">
              <w:rPr>
                <w:rFonts w:ascii="Times New Roman" w:eastAsia="Times New Roman" w:hAnsi="Times New Roman" w:cs="Times New Roman"/>
                <w:spacing w:val="-2"/>
                <w:sz w:val="24"/>
                <w:vertAlign w:val="superscript"/>
              </w:rPr>
              <w:t>9</w:t>
            </w:r>
          </w:p>
        </w:tc>
        <w:tc>
          <w:tcPr>
            <w:tcW w:w="697"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4.3.3</w:t>
            </w:r>
          </w:p>
        </w:tc>
        <w:tc>
          <w:tcPr>
            <w:tcW w:w="2050" w:type="dxa"/>
          </w:tcPr>
          <w:p w:rsidR="00942123" w:rsidRPr="00942123" w:rsidRDefault="00942123" w:rsidP="00942123">
            <w:pPr>
              <w:spacing w:line="276" w:lineRule="exact"/>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Источник</w:t>
            </w:r>
            <w:proofErr w:type="spellEnd"/>
            <w:r w:rsidRPr="00942123">
              <w:rPr>
                <w:rFonts w:ascii="Times New Roman" w:eastAsia="Times New Roman" w:hAnsi="Times New Roman" w:cs="Times New Roman"/>
                <w:spacing w:val="-2"/>
                <w:sz w:val="24"/>
              </w:rPr>
              <w:t xml:space="preserve"> </w:t>
            </w:r>
            <w:proofErr w:type="spellStart"/>
            <w:r w:rsidRPr="00942123">
              <w:rPr>
                <w:rFonts w:ascii="Times New Roman" w:eastAsia="Times New Roman" w:hAnsi="Times New Roman" w:cs="Times New Roman"/>
                <w:spacing w:val="-2"/>
                <w:sz w:val="24"/>
              </w:rPr>
              <w:t>получения</w:t>
            </w:r>
            <w:proofErr w:type="spellEnd"/>
            <w:r w:rsidRPr="00942123">
              <w:rPr>
                <w:rFonts w:ascii="Times New Roman" w:eastAsia="Times New Roman" w:hAnsi="Times New Roman" w:cs="Times New Roman"/>
                <w:spacing w:val="-2"/>
                <w:sz w:val="24"/>
              </w:rPr>
              <w:t xml:space="preserve"> данных</w:t>
            </w:r>
            <w:r w:rsidRPr="00942123">
              <w:rPr>
                <w:rFonts w:ascii="Times New Roman" w:eastAsia="Times New Roman" w:hAnsi="Times New Roman" w:cs="Times New Roman"/>
                <w:spacing w:val="-2"/>
                <w:sz w:val="24"/>
                <w:vertAlign w:val="superscript"/>
              </w:rPr>
              <w:t>10</w:t>
            </w:r>
          </w:p>
        </w:tc>
      </w:tr>
      <w:tr w:rsidR="00942123" w:rsidRPr="00942123" w:rsidTr="00942123">
        <w:trPr>
          <w:trHeight w:val="441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текущий</w:t>
            </w:r>
            <w:r w:rsidRPr="00942123">
              <w:rPr>
                <w:rFonts w:ascii="Times New Roman" w:eastAsia="Times New Roman" w:hAnsi="Times New Roman" w:cs="Times New Roman"/>
                <w:i/>
                <w:spacing w:val="-2"/>
                <w:sz w:val="24"/>
                <w:lang w:val="ru-RU"/>
              </w:rPr>
              <w:t xml:space="preserve"> </w:t>
            </w:r>
            <w:r w:rsidRPr="00942123">
              <w:rPr>
                <w:rFonts w:ascii="Times New Roman" w:eastAsia="Times New Roman" w:hAnsi="Times New Roman" w:cs="Times New Roman"/>
                <w:i/>
                <w:sz w:val="24"/>
                <w:lang w:val="ru-RU"/>
              </w:rPr>
              <w:t>ремонт</w:t>
            </w:r>
            <w:r w:rsidRPr="00942123">
              <w:rPr>
                <w:rFonts w:ascii="Times New Roman" w:eastAsia="Times New Roman" w:hAnsi="Times New Roman" w:cs="Times New Roman"/>
                <w:i/>
                <w:spacing w:val="-2"/>
                <w:sz w:val="24"/>
                <w:lang w:val="ru-RU"/>
              </w:rPr>
              <w:t xml:space="preserve"> </w:t>
            </w:r>
            <w:r w:rsidRPr="00942123">
              <w:rPr>
                <w:rFonts w:ascii="Times New Roman" w:eastAsia="Times New Roman" w:hAnsi="Times New Roman" w:cs="Times New Roman"/>
                <w:i/>
                <w:sz w:val="24"/>
                <w:lang w:val="ru-RU"/>
              </w:rPr>
              <w:t>детских</w:t>
            </w:r>
            <w:r w:rsidRPr="00942123">
              <w:rPr>
                <w:rFonts w:ascii="Times New Roman" w:eastAsia="Times New Roman" w:hAnsi="Times New Roman" w:cs="Times New Roman"/>
                <w:i/>
                <w:spacing w:val="-2"/>
                <w:sz w:val="24"/>
                <w:lang w:val="ru-RU"/>
              </w:rPr>
              <w:t xml:space="preserve"> </w:t>
            </w:r>
            <w:r w:rsidRPr="00942123">
              <w:rPr>
                <w:rFonts w:ascii="Times New Roman" w:eastAsia="Times New Roman" w:hAnsi="Times New Roman" w:cs="Times New Roman"/>
                <w:i/>
                <w:sz w:val="24"/>
                <w:lang w:val="ru-RU"/>
              </w:rPr>
              <w:t>и спортивных площадок</w:t>
            </w:r>
          </w:p>
        </w:tc>
        <w:tc>
          <w:tcPr>
            <w:tcW w:w="2916" w:type="dxa"/>
            <w:gridSpan w:val="2"/>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8"/>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ремонт</w:t>
            </w:r>
            <w:proofErr w:type="spellEnd"/>
          </w:p>
        </w:tc>
        <w:tc>
          <w:tcPr>
            <w:tcW w:w="2747" w:type="dxa"/>
            <w:gridSpan w:val="2"/>
          </w:tcPr>
          <w:p w:rsidR="00942123" w:rsidRPr="00942123" w:rsidRDefault="00942123" w:rsidP="00942123">
            <w:pPr>
              <w:numPr>
                <w:ilvl w:val="0"/>
                <w:numId w:val="8"/>
              </w:numPr>
              <w:tabs>
                <w:tab w:val="left" w:pos="397"/>
                <w:tab w:val="left" w:pos="2426"/>
              </w:tabs>
              <w:spacing w:before="1"/>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1)</w:t>
            </w:r>
            <w:r w:rsidRPr="00942123">
              <w:rPr>
                <w:rFonts w:ascii="Times New Roman" w:eastAsia="Times New Roman" w:hAnsi="Times New Roman" w:cs="Times New Roman"/>
                <w:i/>
                <w:spacing w:val="-5"/>
                <w:sz w:val="24"/>
                <w:lang w:val="ru-RU"/>
              </w:rPr>
              <w:t xml:space="preserve"> </w:t>
            </w:r>
            <w:r w:rsidRPr="00942123">
              <w:rPr>
                <w:rFonts w:ascii="Times New Roman" w:eastAsia="Times New Roman" w:hAnsi="Times New Roman" w:cs="Times New Roman"/>
                <w:i/>
                <w:sz w:val="24"/>
                <w:lang w:val="ru-RU"/>
              </w:rPr>
              <w:t xml:space="preserve">информация, </w:t>
            </w:r>
            <w:r w:rsidRPr="00942123">
              <w:rPr>
                <w:rFonts w:ascii="Times New Roman" w:eastAsia="Times New Roman" w:hAnsi="Times New Roman" w:cs="Times New Roman"/>
                <w:i/>
                <w:spacing w:val="-2"/>
                <w:sz w:val="24"/>
                <w:lang w:val="ru-RU"/>
              </w:rPr>
              <w:t>полученная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из </w:t>
            </w:r>
            <w:r w:rsidRPr="00942123">
              <w:rPr>
                <w:rFonts w:ascii="Times New Roman" w:eastAsia="Times New Roman" w:hAnsi="Times New Roman" w:cs="Times New Roman"/>
                <w:i/>
                <w:sz w:val="24"/>
                <w:lang w:val="ru-RU"/>
              </w:rPr>
              <w:t>обращения граждан;</w:t>
            </w:r>
          </w:p>
          <w:p w:rsidR="00942123" w:rsidRPr="00942123" w:rsidRDefault="00942123" w:rsidP="00942123">
            <w:pPr>
              <w:numPr>
                <w:ilvl w:val="0"/>
                <w:numId w:val="8"/>
              </w:numPr>
              <w:tabs>
                <w:tab w:val="left" w:pos="1620"/>
              </w:tabs>
              <w:ind w:left="1620" w:hanging="15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получение</w:t>
            </w:r>
            <w:proofErr w:type="spellEnd"/>
          </w:p>
          <w:p w:rsidR="00942123" w:rsidRPr="00942123" w:rsidRDefault="00942123" w:rsidP="00942123">
            <w:pPr>
              <w:tabs>
                <w:tab w:val="left" w:pos="1353"/>
                <w:tab w:val="left" w:pos="2517"/>
              </w:tabs>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информации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о </w:t>
            </w:r>
            <w:r w:rsidRPr="00942123">
              <w:rPr>
                <w:rFonts w:ascii="Times New Roman" w:eastAsia="Times New Roman" w:hAnsi="Times New Roman" w:cs="Times New Roman"/>
                <w:i/>
                <w:spacing w:val="-2"/>
                <w:sz w:val="24"/>
                <w:lang w:val="ru-RU"/>
              </w:rPr>
              <w:t xml:space="preserve">нарушении обязательных </w:t>
            </w:r>
            <w:r w:rsidRPr="00942123">
              <w:rPr>
                <w:rFonts w:ascii="Times New Roman" w:eastAsia="Times New Roman" w:hAnsi="Times New Roman" w:cs="Times New Roman"/>
                <w:i/>
                <w:sz w:val="24"/>
                <w:lang w:val="ru-RU"/>
              </w:rPr>
              <w:t>требований</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из</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 xml:space="preserve">средств </w:t>
            </w:r>
            <w:r w:rsidRPr="00942123">
              <w:rPr>
                <w:rFonts w:ascii="Times New Roman" w:eastAsia="Times New Roman" w:hAnsi="Times New Roman" w:cs="Times New Roman"/>
                <w:i/>
                <w:spacing w:val="-2"/>
                <w:sz w:val="24"/>
                <w:lang w:val="ru-RU"/>
              </w:rPr>
              <w:t>массовой</w:t>
            </w:r>
            <w:r w:rsidRPr="00942123">
              <w:rPr>
                <w:rFonts w:ascii="Times New Roman" w:eastAsia="Times New Roman" w:hAnsi="Times New Roman" w:cs="Times New Roman"/>
                <w:i/>
                <w:sz w:val="24"/>
                <w:lang w:val="ru-RU"/>
              </w:rPr>
              <w:tab/>
            </w:r>
            <w:proofErr w:type="spellStart"/>
            <w:r w:rsidRPr="00942123">
              <w:rPr>
                <w:rFonts w:ascii="Times New Roman" w:eastAsia="Times New Roman" w:hAnsi="Times New Roman" w:cs="Times New Roman"/>
                <w:i/>
                <w:spacing w:val="-2"/>
                <w:sz w:val="24"/>
                <w:lang w:val="ru-RU"/>
              </w:rPr>
              <w:t>информаци</w:t>
            </w:r>
            <w:proofErr w:type="spellEnd"/>
            <w:r w:rsidRPr="00942123">
              <w:rPr>
                <w:rFonts w:ascii="Times New Roman" w:eastAsia="Times New Roman" w:hAnsi="Times New Roman" w:cs="Times New Roman"/>
                <w:i/>
                <w:sz w:val="24"/>
                <w:lang w:val="ru-RU"/>
              </w:rPr>
              <w:t>;</w:t>
            </w:r>
          </w:p>
          <w:p w:rsidR="00942123" w:rsidRPr="00942123" w:rsidRDefault="00942123" w:rsidP="00942123">
            <w:pPr>
              <w:numPr>
                <w:ilvl w:val="0"/>
                <w:numId w:val="8"/>
              </w:numPr>
              <w:tabs>
                <w:tab w:val="left" w:pos="1617"/>
              </w:tabs>
              <w:spacing w:line="274" w:lineRule="exact"/>
              <w:ind w:left="1617" w:hanging="1509"/>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получение</w:t>
            </w:r>
            <w:proofErr w:type="spellEnd"/>
          </w:p>
          <w:p w:rsidR="00942123" w:rsidRPr="00942123" w:rsidRDefault="00942123" w:rsidP="00942123">
            <w:pPr>
              <w:tabs>
                <w:tab w:val="left" w:pos="2426"/>
              </w:tabs>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информации</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5"/>
                <w:sz w:val="24"/>
              </w:rPr>
              <w:t>из</w:t>
            </w:r>
            <w:proofErr w:type="spellEnd"/>
          </w:p>
          <w:p w:rsidR="00942123" w:rsidRPr="00942123" w:rsidRDefault="00942123" w:rsidP="00942123">
            <w:pPr>
              <w:tabs>
                <w:tab w:val="left" w:pos="2027"/>
              </w:tabs>
              <w:spacing w:line="270" w:lineRule="atLeast"/>
              <w:ind w:right="98"/>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социальных</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4"/>
                <w:sz w:val="24"/>
                <w:lang w:val="ru-RU"/>
              </w:rPr>
              <w:t xml:space="preserve">сетей </w:t>
            </w:r>
            <w:r w:rsidRPr="00942123">
              <w:rPr>
                <w:rFonts w:ascii="Times New Roman" w:eastAsia="Times New Roman" w:hAnsi="Times New Roman" w:cs="Times New Roman"/>
                <w:i/>
                <w:spacing w:val="-2"/>
                <w:sz w:val="24"/>
                <w:lang w:val="ru-RU"/>
              </w:rPr>
              <w:t xml:space="preserve">информационно- телекоммуникационной </w:t>
            </w:r>
            <w:r w:rsidRPr="00942123">
              <w:rPr>
                <w:rFonts w:ascii="Times New Roman" w:eastAsia="Times New Roman" w:hAnsi="Times New Roman" w:cs="Times New Roman"/>
                <w:i/>
                <w:sz w:val="24"/>
                <w:lang w:val="ru-RU"/>
              </w:rPr>
              <w:t>сети «Интернет».</w:t>
            </w:r>
          </w:p>
        </w:tc>
      </w:tr>
      <w:tr w:rsidR="00942123" w:rsidRPr="00942123" w:rsidTr="00942123">
        <w:trPr>
          <w:trHeight w:val="44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3111" w:type="dxa"/>
            <w:gridSpan w:val="2"/>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8"/>
              <w:rPr>
                <w:rFonts w:ascii="Times New Roman" w:eastAsia="Times New Roman" w:hAnsi="Times New Roman" w:cs="Times New Roman"/>
                <w:b/>
                <w:sz w:val="24"/>
                <w:lang w:val="ru-RU"/>
              </w:rPr>
            </w:pPr>
          </w:p>
          <w:p w:rsidR="00942123" w:rsidRPr="00942123" w:rsidRDefault="00942123" w:rsidP="00942123">
            <w:pPr>
              <w:spacing w:before="1"/>
              <w:ind w:right="96"/>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санитарное содержание детских и спортивных </w:t>
            </w:r>
            <w:r w:rsidRPr="00942123">
              <w:rPr>
                <w:rFonts w:ascii="Times New Roman" w:eastAsia="Times New Roman" w:hAnsi="Times New Roman" w:cs="Times New Roman"/>
                <w:i/>
                <w:spacing w:val="-2"/>
                <w:sz w:val="24"/>
                <w:lang w:val="ru-RU"/>
              </w:rPr>
              <w:t>площадок</w:t>
            </w:r>
          </w:p>
        </w:tc>
        <w:tc>
          <w:tcPr>
            <w:tcW w:w="2916" w:type="dxa"/>
            <w:gridSpan w:val="2"/>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8"/>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содержание</w:t>
            </w:r>
            <w:proofErr w:type="spellEnd"/>
          </w:p>
        </w:tc>
        <w:tc>
          <w:tcPr>
            <w:tcW w:w="2747" w:type="dxa"/>
            <w:gridSpan w:val="2"/>
          </w:tcPr>
          <w:p w:rsidR="00942123" w:rsidRPr="00942123" w:rsidRDefault="00942123" w:rsidP="00942123">
            <w:pPr>
              <w:numPr>
                <w:ilvl w:val="0"/>
                <w:numId w:val="7"/>
              </w:numPr>
              <w:tabs>
                <w:tab w:val="left" w:pos="397"/>
                <w:tab w:val="left" w:pos="2426"/>
              </w:tabs>
              <w:spacing w:before="1"/>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1)наличие</w:t>
            </w:r>
            <w:r w:rsidRPr="00942123">
              <w:rPr>
                <w:rFonts w:ascii="Times New Roman" w:eastAsia="Times New Roman" w:hAnsi="Times New Roman" w:cs="Times New Roman"/>
                <w:i/>
                <w:spacing w:val="-5"/>
                <w:sz w:val="24"/>
                <w:lang w:val="ru-RU"/>
              </w:rPr>
              <w:t xml:space="preserve"> </w:t>
            </w:r>
            <w:r w:rsidRPr="00942123">
              <w:rPr>
                <w:rFonts w:ascii="Times New Roman" w:eastAsia="Times New Roman" w:hAnsi="Times New Roman" w:cs="Times New Roman"/>
                <w:i/>
                <w:sz w:val="24"/>
                <w:lang w:val="ru-RU"/>
              </w:rPr>
              <w:t xml:space="preserve">информации, </w:t>
            </w:r>
            <w:r w:rsidRPr="00942123">
              <w:rPr>
                <w:rFonts w:ascii="Times New Roman" w:eastAsia="Times New Roman" w:hAnsi="Times New Roman" w:cs="Times New Roman"/>
                <w:i/>
                <w:spacing w:val="-2"/>
                <w:sz w:val="24"/>
                <w:lang w:val="ru-RU"/>
              </w:rPr>
              <w:t>полученной</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из </w:t>
            </w:r>
            <w:r w:rsidRPr="00942123">
              <w:rPr>
                <w:rFonts w:ascii="Times New Roman" w:eastAsia="Times New Roman" w:hAnsi="Times New Roman" w:cs="Times New Roman"/>
                <w:i/>
                <w:sz w:val="24"/>
                <w:lang w:val="ru-RU"/>
              </w:rPr>
              <w:t>обращения граждан;</w:t>
            </w:r>
          </w:p>
          <w:p w:rsidR="00942123" w:rsidRPr="00942123" w:rsidRDefault="00942123" w:rsidP="00942123">
            <w:pPr>
              <w:numPr>
                <w:ilvl w:val="0"/>
                <w:numId w:val="7"/>
              </w:numPr>
              <w:tabs>
                <w:tab w:val="left" w:pos="1620"/>
              </w:tabs>
              <w:spacing w:before="1"/>
              <w:ind w:left="1620" w:hanging="15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получение</w:t>
            </w:r>
            <w:proofErr w:type="spellEnd"/>
          </w:p>
          <w:p w:rsidR="00942123" w:rsidRPr="00942123" w:rsidRDefault="00942123" w:rsidP="00942123">
            <w:pPr>
              <w:tabs>
                <w:tab w:val="left" w:pos="1353"/>
                <w:tab w:val="left" w:pos="2517"/>
              </w:tabs>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информации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о </w:t>
            </w:r>
            <w:r w:rsidRPr="00942123">
              <w:rPr>
                <w:rFonts w:ascii="Times New Roman" w:eastAsia="Times New Roman" w:hAnsi="Times New Roman" w:cs="Times New Roman"/>
                <w:i/>
                <w:spacing w:val="-2"/>
                <w:sz w:val="24"/>
                <w:lang w:val="ru-RU"/>
              </w:rPr>
              <w:t xml:space="preserve">нарушении обязательных </w:t>
            </w:r>
            <w:r w:rsidRPr="00942123">
              <w:rPr>
                <w:rFonts w:ascii="Times New Roman" w:eastAsia="Times New Roman" w:hAnsi="Times New Roman" w:cs="Times New Roman"/>
                <w:i/>
                <w:sz w:val="24"/>
                <w:lang w:val="ru-RU"/>
              </w:rPr>
              <w:t>требований</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из</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 xml:space="preserve">средств </w:t>
            </w:r>
            <w:r w:rsidRPr="00942123">
              <w:rPr>
                <w:rFonts w:ascii="Times New Roman" w:eastAsia="Times New Roman" w:hAnsi="Times New Roman" w:cs="Times New Roman"/>
                <w:i/>
                <w:spacing w:val="-2"/>
                <w:sz w:val="24"/>
                <w:lang w:val="ru-RU"/>
              </w:rPr>
              <w:t>массовой</w:t>
            </w:r>
            <w:r w:rsidRPr="00942123">
              <w:rPr>
                <w:rFonts w:ascii="Times New Roman" w:eastAsia="Times New Roman" w:hAnsi="Times New Roman" w:cs="Times New Roman"/>
                <w:i/>
                <w:sz w:val="24"/>
                <w:lang w:val="ru-RU"/>
              </w:rPr>
              <w:tab/>
            </w:r>
            <w:proofErr w:type="spellStart"/>
            <w:r w:rsidRPr="00942123">
              <w:rPr>
                <w:rFonts w:ascii="Times New Roman" w:eastAsia="Times New Roman" w:hAnsi="Times New Roman" w:cs="Times New Roman"/>
                <w:i/>
                <w:spacing w:val="-2"/>
                <w:sz w:val="24"/>
                <w:lang w:val="ru-RU"/>
              </w:rPr>
              <w:t>информаци</w:t>
            </w:r>
            <w:proofErr w:type="spellEnd"/>
            <w:r w:rsidRPr="00942123">
              <w:rPr>
                <w:rFonts w:ascii="Times New Roman" w:eastAsia="Times New Roman" w:hAnsi="Times New Roman" w:cs="Times New Roman"/>
                <w:i/>
                <w:sz w:val="24"/>
                <w:lang w:val="ru-RU"/>
              </w:rPr>
              <w:t>;</w:t>
            </w:r>
          </w:p>
          <w:p w:rsidR="00942123" w:rsidRPr="00942123" w:rsidRDefault="00942123" w:rsidP="00942123">
            <w:pPr>
              <w:numPr>
                <w:ilvl w:val="0"/>
                <w:numId w:val="7"/>
              </w:numPr>
              <w:tabs>
                <w:tab w:val="left" w:pos="1617"/>
              </w:tabs>
              <w:spacing w:line="275" w:lineRule="exact"/>
              <w:ind w:left="1617" w:hanging="1509"/>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получение</w:t>
            </w:r>
            <w:proofErr w:type="spellEnd"/>
          </w:p>
          <w:p w:rsidR="00942123" w:rsidRPr="00942123" w:rsidRDefault="00942123" w:rsidP="00942123">
            <w:pPr>
              <w:tabs>
                <w:tab w:val="left" w:pos="2426"/>
              </w:tabs>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информации</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5"/>
                <w:sz w:val="24"/>
              </w:rPr>
              <w:t>из</w:t>
            </w:r>
            <w:proofErr w:type="spellEnd"/>
          </w:p>
          <w:p w:rsidR="00942123" w:rsidRPr="00942123" w:rsidRDefault="00942123" w:rsidP="00942123">
            <w:pPr>
              <w:tabs>
                <w:tab w:val="left" w:pos="2027"/>
              </w:tabs>
              <w:ind w:right="98"/>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социальных</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4"/>
                <w:sz w:val="24"/>
              </w:rPr>
              <w:t>сетей</w:t>
            </w:r>
            <w:proofErr w:type="spellEnd"/>
            <w:r w:rsidRPr="00942123">
              <w:rPr>
                <w:rFonts w:ascii="Times New Roman" w:eastAsia="Times New Roman" w:hAnsi="Times New Roman" w:cs="Times New Roman"/>
                <w:i/>
                <w:spacing w:val="-4"/>
                <w:sz w:val="24"/>
              </w:rPr>
              <w:t xml:space="preserve"> </w:t>
            </w:r>
            <w:proofErr w:type="spellStart"/>
            <w:r w:rsidRPr="00942123">
              <w:rPr>
                <w:rFonts w:ascii="Times New Roman" w:eastAsia="Times New Roman" w:hAnsi="Times New Roman" w:cs="Times New Roman"/>
                <w:i/>
                <w:spacing w:val="-2"/>
                <w:sz w:val="24"/>
              </w:rPr>
              <w:t>информационно</w:t>
            </w:r>
            <w:proofErr w:type="spellEnd"/>
            <w:r w:rsidRPr="00942123">
              <w:rPr>
                <w:rFonts w:ascii="Times New Roman" w:eastAsia="Times New Roman" w:hAnsi="Times New Roman" w:cs="Times New Roman"/>
                <w:i/>
                <w:spacing w:val="-2"/>
                <w:sz w:val="24"/>
              </w:rPr>
              <w:t>-</w:t>
            </w:r>
          </w:p>
          <w:p w:rsidR="00942123" w:rsidRPr="00942123" w:rsidRDefault="00942123" w:rsidP="00942123">
            <w:pPr>
              <w:spacing w:line="270" w:lineRule="atLeast"/>
              <w:ind w:right="97"/>
              <w:rPr>
                <w:rFonts w:ascii="Times New Roman" w:eastAsia="Times New Roman" w:hAnsi="Times New Roman" w:cs="Times New Roman"/>
                <w:i/>
                <w:sz w:val="24"/>
              </w:rPr>
            </w:pPr>
            <w:proofErr w:type="spellStart"/>
            <w:proofErr w:type="gramStart"/>
            <w:r w:rsidRPr="00942123">
              <w:rPr>
                <w:rFonts w:ascii="Times New Roman" w:eastAsia="Times New Roman" w:hAnsi="Times New Roman" w:cs="Times New Roman"/>
                <w:i/>
                <w:spacing w:val="-2"/>
                <w:sz w:val="24"/>
              </w:rPr>
              <w:t>телекоммуникационной</w:t>
            </w:r>
            <w:proofErr w:type="spellEnd"/>
            <w:proofErr w:type="gram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сети</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Интернет</w:t>
            </w:r>
            <w:proofErr w:type="spellEnd"/>
            <w:r w:rsidRPr="00942123">
              <w:rPr>
                <w:rFonts w:ascii="Times New Roman" w:eastAsia="Times New Roman" w:hAnsi="Times New Roman" w:cs="Times New Roman"/>
                <w:i/>
                <w:sz w:val="24"/>
              </w:rPr>
              <w:t>».</w:t>
            </w: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tcPr>
          <w:p w:rsidR="00942123" w:rsidRPr="00942123" w:rsidRDefault="00942123" w:rsidP="00942123">
            <w:pPr>
              <w:tabs>
                <w:tab w:val="left" w:pos="1736"/>
              </w:tabs>
              <w:spacing w:before="20"/>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техническое</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содержание</w:t>
            </w:r>
            <w:proofErr w:type="spellEnd"/>
          </w:p>
        </w:tc>
        <w:tc>
          <w:tcPr>
            <w:tcW w:w="2916" w:type="dxa"/>
            <w:gridSpan w:val="2"/>
          </w:tcPr>
          <w:p w:rsidR="00942123" w:rsidRPr="00942123" w:rsidRDefault="00942123" w:rsidP="00942123">
            <w:pPr>
              <w:spacing w:before="20"/>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содержание</w:t>
            </w:r>
            <w:proofErr w:type="spellEnd"/>
          </w:p>
        </w:tc>
        <w:tc>
          <w:tcPr>
            <w:tcW w:w="2747" w:type="dxa"/>
            <w:gridSpan w:val="2"/>
          </w:tcPr>
          <w:p w:rsidR="00942123" w:rsidRPr="00942123" w:rsidRDefault="00942123" w:rsidP="00942123">
            <w:pPr>
              <w:numPr>
                <w:ilvl w:val="0"/>
                <w:numId w:val="6"/>
              </w:numPr>
              <w:tabs>
                <w:tab w:val="left" w:pos="397"/>
              </w:tabs>
              <w:spacing w:before="20"/>
              <w:ind w:left="397" w:hanging="289"/>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наличие</w:t>
            </w:r>
            <w:proofErr w:type="spellEnd"/>
            <w:r w:rsidRPr="00942123">
              <w:rPr>
                <w:rFonts w:ascii="Times New Roman" w:eastAsia="Times New Roman" w:hAnsi="Times New Roman" w:cs="Times New Roman"/>
                <w:i/>
                <w:spacing w:val="29"/>
                <w:sz w:val="24"/>
              </w:rPr>
              <w:t xml:space="preserve"> </w:t>
            </w:r>
            <w:proofErr w:type="spellStart"/>
            <w:r w:rsidRPr="00942123">
              <w:rPr>
                <w:rFonts w:ascii="Times New Roman" w:eastAsia="Times New Roman" w:hAnsi="Times New Roman" w:cs="Times New Roman"/>
                <w:i/>
                <w:spacing w:val="-2"/>
                <w:sz w:val="24"/>
              </w:rPr>
              <w:t>информации</w:t>
            </w:r>
            <w:proofErr w:type="spellEnd"/>
            <w:r w:rsidRPr="00942123">
              <w:rPr>
                <w:rFonts w:ascii="Times New Roman" w:eastAsia="Times New Roman" w:hAnsi="Times New Roman" w:cs="Times New Roman"/>
                <w:i/>
                <w:spacing w:val="-2"/>
                <w:sz w:val="24"/>
              </w:rPr>
              <w:t>,</w:t>
            </w:r>
          </w:p>
        </w:tc>
      </w:tr>
    </w:tbl>
    <w:p w:rsidR="00942123" w:rsidRPr="00942123" w:rsidRDefault="00942123" w:rsidP="00942123">
      <w:pPr>
        <w:widowControl w:val="0"/>
        <w:autoSpaceDE w:val="0"/>
        <w:autoSpaceDN w:val="0"/>
        <w:spacing w:after="0" w:line="240" w:lineRule="auto"/>
        <w:rPr>
          <w:rFonts w:ascii="Times New Roman" w:eastAsia="Times New Roman" w:hAnsi="Times New Roman" w:cs="Times New Roman"/>
          <w:i/>
          <w:sz w:val="24"/>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7" w:after="0" w:line="240" w:lineRule="auto"/>
        <w:rPr>
          <w:rFonts w:ascii="Times New Roman" w:eastAsia="Times New Roman" w:hAnsi="Times New Roman" w:cs="Times New Roman"/>
          <w:b/>
          <w:sz w:val="7"/>
          <w:szCs w:val="28"/>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2415"/>
        <w:gridCol w:w="2916"/>
        <w:gridCol w:w="2746"/>
      </w:tblGrid>
      <w:tr w:rsidR="00942123" w:rsidRPr="00942123" w:rsidTr="00942123">
        <w:trPr>
          <w:trHeight w:val="4142"/>
        </w:trPr>
        <w:tc>
          <w:tcPr>
            <w:tcW w:w="578" w:type="dxa"/>
          </w:tcPr>
          <w:p w:rsidR="00942123" w:rsidRPr="00942123" w:rsidRDefault="00942123" w:rsidP="00942123">
            <w:pPr>
              <w:rPr>
                <w:rFonts w:ascii="Times New Roman" w:eastAsia="Times New Roman" w:hAnsi="Times New Roman" w:cs="Times New Roman"/>
              </w:rPr>
            </w:pPr>
          </w:p>
        </w:tc>
        <w:tc>
          <w:tcPr>
            <w:tcW w:w="3111" w:type="dxa"/>
            <w:gridSpan w:val="2"/>
          </w:tcPr>
          <w:p w:rsidR="00942123" w:rsidRPr="00942123" w:rsidRDefault="00942123" w:rsidP="00942123">
            <w:pPr>
              <w:tabs>
                <w:tab w:val="left" w:pos="1290"/>
                <w:tab w:val="left" w:pos="1749"/>
              </w:tabs>
              <w:spacing w:before="1"/>
              <w:ind w:right="9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детских</w:t>
            </w:r>
            <w:proofErr w:type="spellEnd"/>
            <w:r w:rsidRPr="00942123">
              <w:rPr>
                <w:rFonts w:ascii="Times New Roman" w:eastAsia="Times New Roman" w:hAnsi="Times New Roman" w:cs="Times New Roman"/>
                <w:i/>
                <w:sz w:val="24"/>
              </w:rPr>
              <w:tab/>
            </w:r>
            <w:r w:rsidRPr="00942123">
              <w:rPr>
                <w:rFonts w:ascii="Times New Roman" w:eastAsia="Times New Roman" w:hAnsi="Times New Roman" w:cs="Times New Roman"/>
                <w:i/>
                <w:spacing w:val="-10"/>
                <w:sz w:val="24"/>
              </w:rPr>
              <w:t>и</w:t>
            </w:r>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спортивных</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площадок</w:t>
            </w:r>
            <w:proofErr w:type="spellEnd"/>
          </w:p>
        </w:tc>
        <w:tc>
          <w:tcPr>
            <w:tcW w:w="2916" w:type="dxa"/>
          </w:tcPr>
          <w:p w:rsidR="00942123" w:rsidRPr="00942123" w:rsidRDefault="00942123" w:rsidP="00942123">
            <w:pPr>
              <w:rPr>
                <w:rFonts w:ascii="Times New Roman" w:eastAsia="Times New Roman" w:hAnsi="Times New Roman" w:cs="Times New Roman"/>
              </w:rPr>
            </w:pPr>
          </w:p>
        </w:tc>
        <w:tc>
          <w:tcPr>
            <w:tcW w:w="2746" w:type="dxa"/>
          </w:tcPr>
          <w:p w:rsidR="00942123" w:rsidRPr="00942123" w:rsidRDefault="00942123" w:rsidP="00942123">
            <w:pPr>
              <w:tabs>
                <w:tab w:val="left" w:pos="2426"/>
              </w:tabs>
              <w:spacing w:before="1"/>
              <w:ind w:right="9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полученной</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6"/>
                <w:sz w:val="24"/>
              </w:rPr>
              <w:t>из</w:t>
            </w:r>
            <w:proofErr w:type="spellEnd"/>
            <w:r w:rsidRPr="00942123">
              <w:rPr>
                <w:rFonts w:ascii="Times New Roman" w:eastAsia="Times New Roman" w:hAnsi="Times New Roman" w:cs="Times New Roman"/>
                <w:i/>
                <w:spacing w:val="-6"/>
                <w:sz w:val="24"/>
              </w:rPr>
              <w:t xml:space="preserve"> </w:t>
            </w:r>
            <w:proofErr w:type="spellStart"/>
            <w:r w:rsidRPr="00942123">
              <w:rPr>
                <w:rFonts w:ascii="Times New Roman" w:eastAsia="Times New Roman" w:hAnsi="Times New Roman" w:cs="Times New Roman"/>
                <w:i/>
                <w:sz w:val="24"/>
              </w:rPr>
              <w:t>обращения</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граждан</w:t>
            </w:r>
            <w:proofErr w:type="spellEnd"/>
            <w:r w:rsidRPr="00942123">
              <w:rPr>
                <w:rFonts w:ascii="Times New Roman" w:eastAsia="Times New Roman" w:hAnsi="Times New Roman" w:cs="Times New Roman"/>
                <w:i/>
                <w:sz w:val="24"/>
              </w:rPr>
              <w:t>;</w:t>
            </w:r>
          </w:p>
          <w:p w:rsidR="00942123" w:rsidRPr="00942123" w:rsidRDefault="00942123" w:rsidP="00942123">
            <w:pPr>
              <w:numPr>
                <w:ilvl w:val="0"/>
                <w:numId w:val="5"/>
              </w:numPr>
              <w:tabs>
                <w:tab w:val="left" w:pos="1620"/>
              </w:tabs>
              <w:ind w:hanging="15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получение</w:t>
            </w:r>
            <w:proofErr w:type="spellEnd"/>
          </w:p>
          <w:p w:rsidR="00942123" w:rsidRPr="00942123" w:rsidRDefault="00942123" w:rsidP="00942123">
            <w:pPr>
              <w:tabs>
                <w:tab w:val="left" w:pos="1353"/>
                <w:tab w:val="left" w:pos="2517"/>
              </w:tabs>
              <w:spacing w:before="1"/>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информации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о </w:t>
            </w:r>
            <w:r w:rsidRPr="00942123">
              <w:rPr>
                <w:rFonts w:ascii="Times New Roman" w:eastAsia="Times New Roman" w:hAnsi="Times New Roman" w:cs="Times New Roman"/>
                <w:i/>
                <w:spacing w:val="-2"/>
                <w:sz w:val="24"/>
                <w:lang w:val="ru-RU"/>
              </w:rPr>
              <w:t xml:space="preserve">нарушении обязательных </w:t>
            </w:r>
            <w:r w:rsidRPr="00942123">
              <w:rPr>
                <w:rFonts w:ascii="Times New Roman" w:eastAsia="Times New Roman" w:hAnsi="Times New Roman" w:cs="Times New Roman"/>
                <w:i/>
                <w:sz w:val="24"/>
                <w:lang w:val="ru-RU"/>
              </w:rPr>
              <w:t>требований</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из</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 xml:space="preserve">средств </w:t>
            </w:r>
            <w:r w:rsidRPr="00942123">
              <w:rPr>
                <w:rFonts w:ascii="Times New Roman" w:eastAsia="Times New Roman" w:hAnsi="Times New Roman" w:cs="Times New Roman"/>
                <w:i/>
                <w:spacing w:val="-2"/>
                <w:sz w:val="24"/>
                <w:lang w:val="ru-RU"/>
              </w:rPr>
              <w:t>массовой</w:t>
            </w:r>
            <w:r w:rsidRPr="00942123">
              <w:rPr>
                <w:rFonts w:ascii="Times New Roman" w:eastAsia="Times New Roman" w:hAnsi="Times New Roman" w:cs="Times New Roman"/>
                <w:i/>
                <w:sz w:val="24"/>
                <w:lang w:val="ru-RU"/>
              </w:rPr>
              <w:tab/>
            </w:r>
            <w:proofErr w:type="spellStart"/>
            <w:r w:rsidRPr="00942123">
              <w:rPr>
                <w:rFonts w:ascii="Times New Roman" w:eastAsia="Times New Roman" w:hAnsi="Times New Roman" w:cs="Times New Roman"/>
                <w:i/>
                <w:spacing w:val="-2"/>
                <w:sz w:val="24"/>
                <w:lang w:val="ru-RU"/>
              </w:rPr>
              <w:t>информаци</w:t>
            </w:r>
            <w:proofErr w:type="spellEnd"/>
            <w:r w:rsidRPr="00942123">
              <w:rPr>
                <w:rFonts w:ascii="Times New Roman" w:eastAsia="Times New Roman" w:hAnsi="Times New Roman" w:cs="Times New Roman"/>
                <w:i/>
                <w:sz w:val="24"/>
                <w:lang w:val="ru-RU"/>
              </w:rPr>
              <w:t>;</w:t>
            </w:r>
          </w:p>
          <w:p w:rsidR="00942123" w:rsidRPr="00942123" w:rsidRDefault="00942123" w:rsidP="00942123">
            <w:pPr>
              <w:numPr>
                <w:ilvl w:val="0"/>
                <w:numId w:val="5"/>
              </w:numPr>
              <w:tabs>
                <w:tab w:val="left" w:pos="1617"/>
              </w:tabs>
              <w:ind w:left="1617" w:hanging="1509"/>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получение</w:t>
            </w:r>
            <w:proofErr w:type="spellEnd"/>
          </w:p>
          <w:p w:rsidR="00942123" w:rsidRPr="00942123" w:rsidRDefault="00942123" w:rsidP="00942123">
            <w:pPr>
              <w:tabs>
                <w:tab w:val="left" w:pos="2426"/>
              </w:tabs>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информации</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5"/>
                <w:sz w:val="24"/>
              </w:rPr>
              <w:t>из</w:t>
            </w:r>
            <w:proofErr w:type="spellEnd"/>
          </w:p>
          <w:p w:rsidR="00942123" w:rsidRPr="00942123" w:rsidRDefault="00942123" w:rsidP="00942123">
            <w:pPr>
              <w:tabs>
                <w:tab w:val="left" w:pos="2027"/>
              </w:tabs>
              <w:ind w:right="97"/>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социальных</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4"/>
                <w:sz w:val="24"/>
              </w:rPr>
              <w:t>сетей</w:t>
            </w:r>
            <w:proofErr w:type="spellEnd"/>
            <w:r w:rsidRPr="00942123">
              <w:rPr>
                <w:rFonts w:ascii="Times New Roman" w:eastAsia="Times New Roman" w:hAnsi="Times New Roman" w:cs="Times New Roman"/>
                <w:i/>
                <w:spacing w:val="-4"/>
                <w:sz w:val="24"/>
              </w:rPr>
              <w:t xml:space="preserve"> </w:t>
            </w:r>
            <w:proofErr w:type="spellStart"/>
            <w:r w:rsidRPr="00942123">
              <w:rPr>
                <w:rFonts w:ascii="Times New Roman" w:eastAsia="Times New Roman" w:hAnsi="Times New Roman" w:cs="Times New Roman"/>
                <w:i/>
                <w:spacing w:val="-2"/>
                <w:sz w:val="24"/>
              </w:rPr>
              <w:t>информационно</w:t>
            </w:r>
            <w:proofErr w:type="spellEnd"/>
            <w:r w:rsidRPr="00942123">
              <w:rPr>
                <w:rFonts w:ascii="Times New Roman" w:eastAsia="Times New Roman" w:hAnsi="Times New Roman" w:cs="Times New Roman"/>
                <w:i/>
                <w:spacing w:val="-2"/>
                <w:sz w:val="24"/>
              </w:rPr>
              <w:t>-</w:t>
            </w:r>
          </w:p>
          <w:p w:rsidR="00942123" w:rsidRPr="00942123" w:rsidRDefault="00942123" w:rsidP="00942123">
            <w:pPr>
              <w:spacing w:line="270" w:lineRule="atLeast"/>
              <w:rPr>
                <w:rFonts w:ascii="Times New Roman" w:eastAsia="Times New Roman" w:hAnsi="Times New Roman" w:cs="Times New Roman"/>
                <w:i/>
                <w:sz w:val="24"/>
              </w:rPr>
            </w:pPr>
            <w:proofErr w:type="spellStart"/>
            <w:proofErr w:type="gramStart"/>
            <w:r w:rsidRPr="00942123">
              <w:rPr>
                <w:rFonts w:ascii="Times New Roman" w:eastAsia="Times New Roman" w:hAnsi="Times New Roman" w:cs="Times New Roman"/>
                <w:i/>
                <w:spacing w:val="-2"/>
                <w:sz w:val="24"/>
              </w:rPr>
              <w:t>телекоммуникационной</w:t>
            </w:r>
            <w:proofErr w:type="spellEnd"/>
            <w:proofErr w:type="gram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сети</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Интернет</w:t>
            </w:r>
            <w:proofErr w:type="spellEnd"/>
            <w:r w:rsidRPr="00942123">
              <w:rPr>
                <w:rFonts w:ascii="Times New Roman" w:eastAsia="Times New Roman" w:hAnsi="Times New Roman" w:cs="Times New Roman"/>
                <w:i/>
                <w:sz w:val="24"/>
              </w:rPr>
              <w:t>».</w:t>
            </w:r>
          </w:p>
        </w:tc>
      </w:tr>
      <w:tr w:rsidR="00942123" w:rsidRPr="00942123" w:rsidTr="00942123">
        <w:trPr>
          <w:trHeight w:val="1103"/>
        </w:trPr>
        <w:tc>
          <w:tcPr>
            <w:tcW w:w="578"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251"/>
              <w:rPr>
                <w:rFonts w:ascii="Times New Roman" w:eastAsia="Times New Roman" w:hAnsi="Times New Roman" w:cs="Times New Roman"/>
                <w:b/>
                <w:sz w:val="24"/>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5</w:t>
            </w:r>
          </w:p>
        </w:tc>
        <w:tc>
          <w:tcPr>
            <w:tcW w:w="8773" w:type="dxa"/>
            <w:gridSpan w:val="4"/>
          </w:tcPr>
          <w:p w:rsidR="00942123" w:rsidRPr="00942123" w:rsidRDefault="00942123" w:rsidP="00942123">
            <w:pPr>
              <w:ind w:right="128"/>
              <w:jc w:val="center"/>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Перечень</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документов,</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подтверждающих</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факт</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соответствия</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или</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отклонения объекта контроля от установленных параметров («срабатывание» индикатора риска) и прилагаемых к решению о проведении</w:t>
            </w:r>
          </w:p>
          <w:p w:rsidR="00942123" w:rsidRPr="00942123" w:rsidRDefault="00942123" w:rsidP="00942123">
            <w:pPr>
              <w:spacing w:line="257" w:lineRule="exact"/>
              <w:ind w:right="129"/>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контрольного</w:t>
            </w:r>
            <w:proofErr w:type="spellEnd"/>
            <w:r w:rsidRPr="00942123">
              <w:rPr>
                <w:rFonts w:ascii="Times New Roman" w:eastAsia="Times New Roman" w:hAnsi="Times New Roman" w:cs="Times New Roman"/>
                <w:b/>
                <w:spacing w:val="-7"/>
                <w:sz w:val="24"/>
              </w:rPr>
              <w:t xml:space="preserve"> </w:t>
            </w:r>
            <w:proofErr w:type="spellStart"/>
            <w:r w:rsidRPr="00942123">
              <w:rPr>
                <w:rFonts w:ascii="Times New Roman" w:eastAsia="Times New Roman" w:hAnsi="Times New Roman" w:cs="Times New Roman"/>
                <w:b/>
                <w:spacing w:val="-2"/>
                <w:sz w:val="24"/>
              </w:rPr>
              <w:t>мероприятия</w:t>
            </w:r>
            <w:proofErr w:type="spellEnd"/>
          </w:p>
        </w:tc>
      </w:tr>
      <w:tr w:rsidR="00942123" w:rsidRPr="00942123" w:rsidTr="00942123">
        <w:trPr>
          <w:trHeight w:val="165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45"/>
              <w:rPr>
                <w:rFonts w:ascii="Times New Roman" w:eastAsia="Times New Roman" w:hAnsi="Times New Roman" w:cs="Times New Roman"/>
                <w:b/>
                <w:sz w:val="24"/>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5.1</w:t>
            </w:r>
          </w:p>
        </w:tc>
        <w:tc>
          <w:tcPr>
            <w:tcW w:w="5331" w:type="dxa"/>
            <w:gridSpan w:val="2"/>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9"/>
              <w:rPr>
                <w:rFonts w:ascii="Times New Roman" w:eastAsia="Times New Roman" w:hAnsi="Times New Roman" w:cs="Times New Roman"/>
                <w:b/>
                <w:sz w:val="24"/>
                <w:lang w:val="ru-RU"/>
              </w:rPr>
            </w:pPr>
          </w:p>
          <w:p w:rsidR="00942123" w:rsidRPr="00942123" w:rsidRDefault="00942123" w:rsidP="00942123">
            <w:pPr>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Правоустанавливающие</w:t>
            </w:r>
            <w:r w:rsidRPr="00942123">
              <w:rPr>
                <w:rFonts w:ascii="Times New Roman" w:eastAsia="Times New Roman" w:hAnsi="Times New Roman" w:cs="Times New Roman"/>
                <w:spacing w:val="-13"/>
                <w:sz w:val="24"/>
                <w:lang w:val="ru-RU"/>
              </w:rPr>
              <w:t xml:space="preserve"> </w:t>
            </w:r>
            <w:r w:rsidRPr="00942123">
              <w:rPr>
                <w:rFonts w:ascii="Times New Roman" w:eastAsia="Times New Roman" w:hAnsi="Times New Roman" w:cs="Times New Roman"/>
                <w:sz w:val="24"/>
                <w:lang w:val="ru-RU"/>
              </w:rPr>
              <w:t>и</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иные</w:t>
            </w:r>
            <w:r w:rsidRPr="00942123">
              <w:rPr>
                <w:rFonts w:ascii="Times New Roman" w:eastAsia="Times New Roman" w:hAnsi="Times New Roman" w:cs="Times New Roman"/>
                <w:spacing w:val="-13"/>
                <w:sz w:val="24"/>
                <w:lang w:val="ru-RU"/>
              </w:rPr>
              <w:t xml:space="preserve"> </w:t>
            </w:r>
            <w:r w:rsidRPr="00942123">
              <w:rPr>
                <w:rFonts w:ascii="Times New Roman" w:eastAsia="Times New Roman" w:hAnsi="Times New Roman" w:cs="Times New Roman"/>
                <w:sz w:val="24"/>
                <w:lang w:val="ru-RU"/>
              </w:rPr>
              <w:t>документы, подтверждающие индивидуализирующие признаки проверяемого объекта и его принадлежность контролируемому лицу</w:t>
            </w:r>
            <w:r w:rsidRPr="00942123">
              <w:rPr>
                <w:rFonts w:ascii="Times New Roman" w:eastAsia="Times New Roman" w:hAnsi="Times New Roman" w:cs="Times New Roman"/>
                <w:sz w:val="24"/>
                <w:vertAlign w:val="superscript"/>
                <w:lang w:val="ru-RU"/>
              </w:rPr>
              <w:t>11</w:t>
            </w:r>
          </w:p>
        </w:tc>
        <w:tc>
          <w:tcPr>
            <w:tcW w:w="2746" w:type="dxa"/>
          </w:tcPr>
          <w:p w:rsidR="00942123" w:rsidRPr="00942123" w:rsidRDefault="00942123" w:rsidP="00942123">
            <w:pPr>
              <w:tabs>
                <w:tab w:val="left" w:pos="1285"/>
                <w:tab w:val="left" w:pos="1609"/>
                <w:tab w:val="left" w:pos="1782"/>
                <w:tab w:val="left" w:pos="1950"/>
                <w:tab w:val="left" w:pos="2070"/>
              </w:tabs>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сведения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из</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реестра уведомлений</w:t>
            </w:r>
            <w:r w:rsidRPr="00942123">
              <w:rPr>
                <w:rFonts w:ascii="Times New Roman" w:eastAsia="Times New Roman" w:hAnsi="Times New Roman" w:cs="Times New Roman"/>
                <w:i/>
                <w:sz w:val="24"/>
                <w:lang w:val="ru-RU"/>
              </w:rPr>
              <w:tab/>
              <w:t xml:space="preserve"> </w:t>
            </w:r>
            <w:r w:rsidRPr="00942123">
              <w:rPr>
                <w:rFonts w:ascii="Times New Roman" w:eastAsia="Times New Roman" w:hAnsi="Times New Roman" w:cs="Times New Roman"/>
                <w:i/>
                <w:spacing w:val="-10"/>
                <w:sz w:val="24"/>
                <w:lang w:val="ru-RU"/>
              </w:rPr>
              <w:t>о</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начале осуществления отдельных</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4"/>
                <w:sz w:val="24"/>
                <w:lang w:val="ru-RU"/>
              </w:rPr>
              <w:t xml:space="preserve">видов </w:t>
            </w:r>
            <w:r w:rsidRPr="00942123">
              <w:rPr>
                <w:rFonts w:ascii="Times New Roman" w:eastAsia="Times New Roman" w:hAnsi="Times New Roman" w:cs="Times New Roman"/>
                <w:i/>
                <w:spacing w:val="-2"/>
                <w:sz w:val="24"/>
                <w:lang w:val="ru-RU"/>
              </w:rPr>
              <w:t>предпринимательской</w:t>
            </w:r>
          </w:p>
          <w:p w:rsidR="00942123" w:rsidRPr="00942123" w:rsidRDefault="00942123" w:rsidP="00942123">
            <w:pPr>
              <w:spacing w:line="257"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деятельности</w:t>
            </w:r>
            <w:proofErr w:type="spellEnd"/>
          </w:p>
        </w:tc>
      </w:tr>
      <w:tr w:rsidR="00942123" w:rsidRPr="00942123" w:rsidTr="00942123">
        <w:trPr>
          <w:trHeight w:val="55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6" w:type="dxa"/>
          </w:tcPr>
          <w:p w:rsidR="00942123" w:rsidRPr="00942123" w:rsidRDefault="00942123" w:rsidP="00942123">
            <w:pPr>
              <w:tabs>
                <w:tab w:val="left" w:pos="1267"/>
                <w:tab w:val="left" w:pos="1794"/>
              </w:tabs>
              <w:spacing w:line="276" w:lineRule="exact"/>
              <w:ind w:right="95"/>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выписки</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6"/>
                <w:sz w:val="24"/>
              </w:rPr>
              <w:t>из</w:t>
            </w:r>
            <w:proofErr w:type="spellEnd"/>
            <w:r w:rsidRPr="00942123">
              <w:rPr>
                <w:rFonts w:ascii="Times New Roman" w:eastAsia="Times New Roman" w:hAnsi="Times New Roman" w:cs="Times New Roman"/>
                <w:i/>
                <w:sz w:val="24"/>
              </w:rPr>
              <w:tab/>
            </w:r>
            <w:r w:rsidRPr="00942123">
              <w:rPr>
                <w:rFonts w:ascii="Times New Roman" w:eastAsia="Times New Roman" w:hAnsi="Times New Roman" w:cs="Times New Roman"/>
                <w:i/>
                <w:spacing w:val="-2"/>
                <w:sz w:val="24"/>
              </w:rPr>
              <w:t>ЕГРЮЛ (ЕГРИП)</w:t>
            </w:r>
          </w:p>
        </w:tc>
      </w:tr>
      <w:tr w:rsidR="00942123" w:rsidRPr="00942123" w:rsidTr="00942123">
        <w:trPr>
          <w:trHeight w:val="165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6" w:type="dxa"/>
          </w:tcPr>
          <w:p w:rsidR="00942123" w:rsidRPr="00942123" w:rsidRDefault="00942123" w:rsidP="00942123">
            <w:pPr>
              <w:tabs>
                <w:tab w:val="left" w:pos="1759"/>
                <w:tab w:val="left" w:pos="2399"/>
              </w:tabs>
              <w:spacing w:line="276" w:lineRule="exact"/>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правоустанавливающие документы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на </w:t>
            </w:r>
            <w:r w:rsidRPr="00942123">
              <w:rPr>
                <w:rFonts w:ascii="Times New Roman" w:eastAsia="Times New Roman" w:hAnsi="Times New Roman" w:cs="Times New Roman"/>
                <w:i/>
                <w:spacing w:val="-2"/>
                <w:sz w:val="24"/>
                <w:lang w:val="ru-RU"/>
              </w:rPr>
              <w:t>производственные объекты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(договор безвозмездного</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оказания услуг)</w:t>
            </w:r>
          </w:p>
        </w:tc>
      </w:tr>
      <w:tr w:rsidR="00942123" w:rsidRPr="00942123" w:rsidTr="00942123">
        <w:trPr>
          <w:trHeight w:val="110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78"/>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5.2</w:t>
            </w:r>
          </w:p>
        </w:tc>
        <w:tc>
          <w:tcPr>
            <w:tcW w:w="5331" w:type="dxa"/>
            <w:gridSpan w:val="2"/>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78"/>
              <w:rPr>
                <w:rFonts w:ascii="Times New Roman" w:eastAsia="Times New Roman" w:hAnsi="Times New Roman" w:cs="Times New Roman"/>
                <w:b/>
                <w:sz w:val="24"/>
                <w:lang w:val="ru-RU"/>
              </w:rPr>
            </w:pPr>
          </w:p>
          <w:p w:rsidR="00942123" w:rsidRPr="00942123" w:rsidRDefault="00942123" w:rsidP="00942123">
            <w:pPr>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Материалы, подтверждающие соответствие или отклонения объекта контроля от установленных параметров</w:t>
            </w:r>
            <w:r w:rsidRPr="00942123">
              <w:rPr>
                <w:rFonts w:ascii="Times New Roman" w:eastAsia="Times New Roman" w:hAnsi="Times New Roman" w:cs="Times New Roman"/>
                <w:spacing w:val="-13"/>
                <w:sz w:val="24"/>
                <w:lang w:val="ru-RU"/>
              </w:rPr>
              <w:t xml:space="preserve"> </w:t>
            </w:r>
            <w:r w:rsidRPr="00942123">
              <w:rPr>
                <w:rFonts w:ascii="Times New Roman" w:eastAsia="Times New Roman" w:hAnsi="Times New Roman" w:cs="Times New Roman"/>
                <w:sz w:val="24"/>
                <w:lang w:val="ru-RU"/>
              </w:rPr>
              <w:t>(«срабатывание»</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z w:val="24"/>
                <w:vertAlign w:val="superscript"/>
                <w:lang w:val="ru-RU"/>
              </w:rPr>
              <w:t>12</w:t>
            </w:r>
          </w:p>
        </w:tc>
        <w:tc>
          <w:tcPr>
            <w:tcW w:w="2746" w:type="dxa"/>
          </w:tcPr>
          <w:p w:rsidR="00942123" w:rsidRPr="00942123" w:rsidRDefault="00942123" w:rsidP="00942123">
            <w:pPr>
              <w:ind w:right="257"/>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устройства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постоянного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видеонаблюдения</w:t>
            </w:r>
            <w:proofErr w:type="spellEnd"/>
          </w:p>
          <w:p w:rsidR="00942123" w:rsidRPr="00942123" w:rsidRDefault="00942123" w:rsidP="00942123">
            <w:pPr>
              <w:spacing w:line="257" w:lineRule="exact"/>
              <w:rPr>
                <w:rFonts w:ascii="Times New Roman" w:eastAsia="Times New Roman" w:hAnsi="Times New Roman" w:cs="Times New Roman"/>
                <w:i/>
                <w:sz w:val="24"/>
              </w:rPr>
            </w:pPr>
            <w:r w:rsidRPr="00942123">
              <w:rPr>
                <w:rFonts w:ascii="Times New Roman" w:eastAsia="Times New Roman" w:hAnsi="Times New Roman" w:cs="Times New Roman"/>
                <w:i/>
                <w:spacing w:val="-2"/>
                <w:sz w:val="24"/>
              </w:rPr>
              <w:t>(</w:t>
            </w:r>
            <w:proofErr w:type="spellStart"/>
            <w:r w:rsidRPr="00942123">
              <w:rPr>
                <w:rFonts w:ascii="Times New Roman" w:eastAsia="Times New Roman" w:hAnsi="Times New Roman" w:cs="Times New Roman"/>
                <w:i/>
                <w:spacing w:val="-2"/>
                <w:sz w:val="24"/>
              </w:rPr>
              <w:t>видеокамеры</w:t>
            </w:r>
            <w:proofErr w:type="spellEnd"/>
            <w:r w:rsidRPr="00942123">
              <w:rPr>
                <w:rFonts w:ascii="Times New Roman" w:eastAsia="Times New Roman" w:hAnsi="Times New Roman" w:cs="Times New Roman"/>
                <w:i/>
                <w:spacing w:val="-2"/>
                <w:sz w:val="24"/>
              </w:rPr>
              <w:t>)</w:t>
            </w:r>
          </w:p>
        </w:tc>
      </w:tr>
      <w:tr w:rsidR="00942123" w:rsidRPr="00942123" w:rsidTr="00942123">
        <w:trPr>
          <w:trHeight w:val="55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6" w:type="dxa"/>
          </w:tcPr>
          <w:p w:rsidR="00942123" w:rsidRPr="00942123" w:rsidRDefault="00942123" w:rsidP="00942123">
            <w:pPr>
              <w:spacing w:line="276"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устные или</w:t>
            </w:r>
            <w:r w:rsidRPr="00942123">
              <w:rPr>
                <w:rFonts w:ascii="Times New Roman" w:eastAsia="Times New Roman" w:hAnsi="Times New Roman" w:cs="Times New Roman"/>
                <w:i/>
                <w:spacing w:val="15"/>
                <w:sz w:val="24"/>
                <w:lang w:val="ru-RU"/>
              </w:rPr>
              <w:t xml:space="preserve"> </w:t>
            </w:r>
            <w:r w:rsidRPr="00942123">
              <w:rPr>
                <w:rFonts w:ascii="Times New Roman" w:eastAsia="Times New Roman" w:hAnsi="Times New Roman" w:cs="Times New Roman"/>
                <w:i/>
                <w:sz w:val="24"/>
                <w:lang w:val="ru-RU"/>
              </w:rPr>
              <w:t>письменные обращения граждан</w:t>
            </w:r>
          </w:p>
        </w:tc>
      </w:tr>
      <w:tr w:rsidR="00942123" w:rsidRPr="00942123" w:rsidTr="00942123">
        <w:trPr>
          <w:trHeight w:val="40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5331" w:type="dxa"/>
            <w:gridSpan w:val="2"/>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746" w:type="dxa"/>
          </w:tcPr>
          <w:p w:rsidR="00942123" w:rsidRPr="00942123" w:rsidRDefault="00942123" w:rsidP="00942123">
            <w:pPr>
              <w:spacing w:before="63"/>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протокол</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pacing w:val="-2"/>
                <w:sz w:val="24"/>
              </w:rPr>
              <w:t>осмотра</w:t>
            </w:r>
            <w:proofErr w:type="spellEnd"/>
          </w:p>
        </w:tc>
      </w:tr>
      <w:tr w:rsidR="00942123" w:rsidRPr="00942123" w:rsidTr="00942123">
        <w:trPr>
          <w:trHeight w:val="55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6" w:type="dxa"/>
          </w:tcPr>
          <w:p w:rsidR="00942123" w:rsidRPr="00942123" w:rsidRDefault="00942123" w:rsidP="00942123">
            <w:pPr>
              <w:spacing w:line="276"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договор</w:t>
            </w:r>
            <w:proofErr w:type="spellEnd"/>
            <w:r w:rsidRPr="00942123">
              <w:rPr>
                <w:rFonts w:ascii="Times New Roman" w:eastAsia="Times New Roman" w:hAnsi="Times New Roman" w:cs="Times New Roman"/>
                <w:i/>
                <w:spacing w:val="66"/>
                <w:sz w:val="24"/>
              </w:rPr>
              <w:t xml:space="preserve"> </w:t>
            </w:r>
            <w:proofErr w:type="spellStart"/>
            <w:r w:rsidRPr="00942123">
              <w:rPr>
                <w:rFonts w:ascii="Times New Roman" w:eastAsia="Times New Roman" w:hAnsi="Times New Roman" w:cs="Times New Roman"/>
                <w:i/>
                <w:sz w:val="24"/>
              </w:rPr>
              <w:t>безвозмездного</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оказания</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услуг</w:t>
            </w:r>
            <w:proofErr w:type="spellEnd"/>
          </w:p>
        </w:tc>
      </w:tr>
      <w:tr w:rsidR="00942123" w:rsidRPr="00942123" w:rsidTr="00942123">
        <w:trPr>
          <w:trHeight w:val="82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0"/>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5.3</w:t>
            </w:r>
          </w:p>
        </w:tc>
        <w:tc>
          <w:tcPr>
            <w:tcW w:w="5331" w:type="dxa"/>
            <w:gridSpan w:val="2"/>
            <w:vMerge w:val="restart"/>
          </w:tcPr>
          <w:p w:rsidR="00942123" w:rsidRPr="00942123" w:rsidRDefault="00942123" w:rsidP="00942123">
            <w:pPr>
              <w:spacing w:before="147"/>
              <w:rPr>
                <w:rFonts w:ascii="Times New Roman" w:eastAsia="Times New Roman" w:hAnsi="Times New Roman" w:cs="Times New Roman"/>
                <w:b/>
                <w:sz w:val="24"/>
                <w:lang w:val="ru-RU"/>
              </w:rPr>
            </w:pPr>
          </w:p>
          <w:p w:rsidR="00942123" w:rsidRPr="00942123" w:rsidRDefault="00942123" w:rsidP="00942123">
            <w:pPr>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Документы, подтверждающие проведение контрольных мероприятий без взаимодействия и/или</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профилактических</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мероприятий,</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в</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случае если такие мероприятия проводились</w:t>
            </w:r>
            <w:r w:rsidRPr="00942123">
              <w:rPr>
                <w:rFonts w:ascii="Times New Roman" w:eastAsia="Times New Roman" w:hAnsi="Times New Roman" w:cs="Times New Roman"/>
                <w:sz w:val="24"/>
                <w:vertAlign w:val="superscript"/>
                <w:lang w:val="ru-RU"/>
              </w:rPr>
              <w:t>13</w:t>
            </w:r>
          </w:p>
        </w:tc>
        <w:tc>
          <w:tcPr>
            <w:tcW w:w="2746" w:type="dxa"/>
          </w:tcPr>
          <w:p w:rsidR="00942123" w:rsidRPr="00942123" w:rsidRDefault="00942123" w:rsidP="00942123">
            <w:pPr>
              <w:spacing w:before="3" w:line="237" w:lineRule="auto"/>
              <w:ind w:right="257"/>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задание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уполномоченного</w:t>
            </w:r>
            <w:proofErr w:type="spellEnd"/>
          </w:p>
          <w:p w:rsidR="00942123" w:rsidRPr="00942123" w:rsidRDefault="00942123" w:rsidP="00942123">
            <w:pPr>
              <w:spacing w:before="1" w:line="257"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должностного</w:t>
            </w:r>
            <w:proofErr w:type="spellEnd"/>
            <w:r w:rsidRPr="00942123">
              <w:rPr>
                <w:rFonts w:ascii="Times New Roman" w:eastAsia="Times New Roman" w:hAnsi="Times New Roman" w:cs="Times New Roman"/>
                <w:i/>
                <w:spacing w:val="-4"/>
                <w:sz w:val="24"/>
              </w:rPr>
              <w:t xml:space="preserve"> </w:t>
            </w:r>
            <w:proofErr w:type="spellStart"/>
            <w:r w:rsidRPr="00942123">
              <w:rPr>
                <w:rFonts w:ascii="Times New Roman" w:eastAsia="Times New Roman" w:hAnsi="Times New Roman" w:cs="Times New Roman"/>
                <w:i/>
                <w:spacing w:val="-4"/>
                <w:sz w:val="24"/>
              </w:rPr>
              <w:t>лица</w:t>
            </w:r>
            <w:proofErr w:type="spellEnd"/>
          </w:p>
        </w:tc>
      </w:tr>
      <w:tr w:rsidR="00942123" w:rsidRPr="00942123" w:rsidTr="00942123">
        <w:trPr>
          <w:trHeight w:val="55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6" w:type="dxa"/>
          </w:tcPr>
          <w:p w:rsidR="00942123" w:rsidRPr="00942123" w:rsidRDefault="00942123" w:rsidP="00942123">
            <w:pPr>
              <w:tabs>
                <w:tab w:val="left" w:pos="1596"/>
              </w:tabs>
              <w:spacing w:line="270" w:lineRule="atLeast"/>
              <w:ind w:right="9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4"/>
                <w:sz w:val="24"/>
              </w:rPr>
              <w:t>акт</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выездного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обследования</w:t>
            </w:r>
            <w:proofErr w:type="spellEnd"/>
          </w:p>
        </w:tc>
      </w:tr>
      <w:tr w:rsidR="00942123" w:rsidRPr="00942123" w:rsidTr="00942123">
        <w:trPr>
          <w:trHeight w:val="110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6" w:type="dxa"/>
          </w:tcPr>
          <w:p w:rsidR="00942123" w:rsidRPr="00942123" w:rsidRDefault="00942123" w:rsidP="00942123">
            <w:pPr>
              <w:tabs>
                <w:tab w:val="left" w:pos="864"/>
                <w:tab w:val="left" w:pos="2425"/>
              </w:tabs>
              <w:spacing w:line="276" w:lineRule="exact"/>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4"/>
                <w:sz w:val="24"/>
                <w:lang w:val="ru-RU"/>
              </w:rPr>
              <w:t>акт</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наблюдения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за </w:t>
            </w:r>
            <w:r w:rsidRPr="00942123">
              <w:rPr>
                <w:rFonts w:ascii="Times New Roman" w:eastAsia="Times New Roman" w:hAnsi="Times New Roman" w:cs="Times New Roman"/>
                <w:i/>
                <w:spacing w:val="-2"/>
                <w:sz w:val="24"/>
                <w:lang w:val="ru-RU"/>
              </w:rPr>
              <w:t>соблюдением обязательных требований</w:t>
            </w:r>
          </w:p>
        </w:tc>
      </w:tr>
    </w:tbl>
    <w:p w:rsidR="00942123" w:rsidRPr="00942123" w:rsidRDefault="00942123" w:rsidP="00942123">
      <w:pPr>
        <w:widowControl w:val="0"/>
        <w:autoSpaceDE w:val="0"/>
        <w:autoSpaceDN w:val="0"/>
        <w:spacing w:after="0" w:line="276" w:lineRule="exact"/>
        <w:rPr>
          <w:rFonts w:ascii="Times New Roman" w:eastAsia="Times New Roman" w:hAnsi="Times New Roman" w:cs="Times New Roman"/>
          <w:i/>
          <w:sz w:val="24"/>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7" w:after="0" w:line="240" w:lineRule="auto"/>
        <w:rPr>
          <w:rFonts w:ascii="Times New Roman" w:eastAsia="Times New Roman" w:hAnsi="Times New Roman" w:cs="Times New Roman"/>
          <w:b/>
          <w:sz w:val="7"/>
          <w:szCs w:val="28"/>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5331"/>
        <w:gridCol w:w="2746"/>
      </w:tblGrid>
      <w:tr w:rsidR="00942123" w:rsidRPr="00942123" w:rsidTr="00942123">
        <w:trPr>
          <w:trHeight w:val="554"/>
        </w:trPr>
        <w:tc>
          <w:tcPr>
            <w:tcW w:w="578" w:type="dxa"/>
            <w:vMerge w:val="restart"/>
          </w:tcPr>
          <w:p w:rsidR="00942123" w:rsidRPr="00942123" w:rsidRDefault="00942123" w:rsidP="00942123">
            <w:pPr>
              <w:rPr>
                <w:rFonts w:ascii="Times New Roman" w:eastAsia="Times New Roman" w:hAnsi="Times New Roman" w:cs="Times New Roman"/>
                <w:sz w:val="20"/>
                <w:lang w:val="ru-RU"/>
              </w:rPr>
            </w:pPr>
          </w:p>
        </w:tc>
        <w:tc>
          <w:tcPr>
            <w:tcW w:w="696" w:type="dxa"/>
          </w:tcPr>
          <w:p w:rsidR="00942123" w:rsidRPr="00942123" w:rsidRDefault="00942123" w:rsidP="00942123">
            <w:pPr>
              <w:rPr>
                <w:rFonts w:ascii="Times New Roman" w:eastAsia="Times New Roman" w:hAnsi="Times New Roman" w:cs="Times New Roman"/>
                <w:sz w:val="20"/>
                <w:lang w:val="ru-RU"/>
              </w:rPr>
            </w:pPr>
          </w:p>
        </w:tc>
        <w:tc>
          <w:tcPr>
            <w:tcW w:w="5331" w:type="dxa"/>
          </w:tcPr>
          <w:p w:rsidR="00942123" w:rsidRPr="00942123" w:rsidRDefault="00942123" w:rsidP="00942123">
            <w:pPr>
              <w:rPr>
                <w:rFonts w:ascii="Times New Roman" w:eastAsia="Times New Roman" w:hAnsi="Times New Roman" w:cs="Times New Roman"/>
                <w:sz w:val="20"/>
                <w:lang w:val="ru-RU"/>
              </w:rPr>
            </w:pPr>
          </w:p>
        </w:tc>
        <w:tc>
          <w:tcPr>
            <w:tcW w:w="2746" w:type="dxa"/>
          </w:tcPr>
          <w:p w:rsidR="00942123" w:rsidRPr="00942123" w:rsidRDefault="00942123" w:rsidP="00942123">
            <w:pPr>
              <w:spacing w:line="270" w:lineRule="atLeas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предостережение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предписание</w:t>
            </w:r>
            <w:proofErr w:type="spellEnd"/>
          </w:p>
        </w:tc>
      </w:tr>
      <w:tr w:rsidR="00942123" w:rsidRPr="00942123" w:rsidTr="00942123">
        <w:trPr>
          <w:trHeight w:val="55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210"/>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5.4</w:t>
            </w:r>
          </w:p>
        </w:tc>
        <w:tc>
          <w:tcPr>
            <w:tcW w:w="5331" w:type="dxa"/>
            <w:vMerge w:val="restart"/>
          </w:tcPr>
          <w:p w:rsidR="00942123" w:rsidRPr="00942123" w:rsidRDefault="00942123" w:rsidP="00942123">
            <w:pPr>
              <w:spacing w:before="210"/>
              <w:rPr>
                <w:rFonts w:ascii="Times New Roman" w:eastAsia="Times New Roman" w:hAnsi="Times New Roman" w:cs="Times New Roman"/>
                <w:b/>
                <w:sz w:val="24"/>
                <w:lang w:val="ru-RU"/>
              </w:rPr>
            </w:pPr>
          </w:p>
          <w:p w:rsidR="00942123" w:rsidRPr="00942123" w:rsidRDefault="00942123" w:rsidP="00942123">
            <w:pPr>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Иные документы, подтверждающие необходимость</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проведения</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внепланового контрольного мероприятия</w:t>
            </w:r>
            <w:r w:rsidRPr="00942123">
              <w:rPr>
                <w:rFonts w:ascii="Times New Roman" w:eastAsia="Times New Roman" w:hAnsi="Times New Roman" w:cs="Times New Roman"/>
                <w:sz w:val="24"/>
                <w:vertAlign w:val="superscript"/>
                <w:lang w:val="ru-RU"/>
              </w:rPr>
              <w:t>14</w:t>
            </w:r>
          </w:p>
        </w:tc>
        <w:tc>
          <w:tcPr>
            <w:tcW w:w="2746" w:type="dxa"/>
          </w:tcPr>
          <w:p w:rsidR="00942123" w:rsidRPr="00942123" w:rsidRDefault="00942123" w:rsidP="00942123">
            <w:pPr>
              <w:tabs>
                <w:tab w:val="left" w:pos="1382"/>
              </w:tabs>
              <w:spacing w:line="276" w:lineRule="exact"/>
              <w:ind w:right="9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поручение</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Президента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Российской</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Федерации</w:t>
            </w:r>
            <w:proofErr w:type="spellEnd"/>
          </w:p>
        </w:tc>
      </w:tr>
      <w:tr w:rsidR="00942123" w:rsidRPr="00942123" w:rsidTr="00942123">
        <w:trPr>
          <w:trHeight w:val="82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6" w:type="dxa"/>
          </w:tcPr>
          <w:p w:rsidR="00942123" w:rsidRPr="00942123" w:rsidRDefault="00942123" w:rsidP="00942123">
            <w:pPr>
              <w:spacing w:line="276" w:lineRule="exact"/>
              <w:ind w:right="257"/>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поручение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Правительства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Российской</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Федерации</w:t>
            </w:r>
            <w:proofErr w:type="spellEnd"/>
          </w:p>
        </w:tc>
      </w:tr>
      <w:tr w:rsidR="00942123" w:rsidRPr="00942123" w:rsidTr="00942123">
        <w:trPr>
          <w:trHeight w:val="40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46" w:type="dxa"/>
          </w:tcPr>
          <w:p w:rsidR="00942123" w:rsidRPr="00942123" w:rsidRDefault="00942123" w:rsidP="00942123">
            <w:pPr>
              <w:spacing w:before="63"/>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требование</w:t>
            </w:r>
            <w:proofErr w:type="spellEnd"/>
            <w:r w:rsidRPr="00942123">
              <w:rPr>
                <w:rFonts w:ascii="Times New Roman" w:eastAsia="Times New Roman" w:hAnsi="Times New Roman" w:cs="Times New Roman"/>
                <w:i/>
                <w:spacing w:val="-7"/>
                <w:sz w:val="24"/>
              </w:rPr>
              <w:t xml:space="preserve"> </w:t>
            </w:r>
            <w:proofErr w:type="spellStart"/>
            <w:r w:rsidRPr="00942123">
              <w:rPr>
                <w:rFonts w:ascii="Times New Roman" w:eastAsia="Times New Roman" w:hAnsi="Times New Roman" w:cs="Times New Roman"/>
                <w:i/>
                <w:spacing w:val="-2"/>
                <w:sz w:val="24"/>
              </w:rPr>
              <w:t>прокурора</w:t>
            </w:r>
            <w:proofErr w:type="spellEnd"/>
          </w:p>
        </w:tc>
      </w:tr>
      <w:tr w:rsidR="00942123" w:rsidRPr="00942123" w:rsidTr="00942123">
        <w:trPr>
          <w:trHeight w:val="313"/>
        </w:trPr>
        <w:tc>
          <w:tcPr>
            <w:tcW w:w="578"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33"/>
              <w:rPr>
                <w:rFonts w:ascii="Times New Roman" w:eastAsia="Times New Roman" w:hAnsi="Times New Roman" w:cs="Times New Roman"/>
                <w:b/>
                <w:sz w:val="24"/>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6</w:t>
            </w:r>
          </w:p>
        </w:tc>
        <w:tc>
          <w:tcPr>
            <w:tcW w:w="8773" w:type="dxa"/>
            <w:gridSpan w:val="3"/>
          </w:tcPr>
          <w:p w:rsidR="00942123" w:rsidRPr="00942123" w:rsidRDefault="00942123" w:rsidP="00942123">
            <w:pPr>
              <w:spacing w:before="18"/>
              <w:ind w:right="132"/>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Особенности</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z w:val="24"/>
              </w:rPr>
              <w:t>проведения</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z w:val="24"/>
              </w:rPr>
              <w:t>контрольного</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pacing w:val="-2"/>
                <w:sz w:val="24"/>
              </w:rPr>
              <w:t>мероприятия</w:t>
            </w:r>
            <w:proofErr w:type="spellEnd"/>
          </w:p>
        </w:tc>
      </w:tr>
      <w:tr w:rsidR="00942123" w:rsidRPr="00942123" w:rsidTr="00942123">
        <w:trPr>
          <w:trHeight w:val="165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8"/>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6.1</w:t>
            </w:r>
          </w:p>
        </w:tc>
        <w:tc>
          <w:tcPr>
            <w:tcW w:w="5331"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8"/>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Виды</w:t>
            </w:r>
            <w:proofErr w:type="spellEnd"/>
            <w:r w:rsidRPr="00942123">
              <w:rPr>
                <w:rFonts w:ascii="Times New Roman" w:eastAsia="Times New Roman" w:hAnsi="Times New Roman" w:cs="Times New Roman"/>
                <w:spacing w:val="-3"/>
                <w:sz w:val="24"/>
              </w:rPr>
              <w:t xml:space="preserve"> </w:t>
            </w:r>
            <w:proofErr w:type="spellStart"/>
            <w:r w:rsidRPr="00942123">
              <w:rPr>
                <w:rFonts w:ascii="Times New Roman" w:eastAsia="Times New Roman" w:hAnsi="Times New Roman" w:cs="Times New Roman"/>
                <w:sz w:val="24"/>
              </w:rPr>
              <w:t>контрольных</w:t>
            </w:r>
            <w:proofErr w:type="spellEnd"/>
            <w:r w:rsidRPr="00942123">
              <w:rPr>
                <w:rFonts w:ascii="Times New Roman" w:eastAsia="Times New Roman" w:hAnsi="Times New Roman" w:cs="Times New Roman"/>
                <w:spacing w:val="-2"/>
                <w:sz w:val="24"/>
              </w:rPr>
              <w:t xml:space="preserve"> мероприятий</w:t>
            </w:r>
            <w:r w:rsidRPr="00942123">
              <w:rPr>
                <w:rFonts w:ascii="Times New Roman" w:eastAsia="Times New Roman" w:hAnsi="Times New Roman" w:cs="Times New Roman"/>
                <w:spacing w:val="-2"/>
                <w:sz w:val="24"/>
                <w:vertAlign w:val="superscript"/>
              </w:rPr>
              <w:t>15</w:t>
            </w:r>
          </w:p>
        </w:tc>
        <w:tc>
          <w:tcPr>
            <w:tcW w:w="2746" w:type="dxa"/>
          </w:tcPr>
          <w:p w:rsidR="00942123" w:rsidRPr="00942123" w:rsidRDefault="00942123" w:rsidP="00942123">
            <w:pPr>
              <w:tabs>
                <w:tab w:val="left" w:pos="902"/>
                <w:tab w:val="left" w:pos="1266"/>
                <w:tab w:val="left" w:pos="2425"/>
              </w:tabs>
              <w:ind w:right="94"/>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выездное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обследование </w:t>
            </w:r>
            <w:r w:rsidRPr="00942123">
              <w:rPr>
                <w:rFonts w:ascii="Times New Roman" w:eastAsia="Times New Roman" w:hAnsi="Times New Roman" w:cs="Times New Roman"/>
                <w:i/>
                <w:spacing w:val="-4"/>
                <w:sz w:val="24"/>
                <w:lang w:val="ru-RU"/>
              </w:rPr>
              <w:t>без</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взаимодействия, наблюдение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за </w:t>
            </w:r>
            <w:r w:rsidRPr="00942123">
              <w:rPr>
                <w:rFonts w:ascii="Times New Roman" w:eastAsia="Times New Roman" w:hAnsi="Times New Roman" w:cs="Times New Roman"/>
                <w:i/>
                <w:spacing w:val="-2"/>
                <w:sz w:val="24"/>
                <w:lang w:val="ru-RU"/>
              </w:rPr>
              <w:t>соблюдением обязательных</w:t>
            </w:r>
          </w:p>
          <w:p w:rsidR="00942123" w:rsidRPr="00942123" w:rsidRDefault="00942123" w:rsidP="00942123">
            <w:pPr>
              <w:spacing w:line="257"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требований</w:t>
            </w:r>
            <w:proofErr w:type="spellEnd"/>
          </w:p>
        </w:tc>
      </w:tr>
      <w:tr w:rsidR="00942123" w:rsidRPr="00942123" w:rsidTr="00942123">
        <w:trPr>
          <w:trHeight w:val="110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138"/>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6.2</w:t>
            </w:r>
          </w:p>
        </w:tc>
        <w:tc>
          <w:tcPr>
            <w:tcW w:w="5331" w:type="dxa"/>
          </w:tcPr>
          <w:p w:rsidR="00942123" w:rsidRPr="00942123" w:rsidRDefault="00942123" w:rsidP="00942123">
            <w:pPr>
              <w:tabs>
                <w:tab w:val="left" w:pos="1904"/>
                <w:tab w:val="left" w:pos="3362"/>
              </w:tabs>
              <w:spacing w:before="138"/>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Использование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мобильного</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приложения</w:t>
            </w:r>
          </w:p>
          <w:p w:rsidR="00942123" w:rsidRPr="00942123" w:rsidRDefault="00942123" w:rsidP="00942123">
            <w:pPr>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«Инспектор»</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при</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проведении</w:t>
            </w:r>
            <w:r w:rsidRPr="00942123">
              <w:rPr>
                <w:rFonts w:ascii="Times New Roman" w:eastAsia="Times New Roman" w:hAnsi="Times New Roman" w:cs="Times New Roman"/>
                <w:spacing w:val="-14"/>
                <w:sz w:val="24"/>
                <w:lang w:val="ru-RU"/>
              </w:rPr>
              <w:t xml:space="preserve"> </w:t>
            </w:r>
            <w:r w:rsidRPr="00942123">
              <w:rPr>
                <w:rFonts w:ascii="Times New Roman" w:eastAsia="Times New Roman" w:hAnsi="Times New Roman" w:cs="Times New Roman"/>
                <w:sz w:val="24"/>
                <w:lang w:val="ru-RU"/>
              </w:rPr>
              <w:t xml:space="preserve">контрольного </w:t>
            </w:r>
            <w:r w:rsidRPr="00942123">
              <w:rPr>
                <w:rFonts w:ascii="Times New Roman" w:eastAsia="Times New Roman" w:hAnsi="Times New Roman" w:cs="Times New Roman"/>
                <w:spacing w:val="-2"/>
                <w:sz w:val="24"/>
                <w:lang w:val="ru-RU"/>
              </w:rPr>
              <w:t>мероприятия</w:t>
            </w:r>
            <w:r w:rsidRPr="00942123">
              <w:rPr>
                <w:rFonts w:ascii="Times New Roman" w:eastAsia="Times New Roman" w:hAnsi="Times New Roman" w:cs="Times New Roman"/>
                <w:spacing w:val="-2"/>
                <w:sz w:val="24"/>
                <w:vertAlign w:val="superscript"/>
                <w:lang w:val="ru-RU"/>
              </w:rPr>
              <w:t>16</w:t>
            </w:r>
          </w:p>
        </w:tc>
        <w:tc>
          <w:tcPr>
            <w:tcW w:w="2746" w:type="dxa"/>
          </w:tcPr>
          <w:p w:rsidR="00942123" w:rsidRPr="00942123" w:rsidRDefault="00942123" w:rsidP="00942123">
            <w:pPr>
              <w:spacing w:before="1"/>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 xml:space="preserve">возможность </w:t>
            </w:r>
            <w:r w:rsidRPr="00942123">
              <w:rPr>
                <w:rFonts w:ascii="Times New Roman" w:eastAsia="Times New Roman" w:hAnsi="Times New Roman" w:cs="Times New Roman"/>
                <w:i/>
                <w:sz w:val="24"/>
                <w:lang w:val="ru-RU"/>
              </w:rPr>
              <w:t>применения</w:t>
            </w:r>
            <w:r w:rsidRPr="00942123">
              <w:rPr>
                <w:rFonts w:ascii="Times New Roman" w:eastAsia="Times New Roman" w:hAnsi="Times New Roman" w:cs="Times New Roman"/>
                <w:i/>
                <w:spacing w:val="55"/>
                <w:sz w:val="24"/>
                <w:lang w:val="ru-RU"/>
              </w:rPr>
              <w:t xml:space="preserve"> </w:t>
            </w:r>
            <w:r w:rsidRPr="00942123">
              <w:rPr>
                <w:rFonts w:ascii="Times New Roman" w:eastAsia="Times New Roman" w:hAnsi="Times New Roman" w:cs="Times New Roman"/>
                <w:i/>
                <w:sz w:val="24"/>
                <w:lang w:val="ru-RU"/>
              </w:rPr>
              <w:t xml:space="preserve">мобильного </w:t>
            </w:r>
            <w:r w:rsidRPr="00942123">
              <w:rPr>
                <w:rFonts w:ascii="Times New Roman" w:eastAsia="Times New Roman" w:hAnsi="Times New Roman" w:cs="Times New Roman"/>
                <w:i/>
                <w:spacing w:val="-2"/>
                <w:sz w:val="24"/>
                <w:lang w:val="ru-RU"/>
              </w:rPr>
              <w:t>приложения</w:t>
            </w:r>
          </w:p>
          <w:p w:rsidR="00942123" w:rsidRPr="00942123" w:rsidRDefault="00942123" w:rsidP="00942123">
            <w:pPr>
              <w:spacing w:line="257"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«Инспектор»</w:t>
            </w:r>
          </w:p>
        </w:tc>
      </w:tr>
      <w:tr w:rsidR="00942123" w:rsidRPr="00942123" w:rsidTr="00942123">
        <w:trPr>
          <w:trHeight w:val="2208"/>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5"/>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6.3</w:t>
            </w:r>
          </w:p>
        </w:tc>
        <w:tc>
          <w:tcPr>
            <w:tcW w:w="5331" w:type="dxa"/>
          </w:tcPr>
          <w:p w:rsidR="00942123" w:rsidRPr="00942123" w:rsidRDefault="00942123" w:rsidP="00942123">
            <w:pPr>
              <w:spacing w:before="275"/>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Возможность</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размещения</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информации</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pacing w:val="-10"/>
                <w:sz w:val="24"/>
                <w:lang w:val="ru-RU"/>
              </w:rPr>
              <w:t>о</w:t>
            </w:r>
          </w:p>
          <w:p w:rsidR="00942123" w:rsidRPr="00942123" w:rsidRDefault="00942123" w:rsidP="00942123">
            <w:pPr>
              <w:ind w:right="153"/>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«срабатывании»</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в</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личном кабинете контролируемого лица на Едином портале</w:t>
            </w:r>
            <w:r w:rsidRPr="00942123">
              <w:rPr>
                <w:rFonts w:ascii="Times New Roman" w:eastAsia="Times New Roman" w:hAnsi="Times New Roman" w:cs="Times New Roman"/>
                <w:spacing w:val="-8"/>
                <w:sz w:val="24"/>
                <w:lang w:val="ru-RU"/>
              </w:rPr>
              <w:t xml:space="preserve"> </w:t>
            </w:r>
            <w:r w:rsidRPr="00942123">
              <w:rPr>
                <w:rFonts w:ascii="Times New Roman" w:eastAsia="Times New Roman" w:hAnsi="Times New Roman" w:cs="Times New Roman"/>
                <w:sz w:val="24"/>
                <w:lang w:val="ru-RU"/>
              </w:rPr>
              <w:t>государственных</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и</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муниципальных услуг (функций) и (или) в информационной системе контрольного органа</w:t>
            </w:r>
            <w:r w:rsidRPr="00942123">
              <w:rPr>
                <w:rFonts w:ascii="Times New Roman" w:eastAsia="Times New Roman" w:hAnsi="Times New Roman" w:cs="Times New Roman"/>
                <w:sz w:val="24"/>
                <w:vertAlign w:val="superscript"/>
                <w:lang w:val="ru-RU"/>
              </w:rPr>
              <w:t>17</w:t>
            </w:r>
          </w:p>
        </w:tc>
        <w:tc>
          <w:tcPr>
            <w:tcW w:w="2746" w:type="dxa"/>
          </w:tcPr>
          <w:p w:rsidR="00942123" w:rsidRPr="00942123" w:rsidRDefault="00942123" w:rsidP="00942123">
            <w:pPr>
              <w:tabs>
                <w:tab w:val="left" w:pos="907"/>
                <w:tab w:val="left" w:pos="2534"/>
              </w:tabs>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возможность размещения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pacing w:val="-2"/>
                <w:sz w:val="24"/>
                <w:lang w:val="ru-RU"/>
              </w:rPr>
              <w:t xml:space="preserve">информационно- телекоммуникационной </w:t>
            </w:r>
            <w:r w:rsidRPr="00942123">
              <w:rPr>
                <w:rFonts w:ascii="Times New Roman" w:eastAsia="Times New Roman" w:hAnsi="Times New Roman" w:cs="Times New Roman"/>
                <w:i/>
                <w:spacing w:val="-4"/>
                <w:sz w:val="24"/>
                <w:lang w:val="ru-RU"/>
              </w:rPr>
              <w:t>сети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«Интернет»</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pacing w:val="-2"/>
                <w:sz w:val="24"/>
                <w:lang w:val="ru-RU"/>
              </w:rPr>
              <w:t>разделе</w:t>
            </w:r>
          </w:p>
          <w:p w:rsidR="00942123" w:rsidRPr="00942123" w:rsidRDefault="00942123" w:rsidP="00942123">
            <w:pPr>
              <w:spacing w:line="270" w:lineRule="atLeast"/>
              <w:rPr>
                <w:rFonts w:ascii="Times New Roman" w:eastAsia="Times New Roman" w:hAnsi="Times New Roman" w:cs="Times New Roman"/>
                <w:i/>
                <w:sz w:val="24"/>
              </w:rPr>
            </w:pPr>
            <w:r w:rsidRPr="00942123">
              <w:rPr>
                <w:rFonts w:ascii="Times New Roman" w:eastAsia="Times New Roman" w:hAnsi="Times New Roman" w:cs="Times New Roman"/>
                <w:i/>
                <w:spacing w:val="-2"/>
                <w:sz w:val="24"/>
              </w:rPr>
              <w:t>«</w:t>
            </w:r>
            <w:proofErr w:type="spellStart"/>
            <w:r w:rsidRPr="00942123">
              <w:rPr>
                <w:rFonts w:ascii="Times New Roman" w:eastAsia="Times New Roman" w:hAnsi="Times New Roman" w:cs="Times New Roman"/>
                <w:i/>
                <w:spacing w:val="-2"/>
                <w:sz w:val="24"/>
              </w:rPr>
              <w:t>Муниципальный</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контроль</w:t>
            </w:r>
            <w:proofErr w:type="spellEnd"/>
            <w:r w:rsidRPr="00942123">
              <w:rPr>
                <w:rFonts w:ascii="Times New Roman" w:eastAsia="Times New Roman" w:hAnsi="Times New Roman" w:cs="Times New Roman"/>
                <w:i/>
                <w:spacing w:val="-2"/>
                <w:sz w:val="24"/>
              </w:rPr>
              <w:t>»</w:t>
            </w:r>
          </w:p>
        </w:tc>
      </w:tr>
    </w:tbl>
    <w:p w:rsidR="00942123" w:rsidRPr="00942123" w:rsidRDefault="00942123" w:rsidP="00942123">
      <w:pPr>
        <w:widowControl w:val="0"/>
        <w:autoSpaceDE w:val="0"/>
        <w:autoSpaceDN w:val="0"/>
        <w:spacing w:before="186" w:after="0" w:line="240" w:lineRule="auto"/>
        <w:rPr>
          <w:rFonts w:ascii="Times New Roman" w:eastAsia="Times New Roman" w:hAnsi="Times New Roman" w:cs="Times New Roman"/>
          <w:b/>
          <w:sz w:val="20"/>
          <w:szCs w:val="28"/>
        </w:rPr>
      </w:pPr>
    </w:p>
    <w:p w:rsidR="00942123" w:rsidRPr="00942123" w:rsidRDefault="00942123" w:rsidP="00942123">
      <w:pPr>
        <w:widowControl w:val="0"/>
        <w:autoSpaceDE w:val="0"/>
        <w:autoSpaceDN w:val="0"/>
        <w:spacing w:before="1" w:after="0" w:line="240" w:lineRule="auto"/>
        <w:ind w:right="149"/>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w:t>
      </w:r>
      <w:r w:rsidRPr="00942123">
        <w:rPr>
          <w:rFonts w:ascii="Times New Roman" w:eastAsia="Times New Roman" w:hAnsi="Times New Roman" w:cs="Times New Roman"/>
          <w:sz w:val="20"/>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w:t>
      </w:r>
    </w:p>
    <w:p w:rsidR="00942123" w:rsidRPr="00942123" w:rsidRDefault="00942123" w:rsidP="00942123">
      <w:pPr>
        <w:widowControl w:val="0"/>
        <w:autoSpaceDE w:val="0"/>
        <w:autoSpaceDN w:val="0"/>
        <w:spacing w:after="0" w:line="229" w:lineRule="exact"/>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2</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Заполняется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в</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случае,</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если</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обязательное</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требование</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подлежит</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внесению</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во</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ФГИС</w:t>
      </w:r>
      <w:r w:rsidRPr="00942123">
        <w:rPr>
          <w:rFonts w:ascii="Times New Roman" w:eastAsia="Times New Roman" w:hAnsi="Times New Roman" w:cs="Times New Roman"/>
          <w:spacing w:val="-5"/>
          <w:sz w:val="20"/>
        </w:rPr>
        <w:t xml:space="preserve"> </w:t>
      </w:r>
      <w:r w:rsidRPr="00942123">
        <w:rPr>
          <w:rFonts w:ascii="Times New Roman" w:eastAsia="Times New Roman" w:hAnsi="Times New Roman" w:cs="Times New Roman"/>
          <w:spacing w:val="-4"/>
          <w:sz w:val="20"/>
        </w:rPr>
        <w:t>РОТ.</w:t>
      </w:r>
    </w:p>
    <w:p w:rsidR="00942123" w:rsidRPr="00942123" w:rsidRDefault="00942123" w:rsidP="00942123">
      <w:pPr>
        <w:widowControl w:val="0"/>
        <w:autoSpaceDE w:val="0"/>
        <w:autoSpaceDN w:val="0"/>
        <w:spacing w:after="0" w:line="240" w:lineRule="auto"/>
        <w:ind w:right="141"/>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3</w:t>
      </w:r>
      <w:r w:rsidRPr="00942123">
        <w:rPr>
          <w:rFonts w:ascii="Times New Roman" w:eastAsia="Times New Roman" w:hAnsi="Times New Roman" w:cs="Times New Roman"/>
          <w:sz w:val="20"/>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942123" w:rsidRPr="00942123" w:rsidRDefault="00942123" w:rsidP="00942123">
      <w:pPr>
        <w:widowControl w:val="0"/>
        <w:autoSpaceDE w:val="0"/>
        <w:autoSpaceDN w:val="0"/>
        <w:spacing w:after="0" w:line="240" w:lineRule="auto"/>
        <w:ind w:right="146"/>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10</w:t>
      </w:r>
      <w:r w:rsidRPr="00942123">
        <w:rPr>
          <w:rFonts w:ascii="Times New Roman" w:eastAsia="Times New Roman" w:hAnsi="Times New Roman" w:cs="Times New Roman"/>
          <w:sz w:val="20"/>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p w:rsidR="00942123" w:rsidRPr="00942123" w:rsidRDefault="00942123" w:rsidP="00942123">
      <w:pPr>
        <w:widowControl w:val="0"/>
        <w:autoSpaceDE w:val="0"/>
        <w:autoSpaceDN w:val="0"/>
        <w:spacing w:before="2" w:after="0" w:line="240" w:lineRule="auto"/>
        <w:ind w:right="145"/>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11</w:t>
      </w:r>
      <w:r w:rsidRPr="00942123">
        <w:rPr>
          <w:rFonts w:ascii="Times New Roman" w:eastAsia="Times New Roman" w:hAnsi="Times New Roman" w:cs="Times New Roman"/>
          <w:sz w:val="20"/>
        </w:rPr>
        <w:t xml:space="preserve"> Указывается перечень документов, подтверждающих принадлежность объекта контроля</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p w:rsidR="00942123" w:rsidRPr="00942123" w:rsidRDefault="00942123" w:rsidP="00942123">
      <w:pPr>
        <w:widowControl w:val="0"/>
        <w:autoSpaceDE w:val="0"/>
        <w:autoSpaceDN w:val="0"/>
        <w:spacing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12</w:t>
      </w:r>
      <w:r w:rsidRPr="00942123">
        <w:rPr>
          <w:rFonts w:ascii="Times New Roman" w:eastAsia="Times New Roman" w:hAnsi="Times New Roman" w:cs="Times New Roman"/>
          <w:sz w:val="20"/>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w:t>
      </w:r>
      <w:r w:rsidRPr="00942123">
        <w:rPr>
          <w:rFonts w:ascii="Times New Roman" w:eastAsia="Times New Roman" w:hAnsi="Times New Roman" w:cs="Times New Roman"/>
          <w:spacing w:val="-2"/>
          <w:sz w:val="20"/>
        </w:rPr>
        <w:t>сведения.</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88"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lastRenderedPageBreak/>
        <w:t>14</w:t>
      </w:r>
      <w:r w:rsidRPr="00942123">
        <w:rPr>
          <w:rFonts w:ascii="Times New Roman" w:eastAsia="Times New Roman" w:hAnsi="Times New Roman" w:cs="Times New Roman"/>
          <w:sz w:val="20"/>
        </w:rPr>
        <w:t xml:space="preserve"> Указываются иные документы, которые могут использоваться для обоснования необходимости проведения внепланового контрольного мероприятия.</w:t>
      </w:r>
    </w:p>
    <w:p w:rsidR="00942123" w:rsidRPr="00942123" w:rsidRDefault="00942123" w:rsidP="00942123">
      <w:pPr>
        <w:widowControl w:val="0"/>
        <w:autoSpaceDE w:val="0"/>
        <w:autoSpaceDN w:val="0"/>
        <w:spacing w:before="1"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15</w:t>
      </w:r>
      <w:r w:rsidRPr="00942123">
        <w:rPr>
          <w:rFonts w:ascii="Times New Roman" w:eastAsia="Times New Roman" w:hAnsi="Times New Roman" w:cs="Times New Roman"/>
          <w:sz w:val="20"/>
        </w:rPr>
        <w:t xml:space="preserve"> Указываются контрольные мероприятия, предусмотренные положением о виде контроля, которые планируется осуществлять при «срабатывании» индикатора риска.</w:t>
      </w:r>
    </w:p>
    <w:p w:rsidR="00942123" w:rsidRPr="00942123" w:rsidRDefault="00942123" w:rsidP="00942123">
      <w:pPr>
        <w:widowControl w:val="0"/>
        <w:autoSpaceDE w:val="0"/>
        <w:autoSpaceDN w:val="0"/>
        <w:spacing w:after="0" w:line="228" w:lineRule="exact"/>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16</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возможность</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применения</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z w:val="20"/>
        </w:rPr>
        <w:t>мобильного</w:t>
      </w:r>
      <w:r w:rsidRPr="00942123">
        <w:rPr>
          <w:rFonts w:ascii="Times New Roman" w:eastAsia="Times New Roman" w:hAnsi="Times New Roman" w:cs="Times New Roman"/>
          <w:spacing w:val="-10"/>
          <w:sz w:val="20"/>
        </w:rPr>
        <w:t xml:space="preserve"> </w:t>
      </w:r>
      <w:r w:rsidRPr="00942123">
        <w:rPr>
          <w:rFonts w:ascii="Times New Roman" w:eastAsia="Times New Roman" w:hAnsi="Times New Roman" w:cs="Times New Roman"/>
          <w:sz w:val="20"/>
        </w:rPr>
        <w:t>приложения</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pacing w:val="-2"/>
          <w:sz w:val="20"/>
        </w:rPr>
        <w:t>«Инспектор».</w:t>
      </w:r>
    </w:p>
    <w:p w:rsidR="00942123" w:rsidRPr="00942123" w:rsidRDefault="00942123" w:rsidP="00942123">
      <w:pPr>
        <w:widowControl w:val="0"/>
        <w:autoSpaceDE w:val="0"/>
        <w:autoSpaceDN w:val="0"/>
        <w:spacing w:before="1" w:after="0" w:line="240" w:lineRule="auto"/>
        <w:ind w:right="146"/>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17</w:t>
      </w:r>
      <w:r w:rsidRPr="00942123">
        <w:rPr>
          <w:rFonts w:ascii="Times New Roman" w:eastAsia="Times New Roman" w:hAnsi="Times New Roman" w:cs="Times New Roman"/>
          <w:sz w:val="20"/>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0"/>
          <w:szCs w:val="28"/>
        </w:rPr>
      </w:pPr>
    </w:p>
    <w:p w:rsidR="00942123" w:rsidRPr="00942123" w:rsidRDefault="00942123" w:rsidP="00942123">
      <w:pPr>
        <w:widowControl w:val="0"/>
        <w:autoSpaceDE w:val="0"/>
        <w:autoSpaceDN w:val="0"/>
        <w:spacing w:before="185" w:after="0" w:line="240" w:lineRule="auto"/>
        <w:rPr>
          <w:rFonts w:ascii="Times New Roman" w:eastAsia="Times New Roman" w:hAnsi="Times New Roman" w:cs="Times New Roman"/>
          <w:sz w:val="20"/>
          <w:szCs w:val="28"/>
        </w:rPr>
      </w:pP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8"/>
          <w:szCs w:val="28"/>
        </w:rPr>
      </w:pPr>
    </w:p>
    <w:p w:rsidR="00942123" w:rsidRDefault="00942123"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420782" w:rsidRPr="00942123" w:rsidRDefault="00420782" w:rsidP="00942123">
      <w:pPr>
        <w:widowControl w:val="0"/>
        <w:autoSpaceDE w:val="0"/>
        <w:autoSpaceDN w:val="0"/>
        <w:spacing w:after="0" w:line="240" w:lineRule="auto"/>
        <w:rPr>
          <w:rFonts w:ascii="Times New Roman" w:eastAsia="Times New Roman" w:hAnsi="Times New Roman" w:cs="Times New Roman"/>
          <w:sz w:val="28"/>
          <w:szCs w:val="28"/>
        </w:rPr>
      </w:pP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8"/>
          <w:szCs w:val="28"/>
        </w:rPr>
      </w:pP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8"/>
          <w:szCs w:val="28"/>
        </w:rPr>
      </w:pP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8"/>
          <w:szCs w:val="28"/>
        </w:rPr>
      </w:pP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8"/>
          <w:szCs w:val="28"/>
        </w:rPr>
      </w:pPr>
    </w:p>
    <w:p w:rsidR="00942123" w:rsidRPr="00942123" w:rsidRDefault="00942123" w:rsidP="00942123">
      <w:pPr>
        <w:widowControl w:val="0"/>
        <w:autoSpaceDE w:val="0"/>
        <w:autoSpaceDN w:val="0"/>
        <w:spacing w:after="0" w:line="240" w:lineRule="auto"/>
        <w:ind w:right="138"/>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lastRenderedPageBreak/>
        <w:t>Приложение</w:t>
      </w:r>
      <w:r w:rsidRPr="00942123">
        <w:rPr>
          <w:rFonts w:ascii="Times New Roman" w:eastAsia="Times New Roman" w:hAnsi="Times New Roman" w:cs="Times New Roman"/>
          <w:spacing w:val="-7"/>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3"/>
          <w:sz w:val="28"/>
          <w:szCs w:val="28"/>
        </w:rPr>
        <w:t xml:space="preserve"> </w:t>
      </w:r>
      <w:r w:rsidRPr="00942123">
        <w:rPr>
          <w:rFonts w:ascii="Times New Roman" w:eastAsia="Times New Roman" w:hAnsi="Times New Roman" w:cs="Times New Roman"/>
          <w:spacing w:val="-5"/>
          <w:sz w:val="28"/>
          <w:szCs w:val="28"/>
        </w:rPr>
        <w:t>1.2</w:t>
      </w:r>
    </w:p>
    <w:p w:rsidR="00942123" w:rsidRPr="00942123" w:rsidRDefault="00942123" w:rsidP="00942123">
      <w:pPr>
        <w:widowControl w:val="0"/>
        <w:autoSpaceDE w:val="0"/>
        <w:autoSpaceDN w:val="0"/>
        <w:spacing w:before="88" w:after="0" w:line="240" w:lineRule="auto"/>
        <w:ind w:right="139"/>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к</w:t>
      </w:r>
      <w:r w:rsidRPr="00942123">
        <w:rPr>
          <w:rFonts w:ascii="Times New Roman" w:eastAsia="Times New Roman" w:hAnsi="Times New Roman" w:cs="Times New Roman"/>
          <w:spacing w:val="-6"/>
          <w:sz w:val="28"/>
          <w:szCs w:val="28"/>
        </w:rPr>
        <w:t xml:space="preserve"> </w:t>
      </w:r>
      <w:r w:rsidRPr="00942123">
        <w:rPr>
          <w:rFonts w:ascii="Times New Roman" w:eastAsia="Times New Roman" w:hAnsi="Times New Roman" w:cs="Times New Roman"/>
          <w:sz w:val="28"/>
          <w:szCs w:val="28"/>
        </w:rPr>
        <w:t>приложению</w:t>
      </w:r>
      <w:r w:rsidRPr="00942123">
        <w:rPr>
          <w:rFonts w:ascii="Times New Roman" w:eastAsia="Times New Roman" w:hAnsi="Times New Roman" w:cs="Times New Roman"/>
          <w:spacing w:val="-7"/>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1</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к</w:t>
      </w:r>
      <w:r w:rsidRPr="00942123">
        <w:rPr>
          <w:rFonts w:ascii="Times New Roman" w:eastAsia="Times New Roman" w:hAnsi="Times New Roman" w:cs="Times New Roman"/>
          <w:spacing w:val="-6"/>
          <w:sz w:val="28"/>
          <w:szCs w:val="28"/>
        </w:rPr>
        <w:t xml:space="preserve"> </w:t>
      </w:r>
      <w:r w:rsidRPr="00942123">
        <w:rPr>
          <w:rFonts w:ascii="Times New Roman" w:eastAsia="Times New Roman" w:hAnsi="Times New Roman" w:cs="Times New Roman"/>
          <w:sz w:val="28"/>
          <w:szCs w:val="28"/>
        </w:rPr>
        <w:t>Положению о</w:t>
      </w:r>
      <w:r w:rsidRPr="00942123">
        <w:rPr>
          <w:rFonts w:ascii="Times New Roman" w:eastAsia="Times New Roman" w:hAnsi="Times New Roman" w:cs="Times New Roman"/>
          <w:spacing w:val="-8"/>
          <w:sz w:val="28"/>
          <w:szCs w:val="28"/>
        </w:rPr>
        <w:t xml:space="preserve"> </w:t>
      </w:r>
      <w:r w:rsidRPr="00942123">
        <w:rPr>
          <w:rFonts w:ascii="Times New Roman" w:eastAsia="Times New Roman" w:hAnsi="Times New Roman" w:cs="Times New Roman"/>
          <w:sz w:val="28"/>
          <w:szCs w:val="28"/>
        </w:rPr>
        <w:t>муниципальном</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контроле</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в</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 xml:space="preserve">сфере благоустройства </w:t>
      </w:r>
    </w:p>
    <w:p w:rsidR="00942123" w:rsidRPr="00942123" w:rsidRDefault="00942123" w:rsidP="00942123">
      <w:pPr>
        <w:widowControl w:val="0"/>
        <w:autoSpaceDE w:val="0"/>
        <w:autoSpaceDN w:val="0"/>
        <w:spacing w:before="181" w:after="0" w:line="256" w:lineRule="auto"/>
        <w:ind w:right="905"/>
        <w:outlineLvl w:val="0"/>
        <w:rPr>
          <w:rFonts w:ascii="Times New Roman" w:eastAsia="Times New Roman" w:hAnsi="Times New Roman" w:cs="Times New Roman"/>
          <w:b/>
          <w:bCs/>
          <w:sz w:val="28"/>
          <w:szCs w:val="28"/>
        </w:rPr>
      </w:pPr>
      <w:r w:rsidRPr="00942123">
        <w:rPr>
          <w:rFonts w:ascii="Times New Roman" w:eastAsia="Times New Roman" w:hAnsi="Times New Roman" w:cs="Times New Roman"/>
          <w:b/>
          <w:bCs/>
          <w:sz w:val="28"/>
          <w:szCs w:val="28"/>
        </w:rPr>
        <w:t>Порядок</w:t>
      </w:r>
      <w:r w:rsidRPr="00942123">
        <w:rPr>
          <w:rFonts w:ascii="Times New Roman" w:eastAsia="Times New Roman" w:hAnsi="Times New Roman" w:cs="Times New Roman"/>
          <w:b/>
          <w:bCs/>
          <w:spacing w:val="-7"/>
          <w:sz w:val="28"/>
          <w:szCs w:val="28"/>
        </w:rPr>
        <w:t xml:space="preserve"> </w:t>
      </w:r>
      <w:r w:rsidRPr="00942123">
        <w:rPr>
          <w:rFonts w:ascii="Times New Roman" w:eastAsia="Times New Roman" w:hAnsi="Times New Roman" w:cs="Times New Roman"/>
          <w:b/>
          <w:bCs/>
          <w:sz w:val="28"/>
          <w:szCs w:val="28"/>
        </w:rPr>
        <w:t>расчета</w:t>
      </w:r>
      <w:r w:rsidRPr="00942123">
        <w:rPr>
          <w:rFonts w:ascii="Times New Roman" w:eastAsia="Times New Roman" w:hAnsi="Times New Roman" w:cs="Times New Roman"/>
          <w:b/>
          <w:bCs/>
          <w:spacing w:val="-6"/>
          <w:sz w:val="28"/>
          <w:szCs w:val="28"/>
        </w:rPr>
        <w:t xml:space="preserve"> </w:t>
      </w:r>
      <w:r w:rsidRPr="00942123">
        <w:rPr>
          <w:rFonts w:ascii="Times New Roman" w:eastAsia="Times New Roman" w:hAnsi="Times New Roman" w:cs="Times New Roman"/>
          <w:b/>
          <w:bCs/>
          <w:sz w:val="28"/>
          <w:szCs w:val="28"/>
        </w:rPr>
        <w:t>и</w:t>
      </w:r>
      <w:r w:rsidRPr="00942123">
        <w:rPr>
          <w:rFonts w:ascii="Times New Roman" w:eastAsia="Times New Roman" w:hAnsi="Times New Roman" w:cs="Times New Roman"/>
          <w:b/>
          <w:bCs/>
          <w:spacing w:val="-8"/>
          <w:sz w:val="28"/>
          <w:szCs w:val="28"/>
        </w:rPr>
        <w:t xml:space="preserve"> </w:t>
      </w:r>
      <w:r w:rsidRPr="00942123">
        <w:rPr>
          <w:rFonts w:ascii="Times New Roman" w:eastAsia="Times New Roman" w:hAnsi="Times New Roman" w:cs="Times New Roman"/>
          <w:b/>
          <w:bCs/>
          <w:sz w:val="28"/>
          <w:szCs w:val="28"/>
        </w:rPr>
        <w:t>применения</w:t>
      </w:r>
      <w:r w:rsidRPr="00942123">
        <w:rPr>
          <w:rFonts w:ascii="Times New Roman" w:eastAsia="Times New Roman" w:hAnsi="Times New Roman" w:cs="Times New Roman"/>
          <w:b/>
          <w:bCs/>
          <w:spacing w:val="-8"/>
          <w:sz w:val="28"/>
          <w:szCs w:val="28"/>
        </w:rPr>
        <w:t xml:space="preserve"> </w:t>
      </w:r>
      <w:r w:rsidRPr="00942123">
        <w:rPr>
          <w:rFonts w:ascii="Times New Roman" w:eastAsia="Times New Roman" w:hAnsi="Times New Roman" w:cs="Times New Roman"/>
          <w:b/>
          <w:bCs/>
          <w:sz w:val="28"/>
          <w:szCs w:val="28"/>
        </w:rPr>
        <w:t>индикатора</w:t>
      </w:r>
      <w:r w:rsidRPr="00942123">
        <w:rPr>
          <w:rFonts w:ascii="Times New Roman" w:eastAsia="Times New Roman" w:hAnsi="Times New Roman" w:cs="Times New Roman"/>
          <w:b/>
          <w:bCs/>
          <w:spacing w:val="-6"/>
          <w:sz w:val="28"/>
          <w:szCs w:val="28"/>
        </w:rPr>
        <w:t xml:space="preserve"> </w:t>
      </w:r>
      <w:r w:rsidRPr="00942123">
        <w:rPr>
          <w:rFonts w:ascii="Times New Roman" w:eastAsia="Times New Roman" w:hAnsi="Times New Roman" w:cs="Times New Roman"/>
          <w:b/>
          <w:bCs/>
          <w:sz w:val="28"/>
          <w:szCs w:val="28"/>
        </w:rPr>
        <w:t>риска (паспорт индикатора риска)</w:t>
      </w:r>
    </w:p>
    <w:p w:rsidR="00942123" w:rsidRPr="00942123" w:rsidRDefault="00942123" w:rsidP="00942123">
      <w:pPr>
        <w:widowControl w:val="0"/>
        <w:autoSpaceDE w:val="0"/>
        <w:autoSpaceDN w:val="0"/>
        <w:spacing w:before="9" w:after="0" w:line="240" w:lineRule="auto"/>
        <w:rPr>
          <w:rFonts w:ascii="Times New Roman" w:eastAsia="Times New Roman" w:hAnsi="Times New Roman" w:cs="Times New Roman"/>
          <w:b/>
          <w:sz w:val="13"/>
          <w:szCs w:val="28"/>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2415"/>
        <w:gridCol w:w="710"/>
        <w:gridCol w:w="1570"/>
        <w:gridCol w:w="636"/>
        <w:gridCol w:w="697"/>
        <w:gridCol w:w="2105"/>
      </w:tblGrid>
      <w:tr w:rsidR="00942123" w:rsidRPr="00942123" w:rsidTr="00942123">
        <w:trPr>
          <w:trHeight w:val="662"/>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17"/>
              <w:rPr>
                <w:rFonts w:ascii="Times New Roman" w:eastAsia="Times New Roman" w:hAnsi="Times New Roman" w:cs="Times New Roman"/>
                <w:b/>
                <w:sz w:val="24"/>
                <w:lang w:val="ru-RU"/>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1</w:t>
            </w:r>
          </w:p>
        </w:tc>
        <w:tc>
          <w:tcPr>
            <w:tcW w:w="8829" w:type="dxa"/>
            <w:gridSpan w:val="7"/>
          </w:tcPr>
          <w:p w:rsidR="00942123" w:rsidRPr="00942123" w:rsidRDefault="00942123" w:rsidP="00942123">
            <w:pPr>
              <w:spacing w:before="54"/>
              <w:ind w:right="691"/>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Общая</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информация</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по</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индикатору</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риска</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нарушения</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 xml:space="preserve">обязательных </w:t>
            </w:r>
            <w:r w:rsidRPr="00942123">
              <w:rPr>
                <w:rFonts w:ascii="Times New Roman" w:eastAsia="Times New Roman" w:hAnsi="Times New Roman" w:cs="Times New Roman"/>
                <w:b/>
                <w:spacing w:val="-2"/>
                <w:sz w:val="24"/>
                <w:lang w:val="ru-RU"/>
              </w:rPr>
              <w:t>требований</w:t>
            </w:r>
          </w:p>
        </w:tc>
      </w:tr>
      <w:tr w:rsidR="00942123" w:rsidRPr="00942123" w:rsidTr="00942123">
        <w:trPr>
          <w:trHeight w:val="137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274"/>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1.1</w:t>
            </w:r>
          </w:p>
        </w:tc>
        <w:tc>
          <w:tcPr>
            <w:tcW w:w="4695" w:type="dxa"/>
            <w:gridSpan w:val="3"/>
          </w:tcPr>
          <w:p w:rsidR="00942123" w:rsidRPr="00942123" w:rsidRDefault="00942123" w:rsidP="00942123">
            <w:pPr>
              <w:tabs>
                <w:tab w:val="left" w:pos="2288"/>
                <w:tab w:val="left" w:pos="2706"/>
                <w:tab w:val="left" w:pos="3649"/>
              </w:tabs>
              <w:spacing w:line="276" w:lineRule="exact"/>
              <w:ind w:right="95"/>
              <w:jc w:val="both"/>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Наименование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органа</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местного самоуправления,</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 xml:space="preserve">осуществляющего </w:t>
            </w:r>
            <w:r w:rsidRPr="00942123">
              <w:rPr>
                <w:rFonts w:ascii="Times New Roman" w:eastAsia="Times New Roman" w:hAnsi="Times New Roman" w:cs="Times New Roman"/>
                <w:sz w:val="24"/>
                <w:lang w:val="ru-RU"/>
              </w:rPr>
              <w:t>контрольную</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деятельность,</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ответственного за</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разработку</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нарушения обязательных требований</w:t>
            </w:r>
          </w:p>
        </w:tc>
        <w:tc>
          <w:tcPr>
            <w:tcW w:w="636" w:type="dxa"/>
          </w:tcPr>
          <w:p w:rsidR="00942123" w:rsidRPr="00942123" w:rsidRDefault="00942123" w:rsidP="00942123">
            <w:pPr>
              <w:spacing w:before="274"/>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1.2</w:t>
            </w:r>
          </w:p>
        </w:tc>
        <w:tc>
          <w:tcPr>
            <w:tcW w:w="2802" w:type="dxa"/>
            <w:gridSpan w:val="2"/>
          </w:tcPr>
          <w:p w:rsidR="00942123" w:rsidRPr="00942123" w:rsidRDefault="00942123" w:rsidP="00942123">
            <w:pPr>
              <w:tabs>
                <w:tab w:val="left" w:pos="2219"/>
              </w:tabs>
              <w:spacing w:before="275"/>
              <w:ind w:right="99"/>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Наименование</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4"/>
                <w:sz w:val="24"/>
              </w:rPr>
              <w:t>вида</w:t>
            </w:r>
            <w:proofErr w:type="spellEnd"/>
            <w:r w:rsidRPr="00942123">
              <w:rPr>
                <w:rFonts w:ascii="Times New Roman" w:eastAsia="Times New Roman" w:hAnsi="Times New Roman" w:cs="Times New Roman"/>
                <w:spacing w:val="-4"/>
                <w:sz w:val="24"/>
              </w:rPr>
              <w:t xml:space="preserve"> </w:t>
            </w:r>
            <w:proofErr w:type="spellStart"/>
            <w:r w:rsidRPr="00942123">
              <w:rPr>
                <w:rFonts w:ascii="Times New Roman" w:eastAsia="Times New Roman" w:hAnsi="Times New Roman" w:cs="Times New Roman"/>
                <w:spacing w:val="-2"/>
                <w:sz w:val="24"/>
              </w:rPr>
              <w:t>муниципального</w:t>
            </w:r>
            <w:proofErr w:type="spellEnd"/>
            <w:r w:rsidRPr="00942123">
              <w:rPr>
                <w:rFonts w:ascii="Times New Roman" w:eastAsia="Times New Roman" w:hAnsi="Times New Roman" w:cs="Times New Roman"/>
                <w:spacing w:val="-2"/>
                <w:sz w:val="24"/>
              </w:rPr>
              <w:t xml:space="preserve"> </w:t>
            </w:r>
            <w:proofErr w:type="spellStart"/>
            <w:r w:rsidRPr="00942123">
              <w:rPr>
                <w:rFonts w:ascii="Times New Roman" w:eastAsia="Times New Roman" w:hAnsi="Times New Roman" w:cs="Times New Roman"/>
                <w:spacing w:val="-2"/>
                <w:sz w:val="24"/>
              </w:rPr>
              <w:t>контроля</w:t>
            </w:r>
            <w:proofErr w:type="spellEnd"/>
          </w:p>
        </w:tc>
      </w:tr>
      <w:tr w:rsidR="00942123" w:rsidRPr="00942123" w:rsidTr="00942123">
        <w:trPr>
          <w:trHeight w:val="110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91" w:type="dxa"/>
            <w:gridSpan w:val="4"/>
          </w:tcPr>
          <w:p w:rsidR="00942123" w:rsidRPr="00942123" w:rsidRDefault="00942123" w:rsidP="00942123">
            <w:pPr>
              <w:spacing w:line="276" w:lineRule="exact"/>
              <w:ind w:right="97"/>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Отдел организационно-правовой и кадровой работы Администрации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w:t>
            </w:r>
          </w:p>
        </w:tc>
        <w:tc>
          <w:tcPr>
            <w:tcW w:w="3438" w:type="dxa"/>
            <w:gridSpan w:val="3"/>
          </w:tcPr>
          <w:p w:rsidR="00942123" w:rsidRPr="00942123" w:rsidRDefault="00942123" w:rsidP="00942123">
            <w:pPr>
              <w:tabs>
                <w:tab w:val="left" w:pos="1998"/>
                <w:tab w:val="left" w:pos="3223"/>
              </w:tabs>
              <w:spacing w:before="274"/>
              <w:ind w:right="98"/>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Муниципальный</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контроль</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z w:val="24"/>
                <w:lang w:val="ru-RU"/>
              </w:rPr>
              <w:t>сфере благоустройства</w:t>
            </w:r>
          </w:p>
        </w:tc>
      </w:tr>
      <w:tr w:rsidR="00942123" w:rsidRPr="00942123" w:rsidTr="00942123">
        <w:trPr>
          <w:trHeight w:val="35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39"/>
              <w:rPr>
                <w:rFonts w:ascii="Times New Roman" w:eastAsia="Times New Roman" w:hAnsi="Times New Roman" w:cs="Times New Roman"/>
                <w:sz w:val="24"/>
              </w:rPr>
            </w:pPr>
            <w:r w:rsidRPr="00942123">
              <w:rPr>
                <w:rFonts w:ascii="Times New Roman" w:eastAsia="Times New Roman" w:hAnsi="Times New Roman" w:cs="Times New Roman"/>
                <w:spacing w:val="-5"/>
                <w:sz w:val="24"/>
              </w:rPr>
              <w:t>1.3</w:t>
            </w:r>
          </w:p>
        </w:tc>
        <w:tc>
          <w:tcPr>
            <w:tcW w:w="8133" w:type="dxa"/>
            <w:gridSpan w:val="6"/>
          </w:tcPr>
          <w:p w:rsidR="00942123" w:rsidRPr="00942123" w:rsidRDefault="00942123" w:rsidP="00942123">
            <w:pPr>
              <w:spacing w:before="39"/>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Наименование</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z w:val="24"/>
                <w:lang w:val="ru-RU"/>
              </w:rPr>
              <w:t>нарушения</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z w:val="24"/>
                <w:lang w:val="ru-RU"/>
              </w:rPr>
              <w:t>обязательных</w:t>
            </w:r>
            <w:r w:rsidRPr="00942123">
              <w:rPr>
                <w:rFonts w:ascii="Times New Roman" w:eastAsia="Times New Roman" w:hAnsi="Times New Roman" w:cs="Times New Roman"/>
                <w:spacing w:val="-3"/>
                <w:sz w:val="24"/>
                <w:lang w:val="ru-RU"/>
              </w:rPr>
              <w:t xml:space="preserve"> </w:t>
            </w:r>
            <w:r w:rsidRPr="00942123">
              <w:rPr>
                <w:rFonts w:ascii="Times New Roman" w:eastAsia="Times New Roman" w:hAnsi="Times New Roman" w:cs="Times New Roman"/>
                <w:spacing w:val="-2"/>
                <w:sz w:val="24"/>
                <w:lang w:val="ru-RU"/>
              </w:rPr>
              <w:t>требований</w:t>
            </w:r>
          </w:p>
        </w:tc>
      </w:tr>
      <w:tr w:rsidR="00942123" w:rsidRPr="00942123" w:rsidTr="00942123">
        <w:trPr>
          <w:trHeight w:val="193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8829" w:type="dxa"/>
            <w:gridSpan w:val="7"/>
          </w:tcPr>
          <w:p w:rsidR="00942123" w:rsidRPr="00942123" w:rsidRDefault="00942123" w:rsidP="00942123">
            <w:pPr>
              <w:spacing w:line="276" w:lineRule="exact"/>
              <w:ind w:right="192"/>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Выявление в течение 30 календарных дней 3-х и более аналогичных случаев нарушений по самовольно нанесенных информационных материалах (листовках, надписях,</w:t>
            </w:r>
            <w:r w:rsidRPr="00942123">
              <w:rPr>
                <w:rFonts w:ascii="Times New Roman" w:eastAsia="Times New Roman" w:hAnsi="Times New Roman" w:cs="Times New Roman"/>
                <w:i/>
                <w:spacing w:val="-5"/>
                <w:sz w:val="24"/>
                <w:lang w:val="ru-RU"/>
              </w:rPr>
              <w:t xml:space="preserve"> </w:t>
            </w:r>
            <w:r w:rsidRPr="00942123">
              <w:rPr>
                <w:rFonts w:ascii="Times New Roman" w:eastAsia="Times New Roman" w:hAnsi="Times New Roman" w:cs="Times New Roman"/>
                <w:i/>
                <w:sz w:val="24"/>
                <w:lang w:val="ru-RU"/>
              </w:rPr>
              <w:t>рисунках</w:t>
            </w:r>
            <w:r w:rsidRPr="00942123">
              <w:rPr>
                <w:rFonts w:ascii="Times New Roman" w:eastAsia="Times New Roman" w:hAnsi="Times New Roman" w:cs="Times New Roman"/>
                <w:i/>
                <w:spacing w:val="-5"/>
                <w:sz w:val="24"/>
                <w:lang w:val="ru-RU"/>
              </w:rPr>
              <w:t xml:space="preserve"> </w:t>
            </w:r>
            <w:r w:rsidRPr="00942123">
              <w:rPr>
                <w:rFonts w:ascii="Times New Roman" w:eastAsia="Times New Roman" w:hAnsi="Times New Roman" w:cs="Times New Roman"/>
                <w:i/>
                <w:sz w:val="24"/>
                <w:lang w:val="ru-RU"/>
              </w:rPr>
              <w:t>и</w:t>
            </w:r>
            <w:r w:rsidRPr="00942123">
              <w:rPr>
                <w:rFonts w:ascii="Times New Roman" w:eastAsia="Times New Roman" w:hAnsi="Times New Roman" w:cs="Times New Roman"/>
                <w:i/>
                <w:spacing w:val="-5"/>
                <w:sz w:val="24"/>
                <w:lang w:val="ru-RU"/>
              </w:rPr>
              <w:t xml:space="preserve"> </w:t>
            </w:r>
            <w:r w:rsidRPr="00942123">
              <w:rPr>
                <w:rFonts w:ascii="Times New Roman" w:eastAsia="Times New Roman" w:hAnsi="Times New Roman" w:cs="Times New Roman"/>
                <w:i/>
                <w:sz w:val="24"/>
                <w:lang w:val="ru-RU"/>
              </w:rPr>
              <w:t>т.п.)</w:t>
            </w:r>
            <w:r w:rsidRPr="00942123">
              <w:rPr>
                <w:rFonts w:ascii="Times New Roman" w:eastAsia="Times New Roman" w:hAnsi="Times New Roman" w:cs="Times New Roman"/>
                <w:i/>
                <w:spacing w:val="-5"/>
                <w:sz w:val="24"/>
                <w:lang w:val="ru-RU"/>
              </w:rPr>
              <w:t xml:space="preserve"> </w:t>
            </w:r>
            <w:r w:rsidRPr="00942123">
              <w:rPr>
                <w:rFonts w:ascii="Times New Roman" w:eastAsia="Times New Roman" w:hAnsi="Times New Roman" w:cs="Times New Roman"/>
                <w:i/>
                <w:sz w:val="24"/>
                <w:lang w:val="ru-RU"/>
              </w:rPr>
              <w:t>экстремистского</w:t>
            </w:r>
            <w:r w:rsidRPr="00942123">
              <w:rPr>
                <w:rFonts w:ascii="Times New Roman" w:eastAsia="Times New Roman" w:hAnsi="Times New Roman" w:cs="Times New Roman"/>
                <w:i/>
                <w:spacing w:val="-5"/>
                <w:sz w:val="24"/>
                <w:lang w:val="ru-RU"/>
              </w:rPr>
              <w:t xml:space="preserve"> </w:t>
            </w:r>
            <w:r w:rsidRPr="00942123">
              <w:rPr>
                <w:rFonts w:ascii="Times New Roman" w:eastAsia="Times New Roman" w:hAnsi="Times New Roman" w:cs="Times New Roman"/>
                <w:i/>
                <w:sz w:val="24"/>
                <w:lang w:val="ru-RU"/>
              </w:rPr>
              <w:t>характера, непристойных надписей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tc>
      </w:tr>
      <w:tr w:rsidR="00942123" w:rsidRPr="00942123" w:rsidTr="00942123">
        <w:trPr>
          <w:trHeight w:val="719"/>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36"/>
              <w:rPr>
                <w:rFonts w:ascii="Times New Roman" w:eastAsia="Times New Roman" w:hAnsi="Times New Roman" w:cs="Times New Roman"/>
                <w:b/>
                <w:sz w:val="24"/>
                <w:lang w:val="ru-RU"/>
              </w:rPr>
            </w:pPr>
          </w:p>
          <w:p w:rsidR="00942123" w:rsidRPr="00942123" w:rsidRDefault="00942123" w:rsidP="00942123">
            <w:pPr>
              <w:spacing w:before="1"/>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2</w:t>
            </w:r>
          </w:p>
        </w:tc>
        <w:tc>
          <w:tcPr>
            <w:tcW w:w="8829" w:type="dxa"/>
            <w:gridSpan w:val="7"/>
          </w:tcPr>
          <w:p w:rsidR="00942123" w:rsidRPr="00942123" w:rsidRDefault="00942123" w:rsidP="00942123">
            <w:pPr>
              <w:spacing w:before="82"/>
              <w:ind w:right="192"/>
              <w:rPr>
                <w:rFonts w:ascii="Times New Roman" w:eastAsia="Times New Roman" w:hAnsi="Times New Roman" w:cs="Times New Roman"/>
                <w:sz w:val="24"/>
                <w:lang w:val="ru-RU"/>
              </w:rPr>
            </w:pPr>
            <w:r w:rsidRPr="00942123">
              <w:rPr>
                <w:rFonts w:ascii="Times New Roman" w:eastAsia="Times New Roman" w:hAnsi="Times New Roman" w:cs="Times New Roman"/>
                <w:b/>
                <w:sz w:val="24"/>
                <w:lang w:val="ru-RU"/>
              </w:rPr>
              <w:t>Обязательные</w:t>
            </w:r>
            <w:r w:rsidRPr="00942123">
              <w:rPr>
                <w:rFonts w:ascii="Times New Roman" w:eastAsia="Times New Roman" w:hAnsi="Times New Roman" w:cs="Times New Roman"/>
                <w:b/>
                <w:spacing w:val="-10"/>
                <w:sz w:val="24"/>
                <w:lang w:val="ru-RU"/>
              </w:rPr>
              <w:t xml:space="preserve"> </w:t>
            </w:r>
            <w:r w:rsidRPr="00942123">
              <w:rPr>
                <w:rFonts w:ascii="Times New Roman" w:eastAsia="Times New Roman" w:hAnsi="Times New Roman" w:cs="Times New Roman"/>
                <w:b/>
                <w:sz w:val="24"/>
                <w:lang w:val="ru-RU"/>
              </w:rPr>
              <w:t>требования,</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о</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нарушении</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которых</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свидетельствует индикатор риска</w:t>
            </w:r>
            <w:r w:rsidRPr="00942123">
              <w:rPr>
                <w:rFonts w:ascii="Times New Roman" w:eastAsia="Times New Roman" w:hAnsi="Times New Roman" w:cs="Times New Roman"/>
                <w:sz w:val="24"/>
                <w:vertAlign w:val="superscript"/>
                <w:lang w:val="ru-RU"/>
              </w:rPr>
              <w:t>1</w:t>
            </w:r>
          </w:p>
        </w:tc>
      </w:tr>
      <w:tr w:rsidR="00942123" w:rsidRPr="00942123" w:rsidTr="00942123">
        <w:trPr>
          <w:trHeight w:val="165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6"/>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2.1</w:t>
            </w:r>
          </w:p>
        </w:tc>
        <w:tc>
          <w:tcPr>
            <w:tcW w:w="2415" w:type="dxa"/>
          </w:tcPr>
          <w:p w:rsidR="00942123" w:rsidRPr="00942123" w:rsidRDefault="00942123" w:rsidP="00942123">
            <w:pPr>
              <w:tabs>
                <w:tab w:val="left" w:pos="1919"/>
              </w:tabs>
              <w:ind w:right="95"/>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Нормативный правовой</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4"/>
                <w:sz w:val="24"/>
                <w:lang w:val="ru-RU"/>
              </w:rPr>
              <w:t xml:space="preserve">акт, </w:t>
            </w:r>
            <w:r w:rsidRPr="00942123">
              <w:rPr>
                <w:rFonts w:ascii="Times New Roman" w:eastAsia="Times New Roman" w:hAnsi="Times New Roman" w:cs="Times New Roman"/>
                <w:spacing w:val="-2"/>
                <w:sz w:val="24"/>
                <w:lang w:val="ru-RU"/>
              </w:rPr>
              <w:t>которым</w:t>
            </w:r>
            <w:r w:rsidRPr="00942123">
              <w:rPr>
                <w:rFonts w:ascii="Times New Roman" w:eastAsia="Times New Roman" w:hAnsi="Times New Roman" w:cs="Times New Roman"/>
                <w:spacing w:val="80"/>
                <w:sz w:val="24"/>
                <w:lang w:val="ru-RU"/>
              </w:rPr>
              <w:t xml:space="preserve"> </w:t>
            </w:r>
            <w:r w:rsidRPr="00942123">
              <w:rPr>
                <w:rFonts w:ascii="Times New Roman" w:eastAsia="Times New Roman" w:hAnsi="Times New Roman" w:cs="Times New Roman"/>
                <w:spacing w:val="-2"/>
                <w:sz w:val="24"/>
                <w:lang w:val="ru-RU"/>
              </w:rPr>
              <w:t>установлено обязательное</w:t>
            </w:r>
          </w:p>
          <w:p w:rsidR="00942123" w:rsidRPr="00942123" w:rsidRDefault="00942123" w:rsidP="00942123">
            <w:pPr>
              <w:spacing w:line="257" w:lineRule="exact"/>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требование</w:t>
            </w:r>
            <w:proofErr w:type="spellEnd"/>
          </w:p>
        </w:tc>
        <w:tc>
          <w:tcPr>
            <w:tcW w:w="710"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6"/>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2.2</w:t>
            </w:r>
          </w:p>
        </w:tc>
        <w:tc>
          <w:tcPr>
            <w:tcW w:w="2206" w:type="dxa"/>
            <w:gridSpan w:val="2"/>
          </w:tcPr>
          <w:p w:rsidR="00942123" w:rsidRPr="00942123" w:rsidRDefault="00942123" w:rsidP="00942123">
            <w:pPr>
              <w:spacing w:before="275"/>
              <w:ind w:right="96"/>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 xml:space="preserve">Структурная единица нормативного </w:t>
            </w:r>
            <w:r w:rsidRPr="00942123">
              <w:rPr>
                <w:rFonts w:ascii="Times New Roman" w:eastAsia="Times New Roman" w:hAnsi="Times New Roman" w:cs="Times New Roman"/>
                <w:sz w:val="24"/>
                <w:lang w:val="ru-RU"/>
              </w:rPr>
              <w:t>правового</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pacing w:val="-4"/>
                <w:sz w:val="24"/>
                <w:lang w:val="ru-RU"/>
              </w:rPr>
              <w:t>акта</w:t>
            </w:r>
          </w:p>
        </w:tc>
        <w:tc>
          <w:tcPr>
            <w:tcW w:w="697"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6"/>
              <w:rPr>
                <w:rFonts w:ascii="Times New Roman" w:eastAsia="Times New Roman" w:hAnsi="Times New Roman" w:cs="Times New Roman"/>
                <w:b/>
                <w:sz w:val="24"/>
                <w:lang w:val="ru-RU"/>
              </w:rPr>
            </w:pPr>
          </w:p>
          <w:p w:rsidR="00942123" w:rsidRPr="00942123" w:rsidRDefault="00942123" w:rsidP="00942123">
            <w:pPr>
              <w:ind w:right="167"/>
              <w:jc w:val="center"/>
              <w:rPr>
                <w:rFonts w:ascii="Times New Roman" w:eastAsia="Times New Roman" w:hAnsi="Times New Roman" w:cs="Times New Roman"/>
                <w:sz w:val="24"/>
              </w:rPr>
            </w:pPr>
            <w:r w:rsidRPr="00942123">
              <w:rPr>
                <w:rFonts w:ascii="Times New Roman" w:eastAsia="Times New Roman" w:hAnsi="Times New Roman" w:cs="Times New Roman"/>
                <w:spacing w:val="-5"/>
                <w:sz w:val="24"/>
              </w:rPr>
              <w:t>2.3</w:t>
            </w:r>
          </w:p>
        </w:tc>
        <w:tc>
          <w:tcPr>
            <w:tcW w:w="2105" w:type="dxa"/>
          </w:tcPr>
          <w:p w:rsidR="00942123" w:rsidRPr="00942123" w:rsidRDefault="00942123" w:rsidP="00942123">
            <w:pPr>
              <w:spacing w:before="275"/>
              <w:rPr>
                <w:rFonts w:ascii="Times New Roman" w:eastAsia="Times New Roman" w:hAnsi="Times New Roman" w:cs="Times New Roman"/>
                <w:b/>
                <w:sz w:val="24"/>
              </w:rPr>
            </w:pPr>
          </w:p>
          <w:p w:rsidR="00942123" w:rsidRPr="00942123" w:rsidRDefault="00942123" w:rsidP="00942123">
            <w:pPr>
              <w:ind w:right="96"/>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Ссылка</w:t>
            </w:r>
            <w:proofErr w:type="spellEnd"/>
            <w:r w:rsidRPr="00942123">
              <w:rPr>
                <w:rFonts w:ascii="Times New Roman" w:eastAsia="Times New Roman" w:hAnsi="Times New Roman" w:cs="Times New Roman"/>
                <w:spacing w:val="31"/>
                <w:sz w:val="24"/>
              </w:rPr>
              <w:t xml:space="preserve"> </w:t>
            </w:r>
            <w:proofErr w:type="spellStart"/>
            <w:r w:rsidRPr="00942123">
              <w:rPr>
                <w:rFonts w:ascii="Times New Roman" w:eastAsia="Times New Roman" w:hAnsi="Times New Roman" w:cs="Times New Roman"/>
                <w:sz w:val="24"/>
              </w:rPr>
              <w:t>на</w:t>
            </w:r>
            <w:proofErr w:type="spellEnd"/>
            <w:r w:rsidRPr="00942123">
              <w:rPr>
                <w:rFonts w:ascii="Times New Roman" w:eastAsia="Times New Roman" w:hAnsi="Times New Roman" w:cs="Times New Roman"/>
                <w:spacing w:val="31"/>
                <w:sz w:val="24"/>
              </w:rPr>
              <w:t xml:space="preserve"> </w:t>
            </w:r>
            <w:r w:rsidRPr="00942123">
              <w:rPr>
                <w:rFonts w:ascii="Times New Roman" w:eastAsia="Times New Roman" w:hAnsi="Times New Roman" w:cs="Times New Roman"/>
                <w:sz w:val="24"/>
              </w:rPr>
              <w:t xml:space="preserve">ФГИС </w:t>
            </w:r>
            <w:r w:rsidRPr="00942123">
              <w:rPr>
                <w:rFonts w:ascii="Times New Roman" w:eastAsia="Times New Roman" w:hAnsi="Times New Roman" w:cs="Times New Roman"/>
                <w:spacing w:val="-4"/>
                <w:sz w:val="24"/>
              </w:rPr>
              <w:t>РОТ</w:t>
            </w:r>
            <w:r w:rsidRPr="00942123">
              <w:rPr>
                <w:rFonts w:ascii="Times New Roman" w:eastAsia="Times New Roman" w:hAnsi="Times New Roman" w:cs="Times New Roman"/>
                <w:spacing w:val="-4"/>
                <w:sz w:val="24"/>
                <w:vertAlign w:val="superscript"/>
              </w:rPr>
              <w:t>2</w:t>
            </w:r>
          </w:p>
        </w:tc>
      </w:tr>
      <w:tr w:rsidR="00942123" w:rsidRPr="00942123" w:rsidTr="00942123">
        <w:trPr>
          <w:trHeight w:val="166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tcPr>
          <w:p w:rsidR="00942123" w:rsidRPr="00942123" w:rsidRDefault="00942123" w:rsidP="00942123">
            <w:pPr>
              <w:tabs>
                <w:tab w:val="left" w:pos="1840"/>
              </w:tabs>
              <w:ind w:right="96"/>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Правила благоустройства, обеспечения чистоты и порядка на территории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 Нижегородской области, утв. Решением Совета депутатов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 Нижегородской области </w:t>
            </w:r>
            <w:r w:rsidRPr="00942123">
              <w:rPr>
                <w:rFonts w:ascii="Times New Roman" w:eastAsia="Times New Roman" w:hAnsi="Times New Roman" w:cs="Times New Roman"/>
                <w:bCs/>
                <w:i/>
                <w:sz w:val="24"/>
                <w:lang w:val="ru-RU"/>
              </w:rPr>
              <w:t>от 27.12.2022г. №105 (с изм. от 06.12.2024г №47)</w:t>
            </w:r>
          </w:p>
          <w:p w:rsidR="00942123" w:rsidRPr="00942123" w:rsidRDefault="00942123" w:rsidP="00942123">
            <w:pPr>
              <w:spacing w:line="269" w:lineRule="exact"/>
              <w:rPr>
                <w:rFonts w:ascii="Times New Roman" w:eastAsia="Times New Roman" w:hAnsi="Times New Roman" w:cs="Times New Roman"/>
                <w:i/>
                <w:sz w:val="24"/>
                <w:lang w:val="ru-RU"/>
              </w:rPr>
            </w:pPr>
          </w:p>
        </w:tc>
        <w:tc>
          <w:tcPr>
            <w:tcW w:w="2916" w:type="dxa"/>
            <w:gridSpan w:val="3"/>
          </w:tcPr>
          <w:p w:rsidR="00942123" w:rsidRPr="00942123" w:rsidRDefault="00942123" w:rsidP="00942123">
            <w:pPr>
              <w:spacing w:before="138"/>
              <w:rPr>
                <w:rFonts w:ascii="Times New Roman" w:eastAsia="Times New Roman" w:hAnsi="Times New Roman" w:cs="Times New Roman"/>
                <w:b/>
                <w:sz w:val="24"/>
                <w:lang w:val="ru-RU"/>
              </w:rPr>
            </w:pPr>
          </w:p>
          <w:p w:rsidR="00942123" w:rsidRPr="00942123" w:rsidRDefault="00942123" w:rsidP="00942123">
            <w:pPr>
              <w:ind w:right="96"/>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П.п.114-131 Содержание фасадов зданий и </w:t>
            </w:r>
            <w:r w:rsidRPr="00942123">
              <w:rPr>
                <w:rFonts w:ascii="Times New Roman" w:eastAsia="Times New Roman" w:hAnsi="Times New Roman" w:cs="Times New Roman"/>
                <w:i/>
                <w:spacing w:val="-2"/>
                <w:sz w:val="24"/>
                <w:lang w:val="ru-RU"/>
              </w:rPr>
              <w:t>сооружений</w:t>
            </w:r>
          </w:p>
        </w:tc>
        <w:tc>
          <w:tcPr>
            <w:tcW w:w="697" w:type="dxa"/>
          </w:tcPr>
          <w:p w:rsidR="00942123" w:rsidRPr="00942123" w:rsidRDefault="00942123" w:rsidP="00942123">
            <w:pPr>
              <w:rPr>
                <w:rFonts w:ascii="Times New Roman" w:eastAsia="Times New Roman" w:hAnsi="Times New Roman" w:cs="Times New Roman"/>
                <w:sz w:val="24"/>
                <w:lang w:val="ru-RU"/>
              </w:rPr>
            </w:pPr>
          </w:p>
        </w:tc>
        <w:tc>
          <w:tcPr>
            <w:tcW w:w="2105" w:type="dxa"/>
          </w:tcPr>
          <w:p w:rsidR="00942123" w:rsidRPr="00942123" w:rsidRDefault="00942123" w:rsidP="00942123">
            <w:pPr>
              <w:rPr>
                <w:rFonts w:ascii="Times New Roman" w:eastAsia="Times New Roman" w:hAnsi="Times New Roman" w:cs="Times New Roman"/>
                <w:sz w:val="24"/>
                <w:lang w:val="ru-RU"/>
              </w:rPr>
            </w:pPr>
          </w:p>
        </w:tc>
      </w:tr>
      <w:tr w:rsidR="00942123" w:rsidRPr="00942123" w:rsidTr="00942123">
        <w:trPr>
          <w:trHeight w:val="287"/>
        </w:trPr>
        <w:tc>
          <w:tcPr>
            <w:tcW w:w="578" w:type="dxa"/>
            <w:vMerge w:val="restart"/>
          </w:tcPr>
          <w:p w:rsidR="00942123" w:rsidRPr="00942123" w:rsidRDefault="00942123" w:rsidP="00942123">
            <w:pPr>
              <w:rPr>
                <w:rFonts w:ascii="Times New Roman" w:eastAsia="Times New Roman" w:hAnsi="Times New Roman" w:cs="Times New Roman"/>
                <w:sz w:val="24"/>
                <w:lang w:val="ru-RU"/>
              </w:rPr>
            </w:pPr>
          </w:p>
        </w:tc>
        <w:tc>
          <w:tcPr>
            <w:tcW w:w="8829" w:type="dxa"/>
            <w:gridSpan w:val="7"/>
          </w:tcPr>
          <w:p w:rsidR="00942123" w:rsidRPr="00942123" w:rsidRDefault="00942123" w:rsidP="00942123">
            <w:pPr>
              <w:spacing w:line="268" w:lineRule="exact"/>
              <w:ind w:right="58"/>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Объект</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pacing w:val="-2"/>
                <w:sz w:val="24"/>
              </w:rPr>
              <w:t>контроля</w:t>
            </w:r>
            <w:proofErr w:type="spellEnd"/>
          </w:p>
        </w:tc>
      </w:tr>
      <w:tr w:rsidR="00942123" w:rsidRPr="00942123" w:rsidTr="00942123">
        <w:trPr>
          <w:trHeight w:val="69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208"/>
              <w:rPr>
                <w:rFonts w:ascii="Times New Roman" w:eastAsia="Times New Roman" w:hAnsi="Times New Roman" w:cs="Times New Roman"/>
                <w:sz w:val="24"/>
              </w:rPr>
            </w:pPr>
            <w:r w:rsidRPr="00942123">
              <w:rPr>
                <w:rFonts w:ascii="Times New Roman" w:eastAsia="Times New Roman" w:hAnsi="Times New Roman" w:cs="Times New Roman"/>
                <w:spacing w:val="-5"/>
                <w:sz w:val="24"/>
              </w:rPr>
              <w:t>3.1</w:t>
            </w:r>
          </w:p>
        </w:tc>
        <w:tc>
          <w:tcPr>
            <w:tcW w:w="2415" w:type="dxa"/>
          </w:tcPr>
          <w:p w:rsidR="00942123" w:rsidRPr="00942123" w:rsidRDefault="00942123" w:rsidP="00942123">
            <w:pPr>
              <w:tabs>
                <w:tab w:val="left" w:pos="1508"/>
              </w:tabs>
              <w:spacing w:before="64"/>
              <w:ind w:right="92"/>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4"/>
                <w:sz w:val="24"/>
              </w:rPr>
              <w:t>Тип</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2"/>
                <w:sz w:val="24"/>
              </w:rPr>
              <w:t>объекта</w:t>
            </w:r>
            <w:proofErr w:type="spellEnd"/>
            <w:r w:rsidRPr="00942123">
              <w:rPr>
                <w:rFonts w:ascii="Times New Roman" w:eastAsia="Times New Roman" w:hAnsi="Times New Roman" w:cs="Times New Roman"/>
                <w:spacing w:val="-2"/>
                <w:sz w:val="24"/>
              </w:rPr>
              <w:t xml:space="preserve"> контроля</w:t>
            </w:r>
            <w:r w:rsidRPr="00942123">
              <w:rPr>
                <w:rFonts w:ascii="Times New Roman" w:eastAsia="Times New Roman" w:hAnsi="Times New Roman" w:cs="Times New Roman"/>
                <w:spacing w:val="-2"/>
                <w:sz w:val="24"/>
                <w:vertAlign w:val="superscript"/>
              </w:rPr>
              <w:t>3</w:t>
            </w:r>
          </w:p>
        </w:tc>
        <w:tc>
          <w:tcPr>
            <w:tcW w:w="710" w:type="dxa"/>
          </w:tcPr>
          <w:p w:rsidR="00942123" w:rsidRPr="00942123" w:rsidRDefault="00942123" w:rsidP="00942123">
            <w:pPr>
              <w:spacing w:before="201"/>
              <w:rPr>
                <w:rFonts w:ascii="Times New Roman" w:eastAsia="Times New Roman" w:hAnsi="Times New Roman" w:cs="Times New Roman"/>
                <w:sz w:val="24"/>
              </w:rPr>
            </w:pPr>
            <w:r w:rsidRPr="00942123">
              <w:rPr>
                <w:rFonts w:ascii="Times New Roman" w:eastAsia="Times New Roman" w:hAnsi="Times New Roman" w:cs="Times New Roman"/>
                <w:spacing w:val="-5"/>
                <w:sz w:val="24"/>
              </w:rPr>
              <w:t>3.2</w:t>
            </w:r>
          </w:p>
        </w:tc>
        <w:tc>
          <w:tcPr>
            <w:tcW w:w="2206" w:type="dxa"/>
            <w:gridSpan w:val="2"/>
          </w:tcPr>
          <w:p w:rsidR="00942123" w:rsidRPr="00942123" w:rsidRDefault="00942123" w:rsidP="00942123">
            <w:pPr>
              <w:tabs>
                <w:tab w:val="left" w:pos="1300"/>
              </w:tabs>
              <w:spacing w:before="64"/>
              <w:ind w:right="94"/>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4"/>
                <w:sz w:val="24"/>
              </w:rPr>
              <w:t>Вид</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2"/>
                <w:sz w:val="24"/>
              </w:rPr>
              <w:t>объекта</w:t>
            </w:r>
            <w:proofErr w:type="spellEnd"/>
            <w:r w:rsidRPr="00942123">
              <w:rPr>
                <w:rFonts w:ascii="Times New Roman" w:eastAsia="Times New Roman" w:hAnsi="Times New Roman" w:cs="Times New Roman"/>
                <w:spacing w:val="-2"/>
                <w:sz w:val="24"/>
              </w:rPr>
              <w:t xml:space="preserve"> контроля</w:t>
            </w:r>
            <w:r w:rsidRPr="00942123">
              <w:rPr>
                <w:rFonts w:ascii="Times New Roman" w:eastAsia="Times New Roman" w:hAnsi="Times New Roman" w:cs="Times New Roman"/>
                <w:spacing w:val="-2"/>
                <w:sz w:val="24"/>
                <w:vertAlign w:val="superscript"/>
              </w:rPr>
              <w:t>4</w:t>
            </w:r>
          </w:p>
        </w:tc>
        <w:tc>
          <w:tcPr>
            <w:tcW w:w="697" w:type="dxa"/>
          </w:tcPr>
          <w:p w:rsidR="00942123" w:rsidRPr="00942123" w:rsidRDefault="00942123" w:rsidP="00942123">
            <w:pPr>
              <w:spacing w:before="201"/>
              <w:ind w:right="167"/>
              <w:jc w:val="center"/>
              <w:rPr>
                <w:rFonts w:ascii="Times New Roman" w:eastAsia="Times New Roman" w:hAnsi="Times New Roman" w:cs="Times New Roman"/>
                <w:sz w:val="24"/>
              </w:rPr>
            </w:pPr>
            <w:r w:rsidRPr="00942123">
              <w:rPr>
                <w:rFonts w:ascii="Times New Roman" w:eastAsia="Times New Roman" w:hAnsi="Times New Roman" w:cs="Times New Roman"/>
                <w:spacing w:val="-5"/>
                <w:sz w:val="24"/>
              </w:rPr>
              <w:t>3.3</w:t>
            </w:r>
          </w:p>
        </w:tc>
        <w:tc>
          <w:tcPr>
            <w:tcW w:w="2105" w:type="dxa"/>
          </w:tcPr>
          <w:p w:rsidR="00942123" w:rsidRPr="00942123" w:rsidRDefault="00942123" w:rsidP="00942123">
            <w:pPr>
              <w:tabs>
                <w:tab w:val="left" w:pos="1194"/>
              </w:tabs>
              <w:spacing w:before="64"/>
              <w:ind w:right="96"/>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Подвид</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2"/>
                <w:sz w:val="24"/>
              </w:rPr>
              <w:t>объекта</w:t>
            </w:r>
            <w:proofErr w:type="spellEnd"/>
            <w:r w:rsidRPr="00942123">
              <w:rPr>
                <w:rFonts w:ascii="Times New Roman" w:eastAsia="Times New Roman" w:hAnsi="Times New Roman" w:cs="Times New Roman"/>
                <w:spacing w:val="-2"/>
                <w:sz w:val="24"/>
              </w:rPr>
              <w:t xml:space="preserve"> контроля</w:t>
            </w:r>
            <w:r w:rsidRPr="00942123">
              <w:rPr>
                <w:rFonts w:ascii="Times New Roman" w:eastAsia="Times New Roman" w:hAnsi="Times New Roman" w:cs="Times New Roman"/>
                <w:spacing w:val="-2"/>
                <w:sz w:val="24"/>
                <w:vertAlign w:val="superscript"/>
              </w:rPr>
              <w:t>5</w:t>
            </w:r>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tcPr>
          <w:p w:rsidR="00942123" w:rsidRPr="00942123" w:rsidRDefault="00942123" w:rsidP="00942123">
            <w:pPr>
              <w:spacing w:before="18"/>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результаты</w:t>
            </w:r>
            <w:proofErr w:type="spellEnd"/>
            <w:r w:rsidRPr="00942123">
              <w:rPr>
                <w:rFonts w:ascii="Times New Roman" w:eastAsia="Times New Roman" w:hAnsi="Times New Roman" w:cs="Times New Roman"/>
                <w:i/>
                <w:spacing w:val="58"/>
                <w:w w:val="150"/>
                <w:sz w:val="24"/>
              </w:rPr>
              <w:t xml:space="preserve"> </w:t>
            </w:r>
            <w:proofErr w:type="spellStart"/>
            <w:r w:rsidRPr="00942123">
              <w:rPr>
                <w:rFonts w:ascii="Times New Roman" w:eastAsia="Times New Roman" w:hAnsi="Times New Roman" w:cs="Times New Roman"/>
                <w:i/>
                <w:spacing w:val="-2"/>
                <w:sz w:val="24"/>
              </w:rPr>
              <w:t>деятельности</w:t>
            </w:r>
            <w:proofErr w:type="spellEnd"/>
          </w:p>
        </w:tc>
        <w:tc>
          <w:tcPr>
            <w:tcW w:w="2916" w:type="dxa"/>
            <w:gridSpan w:val="3"/>
          </w:tcPr>
          <w:p w:rsidR="00942123" w:rsidRPr="00942123" w:rsidRDefault="00942123" w:rsidP="00942123">
            <w:pPr>
              <w:tabs>
                <w:tab w:val="left" w:pos="1943"/>
              </w:tabs>
              <w:spacing w:before="18"/>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содержание</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фасадов</w:t>
            </w:r>
            <w:proofErr w:type="spellEnd"/>
          </w:p>
        </w:tc>
        <w:tc>
          <w:tcPr>
            <w:tcW w:w="2802" w:type="dxa"/>
            <w:gridSpan w:val="2"/>
          </w:tcPr>
          <w:p w:rsidR="00942123" w:rsidRPr="00942123" w:rsidRDefault="00942123" w:rsidP="00942123">
            <w:pPr>
              <w:spacing w:before="13"/>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здания</w:t>
            </w:r>
            <w:proofErr w:type="spellEnd"/>
          </w:p>
        </w:tc>
      </w:tr>
    </w:tbl>
    <w:p w:rsidR="00942123" w:rsidRPr="00942123" w:rsidRDefault="00942123" w:rsidP="00942123">
      <w:pPr>
        <w:widowControl w:val="0"/>
        <w:autoSpaceDE w:val="0"/>
        <w:autoSpaceDN w:val="0"/>
        <w:spacing w:after="0" w:line="240" w:lineRule="auto"/>
        <w:rPr>
          <w:rFonts w:ascii="Times New Roman" w:eastAsia="Times New Roman" w:hAnsi="Times New Roman" w:cs="Times New Roman"/>
          <w:i/>
          <w:sz w:val="24"/>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7" w:after="0" w:line="240" w:lineRule="auto"/>
        <w:rPr>
          <w:rFonts w:ascii="Times New Roman" w:eastAsia="Times New Roman" w:hAnsi="Times New Roman" w:cs="Times New Roman"/>
          <w:b/>
          <w:sz w:val="7"/>
          <w:szCs w:val="28"/>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2415"/>
        <w:gridCol w:w="710"/>
        <w:gridCol w:w="2206"/>
        <w:gridCol w:w="697"/>
        <w:gridCol w:w="2105"/>
      </w:tblGrid>
      <w:tr w:rsidR="00942123" w:rsidRPr="00942123" w:rsidTr="00942123">
        <w:trPr>
          <w:trHeight w:val="316"/>
        </w:trPr>
        <w:tc>
          <w:tcPr>
            <w:tcW w:w="578"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
              <w:rPr>
                <w:rFonts w:ascii="Times New Roman" w:eastAsia="Times New Roman" w:hAnsi="Times New Roman" w:cs="Times New Roman"/>
                <w:b/>
                <w:sz w:val="24"/>
              </w:rPr>
            </w:pPr>
          </w:p>
          <w:p w:rsidR="00942123" w:rsidRPr="00942123" w:rsidRDefault="00942123" w:rsidP="00942123">
            <w:pPr>
              <w:spacing w:before="1"/>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3</w:t>
            </w:r>
          </w:p>
        </w:tc>
        <w:tc>
          <w:tcPr>
            <w:tcW w:w="3111" w:type="dxa"/>
            <w:gridSpan w:val="2"/>
            <w:vMerge w:val="restart"/>
          </w:tcPr>
          <w:p w:rsidR="00942123" w:rsidRPr="00942123" w:rsidRDefault="00942123" w:rsidP="00942123">
            <w:pPr>
              <w:spacing w:before="1"/>
              <w:ind w:right="96"/>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граждан и организаций, в том числе продукция (товары), работы и услуги, к которым предъявляются обязательные требования.</w:t>
            </w:r>
          </w:p>
        </w:tc>
        <w:tc>
          <w:tcPr>
            <w:tcW w:w="2916" w:type="dxa"/>
            <w:gridSpan w:val="2"/>
            <w:vMerge w:val="restart"/>
          </w:tcPr>
          <w:p w:rsidR="00942123" w:rsidRPr="00942123" w:rsidRDefault="00942123" w:rsidP="00942123">
            <w:pPr>
              <w:spacing w:before="1"/>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зданий</w:t>
            </w:r>
            <w:proofErr w:type="spellEnd"/>
            <w:r w:rsidRPr="00942123">
              <w:rPr>
                <w:rFonts w:ascii="Times New Roman" w:eastAsia="Times New Roman" w:hAnsi="Times New Roman" w:cs="Times New Roman"/>
                <w:i/>
                <w:spacing w:val="-1"/>
                <w:sz w:val="24"/>
              </w:rPr>
              <w:t xml:space="preserve"> </w:t>
            </w:r>
            <w:r w:rsidRPr="00942123">
              <w:rPr>
                <w:rFonts w:ascii="Times New Roman" w:eastAsia="Times New Roman" w:hAnsi="Times New Roman" w:cs="Times New Roman"/>
                <w:i/>
                <w:sz w:val="24"/>
              </w:rPr>
              <w:t xml:space="preserve">и </w:t>
            </w:r>
            <w:proofErr w:type="spellStart"/>
            <w:r w:rsidRPr="00942123">
              <w:rPr>
                <w:rFonts w:ascii="Times New Roman" w:eastAsia="Times New Roman" w:hAnsi="Times New Roman" w:cs="Times New Roman"/>
                <w:i/>
                <w:spacing w:val="-2"/>
                <w:sz w:val="24"/>
              </w:rPr>
              <w:t>сооружений</w:t>
            </w:r>
            <w:proofErr w:type="spellEnd"/>
          </w:p>
        </w:tc>
        <w:tc>
          <w:tcPr>
            <w:tcW w:w="2802" w:type="dxa"/>
            <w:gridSpan w:val="2"/>
          </w:tcPr>
          <w:p w:rsidR="00942123" w:rsidRPr="00942123" w:rsidRDefault="00942123" w:rsidP="00942123">
            <w:pPr>
              <w:spacing w:before="13"/>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строения</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2" w:type="dxa"/>
            <w:gridSpan w:val="2"/>
          </w:tcPr>
          <w:p w:rsidR="00942123" w:rsidRPr="00942123" w:rsidRDefault="00942123" w:rsidP="00942123">
            <w:pPr>
              <w:spacing w:before="13"/>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сооружения</w:t>
            </w:r>
            <w:proofErr w:type="spellEnd"/>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2" w:type="dxa"/>
            <w:gridSpan w:val="2"/>
          </w:tcPr>
          <w:p w:rsidR="00942123" w:rsidRPr="00942123" w:rsidRDefault="00942123" w:rsidP="00942123">
            <w:pPr>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общественные</w:t>
            </w:r>
            <w:proofErr w:type="spellEnd"/>
            <w:r w:rsidRPr="00942123">
              <w:rPr>
                <w:rFonts w:ascii="Times New Roman" w:eastAsia="Times New Roman" w:hAnsi="Times New Roman" w:cs="Times New Roman"/>
                <w:i/>
                <w:spacing w:val="-6"/>
                <w:sz w:val="24"/>
              </w:rPr>
              <w:t xml:space="preserve"> </w:t>
            </w:r>
            <w:proofErr w:type="spellStart"/>
            <w:r w:rsidRPr="00942123">
              <w:rPr>
                <w:rFonts w:ascii="Times New Roman" w:eastAsia="Times New Roman" w:hAnsi="Times New Roman" w:cs="Times New Roman"/>
                <w:i/>
                <w:spacing w:val="-2"/>
                <w:sz w:val="24"/>
              </w:rPr>
              <w:t>места</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2"/>
            <w:vMerge w:val="restart"/>
          </w:tcPr>
          <w:p w:rsidR="00942123" w:rsidRPr="00942123" w:rsidRDefault="00942123" w:rsidP="00942123">
            <w:pPr>
              <w:rPr>
                <w:rFonts w:ascii="Times New Roman" w:eastAsia="Times New Roman" w:hAnsi="Times New Roman" w:cs="Times New Roman"/>
              </w:rPr>
            </w:pPr>
          </w:p>
        </w:tc>
        <w:tc>
          <w:tcPr>
            <w:tcW w:w="2802" w:type="dxa"/>
            <w:gridSpan w:val="2"/>
          </w:tcPr>
          <w:p w:rsidR="00942123" w:rsidRPr="00942123" w:rsidRDefault="00942123" w:rsidP="00942123">
            <w:pPr>
              <w:rPr>
                <w:rFonts w:ascii="Times New Roman" w:eastAsia="Times New Roman" w:hAnsi="Times New Roman" w:cs="Times New Roman"/>
              </w:rPr>
            </w:pP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2" w:type="dxa"/>
            <w:gridSpan w:val="2"/>
          </w:tcPr>
          <w:p w:rsidR="00942123" w:rsidRPr="00942123" w:rsidRDefault="00942123" w:rsidP="00942123">
            <w:pPr>
              <w:rPr>
                <w:rFonts w:ascii="Times New Roman" w:eastAsia="Times New Roman" w:hAnsi="Times New Roman" w:cs="Times New Roman"/>
              </w:rPr>
            </w:pPr>
          </w:p>
        </w:tc>
      </w:tr>
      <w:tr w:rsidR="00942123" w:rsidRPr="00942123" w:rsidTr="00942123">
        <w:trPr>
          <w:trHeight w:val="551"/>
        </w:trPr>
        <w:tc>
          <w:tcPr>
            <w:tcW w:w="578"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17"/>
              <w:rPr>
                <w:rFonts w:ascii="Times New Roman" w:eastAsia="Times New Roman" w:hAnsi="Times New Roman" w:cs="Times New Roman"/>
                <w:b/>
                <w:sz w:val="24"/>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4</w:t>
            </w:r>
          </w:p>
        </w:tc>
        <w:tc>
          <w:tcPr>
            <w:tcW w:w="8829" w:type="dxa"/>
            <w:gridSpan w:val="6"/>
          </w:tcPr>
          <w:p w:rsidR="00942123" w:rsidRPr="00942123" w:rsidRDefault="00942123" w:rsidP="00942123">
            <w:pPr>
              <w:spacing w:line="276" w:lineRule="exact"/>
              <w:ind w:right="192"/>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Расчет</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отклонения</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(соответствия)</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от</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установленных</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индикатором риска параметров</w:t>
            </w:r>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17"/>
              <w:rPr>
                <w:rFonts w:ascii="Times New Roman" w:eastAsia="Times New Roman" w:hAnsi="Times New Roman" w:cs="Times New Roman"/>
                <w:sz w:val="24"/>
              </w:rPr>
            </w:pPr>
            <w:r w:rsidRPr="00942123">
              <w:rPr>
                <w:rFonts w:ascii="Times New Roman" w:eastAsia="Times New Roman" w:hAnsi="Times New Roman" w:cs="Times New Roman"/>
                <w:spacing w:val="-5"/>
                <w:sz w:val="24"/>
              </w:rPr>
              <w:t>4.1</w:t>
            </w:r>
          </w:p>
        </w:tc>
        <w:tc>
          <w:tcPr>
            <w:tcW w:w="8133" w:type="dxa"/>
            <w:gridSpan w:val="5"/>
          </w:tcPr>
          <w:p w:rsidR="00942123" w:rsidRPr="00942123" w:rsidRDefault="00942123" w:rsidP="00942123">
            <w:pPr>
              <w:spacing w:before="13"/>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Период</w:t>
            </w:r>
            <w:proofErr w:type="spellEnd"/>
            <w:r w:rsidRPr="00942123">
              <w:rPr>
                <w:rFonts w:ascii="Times New Roman" w:eastAsia="Times New Roman" w:hAnsi="Times New Roman" w:cs="Times New Roman"/>
                <w:spacing w:val="-3"/>
                <w:sz w:val="24"/>
              </w:rPr>
              <w:t xml:space="preserve"> </w:t>
            </w:r>
            <w:r w:rsidRPr="00942123">
              <w:rPr>
                <w:rFonts w:ascii="Times New Roman" w:eastAsia="Times New Roman" w:hAnsi="Times New Roman" w:cs="Times New Roman"/>
                <w:spacing w:val="-2"/>
                <w:sz w:val="24"/>
              </w:rPr>
              <w:t>расчета</w:t>
            </w:r>
            <w:r w:rsidRPr="00942123">
              <w:rPr>
                <w:rFonts w:ascii="Times New Roman" w:eastAsia="Times New Roman" w:hAnsi="Times New Roman" w:cs="Times New Roman"/>
                <w:spacing w:val="-2"/>
                <w:sz w:val="24"/>
                <w:vertAlign w:val="superscript"/>
              </w:rPr>
              <w:t>6</w:t>
            </w: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8829" w:type="dxa"/>
            <w:gridSpan w:val="6"/>
          </w:tcPr>
          <w:p w:rsidR="00942123" w:rsidRPr="00942123" w:rsidRDefault="00942123" w:rsidP="00942123">
            <w:pPr>
              <w:spacing w:before="13"/>
              <w:ind w:right="58"/>
              <w:jc w:val="center"/>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постоянно</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18"/>
              <w:rPr>
                <w:rFonts w:ascii="Times New Roman" w:eastAsia="Times New Roman" w:hAnsi="Times New Roman" w:cs="Times New Roman"/>
                <w:sz w:val="24"/>
              </w:rPr>
            </w:pPr>
            <w:r w:rsidRPr="00942123">
              <w:rPr>
                <w:rFonts w:ascii="Times New Roman" w:eastAsia="Times New Roman" w:hAnsi="Times New Roman" w:cs="Times New Roman"/>
                <w:spacing w:val="-5"/>
                <w:sz w:val="24"/>
              </w:rPr>
              <w:t>4.2</w:t>
            </w:r>
          </w:p>
        </w:tc>
        <w:tc>
          <w:tcPr>
            <w:tcW w:w="8133" w:type="dxa"/>
            <w:gridSpan w:val="5"/>
          </w:tcPr>
          <w:p w:rsidR="00942123" w:rsidRPr="00942123" w:rsidRDefault="00942123" w:rsidP="00942123">
            <w:pPr>
              <w:spacing w:before="11"/>
              <w:ind w:right="3"/>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Формула</w:t>
            </w:r>
            <w:proofErr w:type="spellEnd"/>
            <w:r w:rsidRPr="00942123">
              <w:rPr>
                <w:rFonts w:ascii="Times New Roman" w:eastAsia="Times New Roman" w:hAnsi="Times New Roman" w:cs="Times New Roman"/>
                <w:spacing w:val="-2"/>
                <w:sz w:val="24"/>
              </w:rPr>
              <w:t xml:space="preserve"> расчета</w:t>
            </w:r>
            <w:r w:rsidRPr="00942123">
              <w:rPr>
                <w:rFonts w:ascii="Times New Roman" w:eastAsia="Times New Roman" w:hAnsi="Times New Roman" w:cs="Times New Roman"/>
                <w:spacing w:val="-2"/>
                <w:sz w:val="24"/>
                <w:vertAlign w:val="superscript"/>
              </w:rPr>
              <w:t>7</w:t>
            </w:r>
          </w:p>
        </w:tc>
      </w:tr>
      <w:tr w:rsidR="00942123" w:rsidRPr="00942123" w:rsidTr="00942123">
        <w:trPr>
          <w:trHeight w:val="56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8829" w:type="dxa"/>
            <w:gridSpan w:val="6"/>
          </w:tcPr>
          <w:p w:rsidR="00942123" w:rsidRPr="00942123" w:rsidRDefault="00942123" w:rsidP="00942123">
            <w:pPr>
              <w:spacing w:line="276" w:lineRule="exact"/>
              <w:ind w:right="192"/>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срабатывание</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ИР</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переменная</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(в</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течении</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30</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календарных</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дней)</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источник получения данных (3-х и более раз):100%</w:t>
            </w: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18"/>
              <w:rPr>
                <w:rFonts w:ascii="Times New Roman" w:eastAsia="Times New Roman" w:hAnsi="Times New Roman" w:cs="Times New Roman"/>
                <w:sz w:val="24"/>
              </w:rPr>
            </w:pPr>
            <w:r w:rsidRPr="00942123">
              <w:rPr>
                <w:rFonts w:ascii="Times New Roman" w:eastAsia="Times New Roman" w:hAnsi="Times New Roman" w:cs="Times New Roman"/>
                <w:spacing w:val="-5"/>
                <w:sz w:val="24"/>
              </w:rPr>
              <w:t>4.3</w:t>
            </w:r>
          </w:p>
        </w:tc>
        <w:tc>
          <w:tcPr>
            <w:tcW w:w="8133" w:type="dxa"/>
            <w:gridSpan w:val="5"/>
          </w:tcPr>
          <w:p w:rsidR="00942123" w:rsidRPr="00942123" w:rsidRDefault="00942123" w:rsidP="00942123">
            <w:pPr>
              <w:spacing w:before="13"/>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Расшифровка</w:t>
            </w:r>
            <w:proofErr w:type="spellEnd"/>
            <w:r w:rsidRPr="00942123">
              <w:rPr>
                <w:rFonts w:ascii="Times New Roman" w:eastAsia="Times New Roman" w:hAnsi="Times New Roman" w:cs="Times New Roman"/>
                <w:spacing w:val="-4"/>
                <w:sz w:val="24"/>
              </w:rPr>
              <w:t xml:space="preserve"> </w:t>
            </w:r>
            <w:proofErr w:type="spellStart"/>
            <w:r w:rsidRPr="00942123">
              <w:rPr>
                <w:rFonts w:ascii="Times New Roman" w:eastAsia="Times New Roman" w:hAnsi="Times New Roman" w:cs="Times New Roman"/>
                <w:spacing w:val="-2"/>
                <w:sz w:val="24"/>
              </w:rPr>
              <w:t>переменных</w:t>
            </w:r>
            <w:proofErr w:type="spellEnd"/>
          </w:p>
        </w:tc>
      </w:tr>
      <w:tr w:rsidR="00942123" w:rsidRPr="00942123" w:rsidTr="00942123">
        <w:trPr>
          <w:trHeight w:val="82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4.3.1</w:t>
            </w:r>
          </w:p>
        </w:tc>
        <w:tc>
          <w:tcPr>
            <w:tcW w:w="2415"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Переменная</w:t>
            </w:r>
            <w:r w:rsidRPr="00942123">
              <w:rPr>
                <w:rFonts w:ascii="Times New Roman" w:eastAsia="Times New Roman" w:hAnsi="Times New Roman" w:cs="Times New Roman"/>
                <w:spacing w:val="-2"/>
                <w:sz w:val="24"/>
                <w:vertAlign w:val="superscript"/>
              </w:rPr>
              <w:t>8</w:t>
            </w:r>
          </w:p>
        </w:tc>
        <w:tc>
          <w:tcPr>
            <w:tcW w:w="710"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4.3.2</w:t>
            </w:r>
          </w:p>
        </w:tc>
        <w:tc>
          <w:tcPr>
            <w:tcW w:w="2206" w:type="dxa"/>
          </w:tcPr>
          <w:p w:rsidR="00942123" w:rsidRPr="00942123" w:rsidRDefault="00942123" w:rsidP="00942123">
            <w:pPr>
              <w:spacing w:before="135"/>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Наименование</w:t>
            </w:r>
            <w:proofErr w:type="spellEnd"/>
            <w:r w:rsidRPr="00942123">
              <w:rPr>
                <w:rFonts w:ascii="Times New Roman" w:eastAsia="Times New Roman" w:hAnsi="Times New Roman" w:cs="Times New Roman"/>
                <w:spacing w:val="-2"/>
                <w:sz w:val="24"/>
              </w:rPr>
              <w:t xml:space="preserve"> переменной</w:t>
            </w:r>
            <w:r w:rsidRPr="00942123">
              <w:rPr>
                <w:rFonts w:ascii="Times New Roman" w:eastAsia="Times New Roman" w:hAnsi="Times New Roman" w:cs="Times New Roman"/>
                <w:spacing w:val="-2"/>
                <w:sz w:val="24"/>
                <w:vertAlign w:val="superscript"/>
              </w:rPr>
              <w:t>9</w:t>
            </w:r>
          </w:p>
        </w:tc>
        <w:tc>
          <w:tcPr>
            <w:tcW w:w="697"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4.3.3</w:t>
            </w:r>
          </w:p>
        </w:tc>
        <w:tc>
          <w:tcPr>
            <w:tcW w:w="2105" w:type="dxa"/>
          </w:tcPr>
          <w:p w:rsidR="00942123" w:rsidRPr="00942123" w:rsidRDefault="00942123" w:rsidP="00942123">
            <w:pPr>
              <w:spacing w:line="276" w:lineRule="exact"/>
              <w:ind w:right="96"/>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Источник</w:t>
            </w:r>
            <w:proofErr w:type="spellEnd"/>
            <w:r w:rsidRPr="00942123">
              <w:rPr>
                <w:rFonts w:ascii="Times New Roman" w:eastAsia="Times New Roman" w:hAnsi="Times New Roman" w:cs="Times New Roman"/>
                <w:spacing w:val="-2"/>
                <w:sz w:val="24"/>
              </w:rPr>
              <w:t xml:space="preserve"> </w:t>
            </w:r>
            <w:proofErr w:type="spellStart"/>
            <w:r w:rsidRPr="00942123">
              <w:rPr>
                <w:rFonts w:ascii="Times New Roman" w:eastAsia="Times New Roman" w:hAnsi="Times New Roman" w:cs="Times New Roman"/>
                <w:spacing w:val="-2"/>
                <w:sz w:val="24"/>
              </w:rPr>
              <w:t>получения</w:t>
            </w:r>
            <w:proofErr w:type="spellEnd"/>
            <w:r w:rsidRPr="00942123">
              <w:rPr>
                <w:rFonts w:ascii="Times New Roman" w:eastAsia="Times New Roman" w:hAnsi="Times New Roman" w:cs="Times New Roman"/>
                <w:spacing w:val="-2"/>
                <w:sz w:val="24"/>
              </w:rPr>
              <w:t xml:space="preserve"> данных</w:t>
            </w:r>
            <w:r w:rsidRPr="00942123">
              <w:rPr>
                <w:rFonts w:ascii="Times New Roman" w:eastAsia="Times New Roman" w:hAnsi="Times New Roman" w:cs="Times New Roman"/>
                <w:spacing w:val="-2"/>
                <w:sz w:val="24"/>
                <w:vertAlign w:val="superscript"/>
              </w:rPr>
              <w:t>10</w:t>
            </w:r>
          </w:p>
        </w:tc>
      </w:tr>
      <w:tr w:rsidR="00942123" w:rsidRPr="00942123" w:rsidTr="00942123">
        <w:trPr>
          <w:trHeight w:val="441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74"/>
              <w:rPr>
                <w:rFonts w:ascii="Times New Roman" w:eastAsia="Times New Roman" w:hAnsi="Times New Roman" w:cs="Times New Roman"/>
                <w:b/>
                <w:sz w:val="24"/>
                <w:lang w:val="ru-RU"/>
              </w:rPr>
            </w:pPr>
          </w:p>
          <w:p w:rsidR="00942123" w:rsidRPr="00942123" w:rsidRDefault="00942123" w:rsidP="00942123">
            <w:pPr>
              <w:tabs>
                <w:tab w:val="left" w:pos="2140"/>
                <w:tab w:val="left" w:pos="2881"/>
              </w:tabs>
              <w:ind w:right="94"/>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содержание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фасадов </w:t>
            </w:r>
            <w:r w:rsidRPr="00942123">
              <w:rPr>
                <w:rFonts w:ascii="Times New Roman" w:eastAsia="Times New Roman" w:hAnsi="Times New Roman" w:cs="Times New Roman"/>
                <w:i/>
                <w:sz w:val="24"/>
                <w:lang w:val="ru-RU"/>
              </w:rPr>
              <w:t>нежилых</w:t>
            </w:r>
            <w:r w:rsidRPr="00942123">
              <w:rPr>
                <w:rFonts w:ascii="Times New Roman" w:eastAsia="Times New Roman" w:hAnsi="Times New Roman" w:cs="Times New Roman"/>
                <w:i/>
                <w:spacing w:val="-3"/>
                <w:sz w:val="24"/>
                <w:lang w:val="ru-RU"/>
              </w:rPr>
              <w:t xml:space="preserve"> </w:t>
            </w:r>
            <w:r w:rsidRPr="00942123">
              <w:rPr>
                <w:rFonts w:ascii="Times New Roman" w:eastAsia="Times New Roman" w:hAnsi="Times New Roman" w:cs="Times New Roman"/>
                <w:i/>
                <w:sz w:val="24"/>
                <w:lang w:val="ru-RU"/>
              </w:rPr>
              <w:t>зданий,</w:t>
            </w:r>
            <w:r w:rsidRPr="00942123">
              <w:rPr>
                <w:rFonts w:ascii="Times New Roman" w:eastAsia="Times New Roman" w:hAnsi="Times New Roman" w:cs="Times New Roman"/>
                <w:i/>
                <w:spacing w:val="-2"/>
                <w:sz w:val="24"/>
                <w:lang w:val="ru-RU"/>
              </w:rPr>
              <w:t xml:space="preserve"> </w:t>
            </w:r>
            <w:r w:rsidRPr="00942123">
              <w:rPr>
                <w:rFonts w:ascii="Times New Roman" w:eastAsia="Times New Roman" w:hAnsi="Times New Roman" w:cs="Times New Roman"/>
                <w:i/>
                <w:sz w:val="24"/>
                <w:lang w:val="ru-RU"/>
              </w:rPr>
              <w:t>строений, сооружений,</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а</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 xml:space="preserve">также иных </w:t>
            </w:r>
            <w:r w:rsidRPr="00942123">
              <w:rPr>
                <w:rFonts w:ascii="Times New Roman" w:eastAsia="Times New Roman" w:hAnsi="Times New Roman" w:cs="Times New Roman"/>
                <w:i/>
                <w:spacing w:val="-2"/>
                <w:sz w:val="24"/>
                <w:lang w:val="ru-RU"/>
              </w:rPr>
              <w:t>элементов</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pacing w:val="-2"/>
                <w:sz w:val="24"/>
                <w:lang w:val="ru-RU"/>
              </w:rPr>
              <w:t>благоустройства</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и </w:t>
            </w:r>
            <w:r w:rsidRPr="00942123">
              <w:rPr>
                <w:rFonts w:ascii="Times New Roman" w:eastAsia="Times New Roman" w:hAnsi="Times New Roman" w:cs="Times New Roman"/>
                <w:i/>
                <w:sz w:val="24"/>
                <w:lang w:val="ru-RU"/>
              </w:rPr>
              <w:t>общественных мест.</w:t>
            </w:r>
          </w:p>
        </w:tc>
        <w:tc>
          <w:tcPr>
            <w:tcW w:w="2916" w:type="dxa"/>
            <w:gridSpan w:val="2"/>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5"/>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содержание</w:t>
            </w:r>
            <w:proofErr w:type="spellEnd"/>
          </w:p>
        </w:tc>
        <w:tc>
          <w:tcPr>
            <w:tcW w:w="2802" w:type="dxa"/>
            <w:gridSpan w:val="2"/>
          </w:tcPr>
          <w:p w:rsidR="00942123" w:rsidRPr="00942123" w:rsidRDefault="00942123" w:rsidP="00942123">
            <w:pPr>
              <w:numPr>
                <w:ilvl w:val="0"/>
                <w:numId w:val="4"/>
              </w:numPr>
              <w:tabs>
                <w:tab w:val="left" w:pos="423"/>
                <w:tab w:val="left" w:pos="2479"/>
              </w:tabs>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1) наличие информации, </w:t>
            </w:r>
            <w:r w:rsidRPr="00942123">
              <w:rPr>
                <w:rFonts w:ascii="Times New Roman" w:eastAsia="Times New Roman" w:hAnsi="Times New Roman" w:cs="Times New Roman"/>
                <w:i/>
                <w:spacing w:val="-2"/>
                <w:sz w:val="24"/>
                <w:lang w:val="ru-RU"/>
              </w:rPr>
              <w:t>полученной</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из </w:t>
            </w:r>
            <w:r w:rsidRPr="00942123">
              <w:rPr>
                <w:rFonts w:ascii="Times New Roman" w:eastAsia="Times New Roman" w:hAnsi="Times New Roman" w:cs="Times New Roman"/>
                <w:i/>
                <w:sz w:val="24"/>
                <w:lang w:val="ru-RU"/>
              </w:rPr>
              <w:t>обращения граждан;</w:t>
            </w:r>
          </w:p>
          <w:p w:rsidR="00942123" w:rsidRPr="00942123" w:rsidRDefault="00942123" w:rsidP="00942123">
            <w:pPr>
              <w:numPr>
                <w:ilvl w:val="0"/>
                <w:numId w:val="4"/>
              </w:numPr>
              <w:tabs>
                <w:tab w:val="left" w:pos="1673"/>
              </w:tabs>
              <w:ind w:left="1673" w:hanging="1565"/>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получение</w:t>
            </w:r>
            <w:proofErr w:type="spellEnd"/>
          </w:p>
          <w:p w:rsidR="00942123" w:rsidRPr="00942123" w:rsidRDefault="00942123" w:rsidP="00942123">
            <w:pPr>
              <w:tabs>
                <w:tab w:val="left" w:pos="1406"/>
                <w:tab w:val="left" w:pos="2570"/>
              </w:tabs>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информации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о </w:t>
            </w:r>
            <w:r w:rsidRPr="00942123">
              <w:rPr>
                <w:rFonts w:ascii="Times New Roman" w:eastAsia="Times New Roman" w:hAnsi="Times New Roman" w:cs="Times New Roman"/>
                <w:i/>
                <w:spacing w:val="-2"/>
                <w:sz w:val="24"/>
                <w:lang w:val="ru-RU"/>
              </w:rPr>
              <w:t>нарушении</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pacing w:val="-2"/>
                <w:sz w:val="24"/>
                <w:lang w:val="ru-RU"/>
              </w:rPr>
              <w:t xml:space="preserve">обязательных </w:t>
            </w:r>
            <w:r w:rsidRPr="00942123">
              <w:rPr>
                <w:rFonts w:ascii="Times New Roman" w:eastAsia="Times New Roman" w:hAnsi="Times New Roman" w:cs="Times New Roman"/>
                <w:i/>
                <w:sz w:val="24"/>
                <w:lang w:val="ru-RU"/>
              </w:rPr>
              <w:t>требований</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из</w:t>
            </w:r>
            <w:r w:rsidRPr="00942123">
              <w:rPr>
                <w:rFonts w:ascii="Times New Roman" w:eastAsia="Times New Roman" w:hAnsi="Times New Roman" w:cs="Times New Roman"/>
                <w:i/>
                <w:spacing w:val="76"/>
                <w:sz w:val="24"/>
                <w:lang w:val="ru-RU"/>
              </w:rPr>
              <w:t xml:space="preserve"> </w:t>
            </w:r>
            <w:r w:rsidRPr="00942123">
              <w:rPr>
                <w:rFonts w:ascii="Times New Roman" w:eastAsia="Times New Roman" w:hAnsi="Times New Roman" w:cs="Times New Roman"/>
                <w:i/>
                <w:sz w:val="24"/>
                <w:lang w:val="ru-RU"/>
              </w:rPr>
              <w:t xml:space="preserve">средств </w:t>
            </w:r>
            <w:r w:rsidRPr="00942123">
              <w:rPr>
                <w:rFonts w:ascii="Times New Roman" w:eastAsia="Times New Roman" w:hAnsi="Times New Roman" w:cs="Times New Roman"/>
                <w:i/>
                <w:spacing w:val="-2"/>
                <w:sz w:val="24"/>
                <w:lang w:val="ru-RU"/>
              </w:rPr>
              <w:t>массовой</w:t>
            </w:r>
            <w:r w:rsidRPr="00942123">
              <w:rPr>
                <w:rFonts w:ascii="Times New Roman" w:eastAsia="Times New Roman" w:hAnsi="Times New Roman" w:cs="Times New Roman"/>
                <w:i/>
                <w:sz w:val="24"/>
                <w:lang w:val="ru-RU"/>
              </w:rPr>
              <w:tab/>
            </w:r>
            <w:proofErr w:type="spellStart"/>
            <w:r w:rsidRPr="00942123">
              <w:rPr>
                <w:rFonts w:ascii="Times New Roman" w:eastAsia="Times New Roman" w:hAnsi="Times New Roman" w:cs="Times New Roman"/>
                <w:i/>
                <w:spacing w:val="-2"/>
                <w:sz w:val="24"/>
                <w:lang w:val="ru-RU"/>
              </w:rPr>
              <w:t>информаци</w:t>
            </w:r>
            <w:proofErr w:type="spellEnd"/>
            <w:r w:rsidRPr="00942123">
              <w:rPr>
                <w:rFonts w:ascii="Times New Roman" w:eastAsia="Times New Roman" w:hAnsi="Times New Roman" w:cs="Times New Roman"/>
                <w:i/>
                <w:sz w:val="24"/>
                <w:lang w:val="ru-RU"/>
              </w:rPr>
              <w:t>;</w:t>
            </w:r>
          </w:p>
          <w:p w:rsidR="00942123" w:rsidRPr="00942123" w:rsidRDefault="00942123" w:rsidP="00942123">
            <w:pPr>
              <w:numPr>
                <w:ilvl w:val="0"/>
                <w:numId w:val="4"/>
              </w:numPr>
              <w:tabs>
                <w:tab w:val="left" w:pos="1673"/>
              </w:tabs>
              <w:ind w:left="1673" w:hanging="1565"/>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получение</w:t>
            </w:r>
            <w:proofErr w:type="spellEnd"/>
          </w:p>
          <w:p w:rsidR="00942123" w:rsidRPr="00942123" w:rsidRDefault="00942123" w:rsidP="00942123">
            <w:pPr>
              <w:tabs>
                <w:tab w:val="left" w:pos="2479"/>
              </w:tabs>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информации</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5"/>
                <w:sz w:val="24"/>
              </w:rPr>
              <w:t>из</w:t>
            </w:r>
            <w:proofErr w:type="spellEnd"/>
          </w:p>
          <w:p w:rsidR="00942123" w:rsidRPr="00942123" w:rsidRDefault="00942123" w:rsidP="00942123">
            <w:pPr>
              <w:tabs>
                <w:tab w:val="left" w:pos="2079"/>
              </w:tabs>
              <w:spacing w:line="270" w:lineRule="atLeast"/>
              <w:ind w:right="100"/>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социальных</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сетей информационно- телекоммуникационной </w:t>
            </w:r>
            <w:r w:rsidRPr="00942123">
              <w:rPr>
                <w:rFonts w:ascii="Times New Roman" w:eastAsia="Times New Roman" w:hAnsi="Times New Roman" w:cs="Times New Roman"/>
                <w:i/>
                <w:sz w:val="24"/>
                <w:lang w:val="ru-RU"/>
              </w:rPr>
              <w:t>сети «Интернет».</w:t>
            </w:r>
          </w:p>
        </w:tc>
      </w:tr>
      <w:tr w:rsidR="00942123" w:rsidRPr="00942123" w:rsidTr="00942123">
        <w:trPr>
          <w:trHeight w:val="1077"/>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8"/>
              <w:rPr>
                <w:rFonts w:ascii="Times New Roman" w:eastAsia="Times New Roman" w:hAnsi="Times New Roman" w:cs="Times New Roman"/>
                <w:b/>
                <w:sz w:val="24"/>
                <w:lang w:val="ru-RU"/>
              </w:rPr>
            </w:pPr>
          </w:p>
          <w:p w:rsidR="00942123" w:rsidRPr="00942123" w:rsidRDefault="00942123" w:rsidP="00942123">
            <w:pPr>
              <w:spacing w:before="1"/>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5</w:t>
            </w:r>
          </w:p>
        </w:tc>
        <w:tc>
          <w:tcPr>
            <w:tcW w:w="8829" w:type="dxa"/>
            <w:gridSpan w:val="6"/>
          </w:tcPr>
          <w:p w:rsidR="00942123" w:rsidRPr="00942123" w:rsidRDefault="00942123" w:rsidP="00942123">
            <w:pPr>
              <w:spacing w:before="123"/>
              <w:ind w:right="106"/>
              <w:jc w:val="center"/>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Перечень документов, подтверждающих факт соответствия или отклонения объекта</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контроля</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от</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установленных</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параметров</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(«срабатывание»</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индикатора риска) и прилагаемых к решению о проведении контрольного мероприятия</w:t>
            </w:r>
          </w:p>
        </w:tc>
      </w:tr>
      <w:tr w:rsidR="00942123" w:rsidRPr="00942123" w:rsidTr="00942123">
        <w:trPr>
          <w:trHeight w:val="165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47"/>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5.1</w:t>
            </w:r>
          </w:p>
        </w:tc>
        <w:tc>
          <w:tcPr>
            <w:tcW w:w="5331" w:type="dxa"/>
            <w:gridSpan w:val="3"/>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8"/>
              <w:rPr>
                <w:rFonts w:ascii="Times New Roman" w:eastAsia="Times New Roman" w:hAnsi="Times New Roman" w:cs="Times New Roman"/>
                <w:b/>
                <w:sz w:val="24"/>
                <w:lang w:val="ru-RU"/>
              </w:rPr>
            </w:pPr>
          </w:p>
          <w:p w:rsidR="00942123" w:rsidRPr="00942123" w:rsidRDefault="00942123" w:rsidP="00942123">
            <w:pPr>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Правоустанавливающие</w:t>
            </w:r>
            <w:r w:rsidRPr="00942123">
              <w:rPr>
                <w:rFonts w:ascii="Times New Roman" w:eastAsia="Times New Roman" w:hAnsi="Times New Roman" w:cs="Times New Roman"/>
                <w:spacing w:val="-13"/>
                <w:sz w:val="24"/>
                <w:lang w:val="ru-RU"/>
              </w:rPr>
              <w:t xml:space="preserve"> </w:t>
            </w:r>
            <w:r w:rsidRPr="00942123">
              <w:rPr>
                <w:rFonts w:ascii="Times New Roman" w:eastAsia="Times New Roman" w:hAnsi="Times New Roman" w:cs="Times New Roman"/>
                <w:sz w:val="24"/>
                <w:lang w:val="ru-RU"/>
              </w:rPr>
              <w:t>и</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иные</w:t>
            </w:r>
            <w:r w:rsidRPr="00942123">
              <w:rPr>
                <w:rFonts w:ascii="Times New Roman" w:eastAsia="Times New Roman" w:hAnsi="Times New Roman" w:cs="Times New Roman"/>
                <w:spacing w:val="-13"/>
                <w:sz w:val="24"/>
                <w:lang w:val="ru-RU"/>
              </w:rPr>
              <w:t xml:space="preserve"> </w:t>
            </w:r>
            <w:r w:rsidRPr="00942123">
              <w:rPr>
                <w:rFonts w:ascii="Times New Roman" w:eastAsia="Times New Roman" w:hAnsi="Times New Roman" w:cs="Times New Roman"/>
                <w:sz w:val="24"/>
                <w:lang w:val="ru-RU"/>
              </w:rPr>
              <w:t>документы, подтверждающие индивидуализирующие признаки проверяемого объекта и его принадлежность контролируемому лицу</w:t>
            </w:r>
            <w:r w:rsidRPr="00942123">
              <w:rPr>
                <w:rFonts w:ascii="Times New Roman" w:eastAsia="Times New Roman" w:hAnsi="Times New Roman" w:cs="Times New Roman"/>
                <w:sz w:val="24"/>
                <w:vertAlign w:val="superscript"/>
                <w:lang w:val="ru-RU"/>
              </w:rPr>
              <w:t>11</w:t>
            </w:r>
          </w:p>
        </w:tc>
        <w:tc>
          <w:tcPr>
            <w:tcW w:w="2802" w:type="dxa"/>
            <w:gridSpan w:val="2"/>
          </w:tcPr>
          <w:p w:rsidR="00942123" w:rsidRPr="00942123" w:rsidRDefault="00942123" w:rsidP="00942123">
            <w:pPr>
              <w:tabs>
                <w:tab w:val="left" w:pos="1314"/>
                <w:tab w:val="left" w:pos="1638"/>
                <w:tab w:val="left" w:pos="1840"/>
                <w:tab w:val="left" w:pos="2008"/>
                <w:tab w:val="left" w:pos="2123"/>
              </w:tabs>
              <w:spacing w:line="276" w:lineRule="exact"/>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сведения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из</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реестра уведомлений</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о</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начале осуществления отдельных</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4"/>
                <w:sz w:val="24"/>
                <w:lang w:val="ru-RU"/>
              </w:rPr>
              <w:t xml:space="preserve">видов </w:t>
            </w:r>
            <w:r w:rsidRPr="00942123">
              <w:rPr>
                <w:rFonts w:ascii="Times New Roman" w:eastAsia="Times New Roman" w:hAnsi="Times New Roman" w:cs="Times New Roman"/>
                <w:i/>
                <w:spacing w:val="-2"/>
                <w:sz w:val="24"/>
                <w:lang w:val="ru-RU"/>
              </w:rPr>
              <w:t>предпринимательской деятельности</w:t>
            </w:r>
          </w:p>
        </w:tc>
      </w:tr>
      <w:tr w:rsidR="00942123" w:rsidRPr="00942123" w:rsidTr="00942123">
        <w:trPr>
          <w:trHeight w:val="55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5331" w:type="dxa"/>
            <w:gridSpan w:val="3"/>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802" w:type="dxa"/>
            <w:gridSpan w:val="2"/>
          </w:tcPr>
          <w:p w:rsidR="00942123" w:rsidRPr="00942123" w:rsidRDefault="00942123" w:rsidP="00942123">
            <w:pPr>
              <w:tabs>
                <w:tab w:val="left" w:pos="1295"/>
                <w:tab w:val="left" w:pos="1852"/>
              </w:tabs>
              <w:spacing w:line="276" w:lineRule="exact"/>
              <w:ind w:right="97"/>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выписки</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6"/>
                <w:sz w:val="24"/>
              </w:rPr>
              <w:t>из</w:t>
            </w:r>
            <w:proofErr w:type="spellEnd"/>
            <w:r w:rsidRPr="00942123">
              <w:rPr>
                <w:rFonts w:ascii="Times New Roman" w:eastAsia="Times New Roman" w:hAnsi="Times New Roman" w:cs="Times New Roman"/>
                <w:i/>
                <w:sz w:val="24"/>
              </w:rPr>
              <w:tab/>
            </w:r>
            <w:r w:rsidRPr="00942123">
              <w:rPr>
                <w:rFonts w:ascii="Times New Roman" w:eastAsia="Times New Roman" w:hAnsi="Times New Roman" w:cs="Times New Roman"/>
                <w:i/>
                <w:spacing w:val="-2"/>
                <w:sz w:val="24"/>
              </w:rPr>
              <w:t>ЕГРЮЛ (ЕГРИП)</w:t>
            </w:r>
          </w:p>
        </w:tc>
      </w:tr>
      <w:tr w:rsidR="00942123" w:rsidRPr="00942123" w:rsidTr="00942123">
        <w:trPr>
          <w:trHeight w:val="165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2" w:type="dxa"/>
            <w:gridSpan w:val="2"/>
            <w:tcBorders>
              <w:bottom w:val="nil"/>
            </w:tcBorders>
          </w:tcPr>
          <w:p w:rsidR="00942123" w:rsidRPr="00942123" w:rsidRDefault="00942123" w:rsidP="00942123">
            <w:pPr>
              <w:tabs>
                <w:tab w:val="left" w:pos="1812"/>
                <w:tab w:val="left" w:pos="2452"/>
              </w:tabs>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правоустанавливающие документы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на </w:t>
            </w:r>
            <w:r w:rsidRPr="00942123">
              <w:rPr>
                <w:rFonts w:ascii="Times New Roman" w:eastAsia="Times New Roman" w:hAnsi="Times New Roman" w:cs="Times New Roman"/>
                <w:i/>
                <w:spacing w:val="-2"/>
                <w:sz w:val="24"/>
                <w:lang w:val="ru-RU"/>
              </w:rPr>
              <w:t>производственные объекты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(договор</w:t>
            </w:r>
          </w:p>
          <w:p w:rsidR="00942123" w:rsidRPr="00942123" w:rsidRDefault="00942123" w:rsidP="00942123">
            <w:pPr>
              <w:spacing w:line="270" w:lineRule="atLeas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безвозмездного</w:t>
            </w:r>
            <w:proofErr w:type="spellEnd"/>
            <w:r w:rsidRPr="00942123">
              <w:rPr>
                <w:rFonts w:ascii="Times New Roman" w:eastAsia="Times New Roman" w:hAnsi="Times New Roman" w:cs="Times New Roman"/>
                <w:i/>
                <w:spacing w:val="5"/>
                <w:sz w:val="24"/>
              </w:rPr>
              <w:t xml:space="preserve"> </w:t>
            </w:r>
            <w:proofErr w:type="spellStart"/>
            <w:r w:rsidRPr="00942123">
              <w:rPr>
                <w:rFonts w:ascii="Times New Roman" w:eastAsia="Times New Roman" w:hAnsi="Times New Roman" w:cs="Times New Roman"/>
                <w:i/>
                <w:sz w:val="24"/>
              </w:rPr>
              <w:t>оказания</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pacing w:val="-2"/>
                <w:sz w:val="24"/>
              </w:rPr>
              <w:t>услуг</w:t>
            </w:r>
            <w:proofErr w:type="spellEnd"/>
            <w:r w:rsidRPr="00942123">
              <w:rPr>
                <w:rFonts w:ascii="Times New Roman" w:eastAsia="Times New Roman" w:hAnsi="Times New Roman" w:cs="Times New Roman"/>
                <w:i/>
                <w:spacing w:val="-2"/>
                <w:sz w:val="24"/>
              </w:rPr>
              <w:t>)</w:t>
            </w:r>
          </w:p>
        </w:tc>
      </w:tr>
    </w:tbl>
    <w:p w:rsidR="00942123" w:rsidRPr="00942123" w:rsidRDefault="00942123" w:rsidP="00942123">
      <w:pPr>
        <w:widowControl w:val="0"/>
        <w:autoSpaceDE w:val="0"/>
        <w:autoSpaceDN w:val="0"/>
        <w:spacing w:after="0" w:line="270" w:lineRule="atLeast"/>
        <w:rPr>
          <w:rFonts w:ascii="Times New Roman" w:eastAsia="Times New Roman" w:hAnsi="Times New Roman" w:cs="Times New Roman"/>
          <w:i/>
          <w:sz w:val="24"/>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7" w:after="0" w:line="240" w:lineRule="auto"/>
        <w:rPr>
          <w:rFonts w:ascii="Times New Roman" w:eastAsia="Times New Roman" w:hAnsi="Times New Roman" w:cs="Times New Roman"/>
          <w:b/>
          <w:sz w:val="7"/>
          <w:szCs w:val="28"/>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5331"/>
        <w:gridCol w:w="2801"/>
      </w:tblGrid>
      <w:tr w:rsidR="00942123" w:rsidRPr="00942123" w:rsidTr="00942123">
        <w:trPr>
          <w:trHeight w:val="1106"/>
        </w:trPr>
        <w:tc>
          <w:tcPr>
            <w:tcW w:w="578" w:type="dxa"/>
            <w:vMerge w:val="restart"/>
          </w:tcPr>
          <w:p w:rsidR="00942123" w:rsidRPr="00942123" w:rsidRDefault="00942123" w:rsidP="00942123">
            <w:pPr>
              <w:rPr>
                <w:rFonts w:ascii="Times New Roman" w:eastAsia="Times New Roman" w:hAnsi="Times New Roman" w:cs="Times New Roman"/>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81"/>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5.2</w:t>
            </w:r>
          </w:p>
        </w:tc>
        <w:tc>
          <w:tcPr>
            <w:tcW w:w="5331"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81"/>
              <w:rPr>
                <w:rFonts w:ascii="Times New Roman" w:eastAsia="Times New Roman" w:hAnsi="Times New Roman" w:cs="Times New Roman"/>
                <w:b/>
                <w:sz w:val="24"/>
                <w:lang w:val="ru-RU"/>
              </w:rPr>
            </w:pPr>
          </w:p>
          <w:p w:rsidR="00942123" w:rsidRPr="00942123" w:rsidRDefault="00942123" w:rsidP="00942123">
            <w:pPr>
              <w:ind w:right="95"/>
              <w:jc w:val="both"/>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Материалы, подтверждающие соответствие или отклонения объекта контроля от установленных параметров</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z w:val="24"/>
                <w:lang w:val="ru-RU"/>
              </w:rPr>
              <w:t>(«срабатывание»</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z w:val="24"/>
                <w:vertAlign w:val="superscript"/>
                <w:lang w:val="ru-RU"/>
              </w:rPr>
              <w:t>12</w:t>
            </w:r>
          </w:p>
        </w:tc>
        <w:tc>
          <w:tcPr>
            <w:tcW w:w="2801" w:type="dxa"/>
          </w:tcPr>
          <w:p w:rsidR="00942123" w:rsidRPr="00942123" w:rsidRDefault="00942123" w:rsidP="00942123">
            <w:pPr>
              <w:spacing w:before="1"/>
              <w:ind w:right="3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устройства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постоянного</w:t>
            </w:r>
            <w:proofErr w:type="spellEnd"/>
          </w:p>
          <w:p w:rsidR="00942123" w:rsidRPr="00942123" w:rsidRDefault="00942123" w:rsidP="00942123">
            <w:pPr>
              <w:spacing w:line="270" w:lineRule="atLeast"/>
              <w:ind w:right="3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видеонаблюдения</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видеокамеры</w:t>
            </w:r>
            <w:proofErr w:type="spellEnd"/>
            <w:r w:rsidRPr="00942123">
              <w:rPr>
                <w:rFonts w:ascii="Times New Roman" w:eastAsia="Times New Roman" w:hAnsi="Times New Roman" w:cs="Times New Roman"/>
                <w:i/>
                <w:spacing w:val="-2"/>
                <w:sz w:val="24"/>
              </w:rPr>
              <w:t>)</w:t>
            </w:r>
          </w:p>
        </w:tc>
      </w:tr>
      <w:tr w:rsidR="00942123" w:rsidRPr="00942123" w:rsidTr="00942123">
        <w:trPr>
          <w:trHeight w:val="55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spacing w:line="276"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устные</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или</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письменные обращения граждан</w:t>
            </w:r>
          </w:p>
        </w:tc>
      </w:tr>
      <w:tr w:rsidR="00942123" w:rsidRPr="00942123" w:rsidTr="00942123">
        <w:trPr>
          <w:trHeight w:val="40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801" w:type="dxa"/>
          </w:tcPr>
          <w:p w:rsidR="00942123" w:rsidRPr="00942123" w:rsidRDefault="00942123" w:rsidP="00942123">
            <w:pPr>
              <w:spacing w:before="63"/>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протокол</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pacing w:val="-2"/>
                <w:sz w:val="24"/>
              </w:rPr>
              <w:t>осмотра</w:t>
            </w:r>
            <w:proofErr w:type="spellEnd"/>
          </w:p>
        </w:tc>
      </w:tr>
      <w:tr w:rsidR="00942123" w:rsidRPr="00942123" w:rsidTr="00942123">
        <w:trPr>
          <w:trHeight w:val="55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tabs>
                <w:tab w:val="left" w:pos="1125"/>
              </w:tabs>
              <w:spacing w:line="276" w:lineRule="exact"/>
              <w:ind w:right="9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договор</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безвозмездного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оказания</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услуг</w:t>
            </w:r>
            <w:proofErr w:type="spellEnd"/>
          </w:p>
        </w:tc>
      </w:tr>
      <w:tr w:rsidR="00942123" w:rsidRPr="00942123" w:rsidTr="00942123">
        <w:trPr>
          <w:trHeight w:val="83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37"/>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5.3</w:t>
            </w:r>
          </w:p>
        </w:tc>
        <w:tc>
          <w:tcPr>
            <w:tcW w:w="5331"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76"/>
              <w:rPr>
                <w:rFonts w:ascii="Times New Roman" w:eastAsia="Times New Roman" w:hAnsi="Times New Roman" w:cs="Times New Roman"/>
                <w:b/>
                <w:sz w:val="24"/>
                <w:lang w:val="ru-RU"/>
              </w:rPr>
            </w:pPr>
          </w:p>
          <w:p w:rsidR="00942123" w:rsidRPr="00942123" w:rsidRDefault="00942123" w:rsidP="00942123">
            <w:pPr>
              <w:spacing w:before="1"/>
              <w:ind w:right="95"/>
              <w:jc w:val="both"/>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Документы, подтверждающие проведение контрольных мероприятий без взаимодействия и/или профилактических мероприятий, в случае если такие мероприятия проводились</w:t>
            </w:r>
            <w:r w:rsidRPr="00942123">
              <w:rPr>
                <w:rFonts w:ascii="Times New Roman" w:eastAsia="Times New Roman" w:hAnsi="Times New Roman" w:cs="Times New Roman"/>
                <w:sz w:val="24"/>
                <w:vertAlign w:val="superscript"/>
                <w:lang w:val="ru-RU"/>
              </w:rPr>
              <w:t>13</w:t>
            </w:r>
          </w:p>
        </w:tc>
        <w:tc>
          <w:tcPr>
            <w:tcW w:w="2801" w:type="dxa"/>
          </w:tcPr>
          <w:p w:rsidR="00942123" w:rsidRPr="00942123" w:rsidRDefault="00942123" w:rsidP="00942123">
            <w:pPr>
              <w:spacing w:line="276" w:lineRule="exact"/>
              <w:ind w:right="3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задание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уполномоченного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должностного</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лица</w:t>
            </w:r>
            <w:proofErr w:type="spellEnd"/>
          </w:p>
        </w:tc>
      </w:tr>
      <w:tr w:rsidR="00942123" w:rsidRPr="00942123" w:rsidTr="00942123">
        <w:trPr>
          <w:trHeight w:val="56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tabs>
                <w:tab w:val="left" w:pos="1651"/>
              </w:tabs>
              <w:spacing w:line="276" w:lineRule="exact"/>
              <w:ind w:right="9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4"/>
                <w:sz w:val="24"/>
              </w:rPr>
              <w:t>акт</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выездного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обследования</w:t>
            </w:r>
            <w:proofErr w:type="spellEnd"/>
          </w:p>
        </w:tc>
      </w:tr>
      <w:tr w:rsidR="00942123" w:rsidRPr="00942123" w:rsidTr="00942123">
        <w:trPr>
          <w:trHeight w:val="111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tabs>
                <w:tab w:val="left" w:pos="890"/>
                <w:tab w:val="left" w:pos="2477"/>
              </w:tabs>
              <w:spacing w:line="276" w:lineRule="exact"/>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4"/>
                <w:sz w:val="24"/>
                <w:lang w:val="ru-RU"/>
              </w:rPr>
              <w:t>акт</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наблюдения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за </w:t>
            </w:r>
            <w:r w:rsidRPr="00942123">
              <w:rPr>
                <w:rFonts w:ascii="Times New Roman" w:eastAsia="Times New Roman" w:hAnsi="Times New Roman" w:cs="Times New Roman"/>
                <w:i/>
                <w:spacing w:val="-2"/>
                <w:sz w:val="24"/>
                <w:lang w:val="ru-RU"/>
              </w:rPr>
              <w:t>соблюдением обязательных требований</w:t>
            </w:r>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801" w:type="dxa"/>
          </w:tcPr>
          <w:p w:rsidR="00942123" w:rsidRPr="00942123" w:rsidRDefault="00942123" w:rsidP="00942123">
            <w:pPr>
              <w:spacing w:line="276" w:lineRule="exact"/>
              <w:ind w:right="3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предостережение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предписание</w:t>
            </w:r>
            <w:proofErr w:type="spellEnd"/>
          </w:p>
        </w:tc>
      </w:tr>
      <w:tr w:rsidR="00942123" w:rsidRPr="00942123" w:rsidTr="00942123">
        <w:trPr>
          <w:trHeight w:val="56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57"/>
              <w:rPr>
                <w:rFonts w:ascii="Times New Roman" w:eastAsia="Times New Roman" w:hAnsi="Times New Roman" w:cs="Times New Roman"/>
                <w:b/>
                <w:sz w:val="24"/>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5.4</w:t>
            </w:r>
          </w:p>
        </w:tc>
        <w:tc>
          <w:tcPr>
            <w:tcW w:w="5331"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57"/>
              <w:rPr>
                <w:rFonts w:ascii="Times New Roman" w:eastAsia="Times New Roman" w:hAnsi="Times New Roman" w:cs="Times New Roman"/>
                <w:b/>
                <w:sz w:val="24"/>
                <w:lang w:val="ru-RU"/>
              </w:rPr>
            </w:pPr>
          </w:p>
          <w:p w:rsidR="00942123" w:rsidRPr="00942123" w:rsidRDefault="00942123" w:rsidP="00942123">
            <w:pPr>
              <w:tabs>
                <w:tab w:val="left" w:pos="1451"/>
                <w:tab w:val="left" w:pos="3414"/>
              </w:tabs>
              <w:ind w:right="95"/>
              <w:jc w:val="both"/>
              <w:rPr>
                <w:rFonts w:ascii="Times New Roman" w:eastAsia="Times New Roman" w:hAnsi="Times New Roman" w:cs="Times New Roman"/>
                <w:sz w:val="24"/>
                <w:lang w:val="ru-RU"/>
              </w:rPr>
            </w:pPr>
            <w:r w:rsidRPr="00942123">
              <w:rPr>
                <w:rFonts w:ascii="Times New Roman" w:eastAsia="Times New Roman" w:hAnsi="Times New Roman" w:cs="Times New Roman"/>
                <w:spacing w:val="-4"/>
                <w:sz w:val="24"/>
                <w:lang w:val="ru-RU"/>
              </w:rPr>
              <w:t>Иные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документы,</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 xml:space="preserve">подтверждающие </w:t>
            </w:r>
            <w:r w:rsidRPr="00942123">
              <w:rPr>
                <w:rFonts w:ascii="Times New Roman" w:eastAsia="Times New Roman" w:hAnsi="Times New Roman" w:cs="Times New Roman"/>
                <w:sz w:val="24"/>
                <w:lang w:val="ru-RU"/>
              </w:rPr>
              <w:t>необходимость проведения внепланового контрольного мероприятия</w:t>
            </w:r>
            <w:r w:rsidRPr="00942123">
              <w:rPr>
                <w:rFonts w:ascii="Times New Roman" w:eastAsia="Times New Roman" w:hAnsi="Times New Roman" w:cs="Times New Roman"/>
                <w:sz w:val="24"/>
                <w:vertAlign w:val="superscript"/>
                <w:lang w:val="ru-RU"/>
              </w:rPr>
              <w:t>14</w:t>
            </w:r>
          </w:p>
        </w:tc>
        <w:tc>
          <w:tcPr>
            <w:tcW w:w="2801" w:type="dxa"/>
          </w:tcPr>
          <w:p w:rsidR="00942123" w:rsidRPr="00942123" w:rsidRDefault="00942123" w:rsidP="00942123">
            <w:pPr>
              <w:tabs>
                <w:tab w:val="left" w:pos="1438"/>
              </w:tabs>
              <w:spacing w:line="270" w:lineRule="atLeast"/>
              <w:ind w:right="95"/>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поручение</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Президента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Российской</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Федерации</w:t>
            </w:r>
            <w:proofErr w:type="spellEnd"/>
          </w:p>
        </w:tc>
      </w:tr>
      <w:tr w:rsidR="00942123" w:rsidRPr="00942123" w:rsidTr="00942123">
        <w:trPr>
          <w:trHeight w:val="840"/>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spacing w:line="276" w:lineRule="exact"/>
              <w:ind w:right="3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поручение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Правительства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Российской</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Федерации</w:t>
            </w:r>
            <w:proofErr w:type="spellEnd"/>
          </w:p>
        </w:tc>
      </w:tr>
      <w:tr w:rsidR="00942123" w:rsidRPr="00942123" w:rsidTr="00942123">
        <w:trPr>
          <w:trHeight w:val="40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spacing w:before="56"/>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требование</w:t>
            </w:r>
            <w:proofErr w:type="spellEnd"/>
            <w:r w:rsidRPr="00942123">
              <w:rPr>
                <w:rFonts w:ascii="Times New Roman" w:eastAsia="Times New Roman" w:hAnsi="Times New Roman" w:cs="Times New Roman"/>
                <w:i/>
                <w:spacing w:val="-7"/>
                <w:sz w:val="24"/>
              </w:rPr>
              <w:t xml:space="preserve"> </w:t>
            </w:r>
            <w:proofErr w:type="spellStart"/>
            <w:r w:rsidRPr="00942123">
              <w:rPr>
                <w:rFonts w:ascii="Times New Roman" w:eastAsia="Times New Roman" w:hAnsi="Times New Roman" w:cs="Times New Roman"/>
                <w:i/>
                <w:spacing w:val="-2"/>
                <w:sz w:val="24"/>
              </w:rPr>
              <w:t>прокурора</w:t>
            </w:r>
            <w:proofErr w:type="spellEnd"/>
          </w:p>
        </w:tc>
      </w:tr>
      <w:tr w:rsidR="00942123" w:rsidRPr="00942123" w:rsidTr="00942123">
        <w:trPr>
          <w:trHeight w:val="40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rPr>
                <w:rFonts w:ascii="Times New Roman" w:eastAsia="Times New Roman" w:hAnsi="Times New Roman" w:cs="Times New Roman"/>
              </w:rPr>
            </w:pPr>
          </w:p>
        </w:tc>
      </w:tr>
      <w:tr w:rsidR="00942123" w:rsidRPr="00942123" w:rsidTr="00942123">
        <w:trPr>
          <w:trHeight w:val="313"/>
        </w:trPr>
        <w:tc>
          <w:tcPr>
            <w:tcW w:w="578"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33"/>
              <w:rPr>
                <w:rFonts w:ascii="Times New Roman" w:eastAsia="Times New Roman" w:hAnsi="Times New Roman" w:cs="Times New Roman"/>
                <w:b/>
                <w:sz w:val="24"/>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6</w:t>
            </w:r>
          </w:p>
        </w:tc>
        <w:tc>
          <w:tcPr>
            <w:tcW w:w="8828" w:type="dxa"/>
            <w:gridSpan w:val="3"/>
          </w:tcPr>
          <w:p w:rsidR="00942123" w:rsidRPr="00942123" w:rsidRDefault="00942123" w:rsidP="00942123">
            <w:pPr>
              <w:spacing w:before="18"/>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Особенности</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z w:val="24"/>
              </w:rPr>
              <w:t>проведения</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z w:val="24"/>
              </w:rPr>
              <w:t>контрольного</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pacing w:val="-2"/>
                <w:sz w:val="24"/>
              </w:rPr>
              <w:t>мероприятия</w:t>
            </w:r>
            <w:proofErr w:type="spellEnd"/>
          </w:p>
        </w:tc>
      </w:tr>
      <w:tr w:rsidR="00942123" w:rsidRPr="00942123" w:rsidTr="00942123">
        <w:trPr>
          <w:trHeight w:val="165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8"/>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6.1</w:t>
            </w:r>
          </w:p>
        </w:tc>
        <w:tc>
          <w:tcPr>
            <w:tcW w:w="5331"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8"/>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Виды</w:t>
            </w:r>
            <w:proofErr w:type="spellEnd"/>
            <w:r w:rsidRPr="00942123">
              <w:rPr>
                <w:rFonts w:ascii="Times New Roman" w:eastAsia="Times New Roman" w:hAnsi="Times New Roman" w:cs="Times New Roman"/>
                <w:spacing w:val="-3"/>
                <w:sz w:val="24"/>
              </w:rPr>
              <w:t xml:space="preserve"> </w:t>
            </w:r>
            <w:proofErr w:type="spellStart"/>
            <w:r w:rsidRPr="00942123">
              <w:rPr>
                <w:rFonts w:ascii="Times New Roman" w:eastAsia="Times New Roman" w:hAnsi="Times New Roman" w:cs="Times New Roman"/>
                <w:sz w:val="24"/>
              </w:rPr>
              <w:t>контрольных</w:t>
            </w:r>
            <w:proofErr w:type="spellEnd"/>
            <w:r w:rsidRPr="00942123">
              <w:rPr>
                <w:rFonts w:ascii="Times New Roman" w:eastAsia="Times New Roman" w:hAnsi="Times New Roman" w:cs="Times New Roman"/>
                <w:spacing w:val="-2"/>
                <w:sz w:val="24"/>
              </w:rPr>
              <w:t xml:space="preserve"> мероприятий</w:t>
            </w:r>
            <w:r w:rsidRPr="00942123">
              <w:rPr>
                <w:rFonts w:ascii="Times New Roman" w:eastAsia="Times New Roman" w:hAnsi="Times New Roman" w:cs="Times New Roman"/>
                <w:spacing w:val="-2"/>
                <w:sz w:val="24"/>
                <w:vertAlign w:val="superscript"/>
              </w:rPr>
              <w:t>15</w:t>
            </w:r>
          </w:p>
        </w:tc>
        <w:tc>
          <w:tcPr>
            <w:tcW w:w="2801" w:type="dxa"/>
          </w:tcPr>
          <w:p w:rsidR="00942123" w:rsidRPr="00942123" w:rsidRDefault="00942123" w:rsidP="00942123">
            <w:pPr>
              <w:tabs>
                <w:tab w:val="left" w:pos="955"/>
                <w:tab w:val="left" w:pos="1321"/>
                <w:tab w:val="left" w:pos="2478"/>
              </w:tabs>
              <w:spacing w:line="276" w:lineRule="exact"/>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выездное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обследование </w:t>
            </w:r>
            <w:r w:rsidRPr="00942123">
              <w:rPr>
                <w:rFonts w:ascii="Times New Roman" w:eastAsia="Times New Roman" w:hAnsi="Times New Roman" w:cs="Times New Roman"/>
                <w:i/>
                <w:spacing w:val="-4"/>
                <w:sz w:val="24"/>
                <w:lang w:val="ru-RU"/>
              </w:rPr>
              <w:t>без</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взаимодействия, наблюдение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за </w:t>
            </w:r>
            <w:r w:rsidRPr="00942123">
              <w:rPr>
                <w:rFonts w:ascii="Times New Roman" w:eastAsia="Times New Roman" w:hAnsi="Times New Roman" w:cs="Times New Roman"/>
                <w:i/>
                <w:spacing w:val="-2"/>
                <w:sz w:val="24"/>
                <w:lang w:val="ru-RU"/>
              </w:rPr>
              <w:t>соблюдением обязательных требований</w:t>
            </w:r>
          </w:p>
        </w:tc>
      </w:tr>
      <w:tr w:rsidR="00942123" w:rsidRPr="00942123" w:rsidTr="00942123">
        <w:trPr>
          <w:trHeight w:val="110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138"/>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6.2</w:t>
            </w:r>
          </w:p>
        </w:tc>
        <w:tc>
          <w:tcPr>
            <w:tcW w:w="5331" w:type="dxa"/>
          </w:tcPr>
          <w:p w:rsidR="00942123" w:rsidRPr="00942123" w:rsidRDefault="00942123" w:rsidP="00942123">
            <w:pPr>
              <w:tabs>
                <w:tab w:val="left" w:pos="1907"/>
                <w:tab w:val="left" w:pos="3365"/>
              </w:tabs>
              <w:spacing w:before="138"/>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Использование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мобильного</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приложения</w:t>
            </w:r>
          </w:p>
          <w:p w:rsidR="00942123" w:rsidRPr="00942123" w:rsidRDefault="00942123" w:rsidP="00942123">
            <w:pPr>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«Инспектор»</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при</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проведении</w:t>
            </w:r>
            <w:r w:rsidRPr="00942123">
              <w:rPr>
                <w:rFonts w:ascii="Times New Roman" w:eastAsia="Times New Roman" w:hAnsi="Times New Roman" w:cs="Times New Roman"/>
                <w:spacing w:val="-14"/>
                <w:sz w:val="24"/>
                <w:lang w:val="ru-RU"/>
              </w:rPr>
              <w:t xml:space="preserve"> </w:t>
            </w:r>
            <w:r w:rsidRPr="00942123">
              <w:rPr>
                <w:rFonts w:ascii="Times New Roman" w:eastAsia="Times New Roman" w:hAnsi="Times New Roman" w:cs="Times New Roman"/>
                <w:sz w:val="24"/>
                <w:lang w:val="ru-RU"/>
              </w:rPr>
              <w:t xml:space="preserve">контрольного </w:t>
            </w:r>
            <w:r w:rsidRPr="00942123">
              <w:rPr>
                <w:rFonts w:ascii="Times New Roman" w:eastAsia="Times New Roman" w:hAnsi="Times New Roman" w:cs="Times New Roman"/>
                <w:spacing w:val="-2"/>
                <w:sz w:val="24"/>
                <w:lang w:val="ru-RU"/>
              </w:rPr>
              <w:t>мероприятия</w:t>
            </w:r>
            <w:r w:rsidRPr="00942123">
              <w:rPr>
                <w:rFonts w:ascii="Times New Roman" w:eastAsia="Times New Roman" w:hAnsi="Times New Roman" w:cs="Times New Roman"/>
                <w:spacing w:val="-2"/>
                <w:sz w:val="24"/>
                <w:vertAlign w:val="superscript"/>
                <w:lang w:val="ru-RU"/>
              </w:rPr>
              <w:t>16</w:t>
            </w:r>
          </w:p>
        </w:tc>
        <w:tc>
          <w:tcPr>
            <w:tcW w:w="2801" w:type="dxa"/>
          </w:tcPr>
          <w:p w:rsidR="00942123" w:rsidRPr="00942123" w:rsidRDefault="00942123" w:rsidP="00942123">
            <w:pPr>
              <w:tabs>
                <w:tab w:val="left" w:pos="1514"/>
              </w:tabs>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возможность применения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мобильного приложения</w:t>
            </w:r>
          </w:p>
          <w:p w:rsidR="00942123" w:rsidRPr="00942123" w:rsidRDefault="00942123" w:rsidP="00942123">
            <w:pPr>
              <w:spacing w:line="257"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«Инспектор»</w:t>
            </w:r>
          </w:p>
        </w:tc>
      </w:tr>
      <w:tr w:rsidR="00942123" w:rsidRPr="00942123" w:rsidTr="00942123">
        <w:trPr>
          <w:trHeight w:val="2208"/>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8"/>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6.3</w:t>
            </w:r>
          </w:p>
        </w:tc>
        <w:tc>
          <w:tcPr>
            <w:tcW w:w="5331" w:type="dxa"/>
          </w:tcPr>
          <w:p w:rsidR="00942123" w:rsidRPr="00942123" w:rsidRDefault="00942123" w:rsidP="00942123">
            <w:pPr>
              <w:spacing w:before="275"/>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Возможность</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размещения</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информации</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pacing w:val="-10"/>
                <w:sz w:val="24"/>
                <w:lang w:val="ru-RU"/>
              </w:rPr>
              <w:t>о</w:t>
            </w:r>
          </w:p>
          <w:p w:rsidR="00942123" w:rsidRPr="00942123" w:rsidRDefault="00942123" w:rsidP="00942123">
            <w:pPr>
              <w:ind w:right="153"/>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«срабатывании»</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в</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личном кабинете контролируемого лица на Едином портале</w:t>
            </w:r>
            <w:r w:rsidRPr="00942123">
              <w:rPr>
                <w:rFonts w:ascii="Times New Roman" w:eastAsia="Times New Roman" w:hAnsi="Times New Roman" w:cs="Times New Roman"/>
                <w:spacing w:val="-8"/>
                <w:sz w:val="24"/>
                <w:lang w:val="ru-RU"/>
              </w:rPr>
              <w:t xml:space="preserve"> </w:t>
            </w:r>
            <w:r w:rsidRPr="00942123">
              <w:rPr>
                <w:rFonts w:ascii="Times New Roman" w:eastAsia="Times New Roman" w:hAnsi="Times New Roman" w:cs="Times New Roman"/>
                <w:sz w:val="24"/>
                <w:lang w:val="ru-RU"/>
              </w:rPr>
              <w:t>государственных</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и</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муниципальных услуг (функций) и (или) в информационной системе контрольного органа</w:t>
            </w:r>
            <w:r w:rsidRPr="00942123">
              <w:rPr>
                <w:rFonts w:ascii="Times New Roman" w:eastAsia="Times New Roman" w:hAnsi="Times New Roman" w:cs="Times New Roman"/>
                <w:sz w:val="24"/>
                <w:vertAlign w:val="superscript"/>
                <w:lang w:val="ru-RU"/>
              </w:rPr>
              <w:t>17</w:t>
            </w:r>
          </w:p>
        </w:tc>
        <w:tc>
          <w:tcPr>
            <w:tcW w:w="2801" w:type="dxa"/>
          </w:tcPr>
          <w:p w:rsidR="00942123" w:rsidRPr="00942123" w:rsidRDefault="00942123" w:rsidP="00942123">
            <w:pPr>
              <w:tabs>
                <w:tab w:val="left" w:pos="933"/>
                <w:tab w:val="left" w:pos="2587"/>
              </w:tabs>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возможность размещения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pacing w:val="-2"/>
                <w:sz w:val="24"/>
                <w:lang w:val="ru-RU"/>
              </w:rPr>
              <w:t xml:space="preserve">информационно- телекоммуникационной </w:t>
            </w:r>
            <w:r w:rsidRPr="00942123">
              <w:rPr>
                <w:rFonts w:ascii="Times New Roman" w:eastAsia="Times New Roman" w:hAnsi="Times New Roman" w:cs="Times New Roman"/>
                <w:i/>
                <w:spacing w:val="-4"/>
                <w:sz w:val="24"/>
                <w:lang w:val="ru-RU"/>
              </w:rPr>
              <w:t>сети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«Интернет»</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59"/>
                <w:sz w:val="24"/>
                <w:lang w:val="ru-RU"/>
              </w:rPr>
              <w:t xml:space="preserve"> </w:t>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pacing w:val="-2"/>
                <w:sz w:val="24"/>
                <w:lang w:val="ru-RU"/>
              </w:rPr>
              <w:t>разделе</w:t>
            </w:r>
          </w:p>
          <w:p w:rsidR="00942123" w:rsidRPr="00942123" w:rsidRDefault="00942123" w:rsidP="00942123">
            <w:pPr>
              <w:spacing w:line="270" w:lineRule="atLeast"/>
              <w:ind w:right="312"/>
              <w:rPr>
                <w:rFonts w:ascii="Times New Roman" w:eastAsia="Times New Roman" w:hAnsi="Times New Roman" w:cs="Times New Roman"/>
                <w:i/>
                <w:sz w:val="24"/>
              </w:rPr>
            </w:pPr>
            <w:r w:rsidRPr="00942123">
              <w:rPr>
                <w:rFonts w:ascii="Times New Roman" w:eastAsia="Times New Roman" w:hAnsi="Times New Roman" w:cs="Times New Roman"/>
                <w:i/>
                <w:spacing w:val="-2"/>
                <w:sz w:val="24"/>
              </w:rPr>
              <w:t>«</w:t>
            </w:r>
            <w:proofErr w:type="spellStart"/>
            <w:r w:rsidRPr="00942123">
              <w:rPr>
                <w:rFonts w:ascii="Times New Roman" w:eastAsia="Times New Roman" w:hAnsi="Times New Roman" w:cs="Times New Roman"/>
                <w:i/>
                <w:spacing w:val="-2"/>
                <w:sz w:val="24"/>
              </w:rPr>
              <w:t>Муниципальный</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контроль</w:t>
            </w:r>
            <w:proofErr w:type="spellEnd"/>
            <w:r w:rsidRPr="00942123">
              <w:rPr>
                <w:rFonts w:ascii="Times New Roman" w:eastAsia="Times New Roman" w:hAnsi="Times New Roman" w:cs="Times New Roman"/>
                <w:i/>
                <w:spacing w:val="-2"/>
                <w:sz w:val="24"/>
              </w:rPr>
              <w:t>»</w:t>
            </w:r>
          </w:p>
        </w:tc>
      </w:tr>
    </w:tbl>
    <w:p w:rsidR="00942123" w:rsidRPr="00942123" w:rsidRDefault="00942123" w:rsidP="00942123">
      <w:pPr>
        <w:widowControl w:val="0"/>
        <w:autoSpaceDE w:val="0"/>
        <w:autoSpaceDN w:val="0"/>
        <w:spacing w:before="168" w:after="0" w:line="240" w:lineRule="auto"/>
        <w:rPr>
          <w:rFonts w:ascii="Times New Roman" w:eastAsia="Times New Roman" w:hAnsi="Times New Roman" w:cs="Times New Roman"/>
          <w:b/>
          <w:sz w:val="20"/>
          <w:szCs w:val="28"/>
        </w:rPr>
      </w:pPr>
    </w:p>
    <w:p w:rsidR="00942123" w:rsidRPr="00942123" w:rsidRDefault="00942123" w:rsidP="00942123">
      <w:pPr>
        <w:widowControl w:val="0"/>
        <w:autoSpaceDE w:val="0"/>
        <w:autoSpaceDN w:val="0"/>
        <w:spacing w:after="0" w:line="240" w:lineRule="auto"/>
        <w:ind w:right="149"/>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w:t>
      </w:r>
      <w:r w:rsidRPr="00942123">
        <w:rPr>
          <w:rFonts w:ascii="Times New Roman" w:eastAsia="Times New Roman" w:hAnsi="Times New Roman" w:cs="Times New Roman"/>
          <w:sz w:val="20"/>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88"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lastRenderedPageBreak/>
        <w:t>2</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Заполняется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в</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случае,</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если</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обязательное</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требование</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подлежит</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внесению</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во</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ФГИС</w:t>
      </w:r>
      <w:r w:rsidRPr="00942123">
        <w:rPr>
          <w:rFonts w:ascii="Times New Roman" w:eastAsia="Times New Roman" w:hAnsi="Times New Roman" w:cs="Times New Roman"/>
          <w:spacing w:val="-5"/>
          <w:sz w:val="20"/>
        </w:rPr>
        <w:t xml:space="preserve"> </w:t>
      </w:r>
      <w:r w:rsidRPr="00942123">
        <w:rPr>
          <w:rFonts w:ascii="Times New Roman" w:eastAsia="Times New Roman" w:hAnsi="Times New Roman" w:cs="Times New Roman"/>
          <w:spacing w:val="-4"/>
          <w:sz w:val="20"/>
        </w:rPr>
        <w:t>РОТ.</w:t>
      </w:r>
    </w:p>
    <w:p w:rsidR="00942123" w:rsidRPr="00942123" w:rsidRDefault="00942123" w:rsidP="00942123">
      <w:pPr>
        <w:widowControl w:val="0"/>
        <w:autoSpaceDE w:val="0"/>
        <w:autoSpaceDN w:val="0"/>
        <w:spacing w:before="1" w:after="0" w:line="240" w:lineRule="auto"/>
        <w:ind w:right="141"/>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3</w:t>
      </w:r>
      <w:r w:rsidRPr="00942123">
        <w:rPr>
          <w:rFonts w:ascii="Times New Roman" w:eastAsia="Times New Roman" w:hAnsi="Times New Roman" w:cs="Times New Roman"/>
          <w:sz w:val="20"/>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942123" w:rsidRPr="00942123" w:rsidRDefault="00942123" w:rsidP="00942123">
      <w:pPr>
        <w:widowControl w:val="0"/>
        <w:autoSpaceDE w:val="0"/>
        <w:autoSpaceDN w:val="0"/>
        <w:spacing w:after="0" w:line="229" w:lineRule="exact"/>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4</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вид</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объекта</w:t>
      </w:r>
      <w:r w:rsidRPr="00942123">
        <w:rPr>
          <w:rFonts w:ascii="Times New Roman" w:eastAsia="Times New Roman" w:hAnsi="Times New Roman" w:cs="Times New Roman"/>
          <w:spacing w:val="-4"/>
          <w:sz w:val="20"/>
        </w:rPr>
        <w:t xml:space="preserve"> </w:t>
      </w:r>
      <w:r w:rsidRPr="00942123">
        <w:rPr>
          <w:rFonts w:ascii="Times New Roman" w:eastAsia="Times New Roman" w:hAnsi="Times New Roman" w:cs="Times New Roman"/>
          <w:sz w:val="20"/>
        </w:rPr>
        <w:t>контроля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из</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числа</w:t>
      </w:r>
      <w:r w:rsidRPr="00942123">
        <w:rPr>
          <w:rFonts w:ascii="Times New Roman" w:eastAsia="Times New Roman" w:hAnsi="Times New Roman" w:cs="Times New Roman"/>
          <w:spacing w:val="-4"/>
          <w:sz w:val="20"/>
        </w:rPr>
        <w:t xml:space="preserve"> </w:t>
      </w:r>
      <w:r w:rsidRPr="00942123">
        <w:rPr>
          <w:rFonts w:ascii="Times New Roman" w:eastAsia="Times New Roman" w:hAnsi="Times New Roman" w:cs="Times New Roman"/>
          <w:sz w:val="20"/>
        </w:rPr>
        <w:t>предусмотренных</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положением</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о</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виде</w:t>
      </w:r>
      <w:r w:rsidRPr="00942123">
        <w:rPr>
          <w:rFonts w:ascii="Times New Roman" w:eastAsia="Times New Roman" w:hAnsi="Times New Roman" w:cs="Times New Roman"/>
          <w:spacing w:val="-5"/>
          <w:sz w:val="20"/>
        </w:rPr>
        <w:t xml:space="preserve"> </w:t>
      </w:r>
      <w:r w:rsidRPr="00942123">
        <w:rPr>
          <w:rFonts w:ascii="Times New Roman" w:eastAsia="Times New Roman" w:hAnsi="Times New Roman" w:cs="Times New Roman"/>
          <w:spacing w:val="-2"/>
          <w:sz w:val="20"/>
        </w:rPr>
        <w:t>контроля.</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5</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4"/>
          <w:sz w:val="20"/>
        </w:rPr>
        <w:t xml:space="preserve"> </w:t>
      </w:r>
      <w:r w:rsidRPr="00942123">
        <w:rPr>
          <w:rFonts w:ascii="Times New Roman" w:eastAsia="Times New Roman" w:hAnsi="Times New Roman" w:cs="Times New Roman"/>
          <w:sz w:val="20"/>
        </w:rPr>
        <w:t>подвид</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объекта</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pacing w:val="-2"/>
          <w:sz w:val="20"/>
        </w:rPr>
        <w:t>контроля.</w:t>
      </w:r>
    </w:p>
    <w:p w:rsidR="00942123" w:rsidRPr="00942123" w:rsidRDefault="00942123" w:rsidP="00942123">
      <w:pPr>
        <w:widowControl w:val="0"/>
        <w:autoSpaceDE w:val="0"/>
        <w:autoSpaceDN w:val="0"/>
        <w:spacing w:before="1" w:after="0" w:line="240" w:lineRule="auto"/>
        <w:ind w:right="149"/>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6</w:t>
      </w:r>
      <w:r w:rsidRPr="00942123">
        <w:rPr>
          <w:rFonts w:ascii="Times New Roman" w:eastAsia="Times New Roman" w:hAnsi="Times New Roman" w:cs="Times New Roman"/>
          <w:sz w:val="20"/>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p w:rsidR="00942123" w:rsidRPr="00942123" w:rsidRDefault="00942123" w:rsidP="00942123">
      <w:pPr>
        <w:widowControl w:val="0"/>
        <w:autoSpaceDE w:val="0"/>
        <w:autoSpaceDN w:val="0"/>
        <w:spacing w:before="1"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7</w:t>
      </w:r>
      <w:r w:rsidRPr="00942123">
        <w:rPr>
          <w:rFonts w:ascii="Times New Roman" w:eastAsia="Times New Roman" w:hAnsi="Times New Roman" w:cs="Times New Roman"/>
          <w:sz w:val="20"/>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p w:rsidR="00942123" w:rsidRPr="00942123" w:rsidRDefault="00942123" w:rsidP="00942123">
      <w:pPr>
        <w:widowControl w:val="0"/>
        <w:autoSpaceDE w:val="0"/>
        <w:autoSpaceDN w:val="0"/>
        <w:spacing w:after="0" w:line="228" w:lineRule="exact"/>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8</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переменная,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содержащаяся</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в</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формуле</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расчета</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количественного</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pacing w:val="-2"/>
          <w:sz w:val="20"/>
        </w:rPr>
        <w:t>параметра.</w:t>
      </w:r>
    </w:p>
    <w:p w:rsidR="00942123" w:rsidRPr="00942123" w:rsidRDefault="00942123" w:rsidP="00942123">
      <w:pPr>
        <w:widowControl w:val="0"/>
        <w:autoSpaceDE w:val="0"/>
        <w:autoSpaceDN w:val="0"/>
        <w:spacing w:before="1"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9</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название</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переменной,</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используемой</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при</w:t>
      </w:r>
      <w:r w:rsidRPr="00942123">
        <w:rPr>
          <w:rFonts w:ascii="Times New Roman" w:eastAsia="Times New Roman" w:hAnsi="Times New Roman" w:cs="Times New Roman"/>
          <w:spacing w:val="-10"/>
          <w:sz w:val="20"/>
        </w:rPr>
        <w:t xml:space="preserve"> </w:t>
      </w:r>
      <w:r w:rsidRPr="00942123">
        <w:rPr>
          <w:rFonts w:ascii="Times New Roman" w:eastAsia="Times New Roman" w:hAnsi="Times New Roman" w:cs="Times New Roman"/>
          <w:sz w:val="20"/>
        </w:rPr>
        <w:t>расчете</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pacing w:val="-2"/>
          <w:sz w:val="20"/>
        </w:rPr>
        <w:t>параметра.</w:t>
      </w:r>
    </w:p>
    <w:p w:rsidR="00942123" w:rsidRPr="00942123" w:rsidRDefault="00942123" w:rsidP="00942123">
      <w:pPr>
        <w:widowControl w:val="0"/>
        <w:autoSpaceDE w:val="0"/>
        <w:autoSpaceDN w:val="0"/>
        <w:spacing w:after="0" w:line="240" w:lineRule="auto"/>
        <w:ind w:right="146"/>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10</w:t>
      </w:r>
      <w:r w:rsidRPr="00942123">
        <w:rPr>
          <w:rFonts w:ascii="Times New Roman" w:eastAsia="Times New Roman" w:hAnsi="Times New Roman" w:cs="Times New Roman"/>
          <w:sz w:val="20"/>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p w:rsidR="00942123" w:rsidRPr="00942123" w:rsidRDefault="00942123" w:rsidP="00942123">
      <w:pPr>
        <w:widowControl w:val="0"/>
        <w:autoSpaceDE w:val="0"/>
        <w:autoSpaceDN w:val="0"/>
        <w:spacing w:after="0" w:line="240" w:lineRule="auto"/>
        <w:ind w:right="145"/>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11</w:t>
      </w:r>
      <w:r w:rsidRPr="00942123">
        <w:rPr>
          <w:rFonts w:ascii="Times New Roman" w:eastAsia="Times New Roman" w:hAnsi="Times New Roman" w:cs="Times New Roman"/>
          <w:sz w:val="20"/>
        </w:rPr>
        <w:t xml:space="preserve"> Указывается перечень документов, подтверждающих принадлежность объекта контроля</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p w:rsidR="00942123" w:rsidRPr="00942123" w:rsidRDefault="00942123" w:rsidP="00942123">
      <w:pPr>
        <w:widowControl w:val="0"/>
        <w:autoSpaceDE w:val="0"/>
        <w:autoSpaceDN w:val="0"/>
        <w:spacing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12</w:t>
      </w:r>
      <w:r w:rsidRPr="00942123">
        <w:rPr>
          <w:rFonts w:ascii="Times New Roman" w:eastAsia="Times New Roman" w:hAnsi="Times New Roman" w:cs="Times New Roman"/>
          <w:sz w:val="20"/>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w:t>
      </w:r>
      <w:r w:rsidRPr="00942123">
        <w:rPr>
          <w:rFonts w:ascii="Times New Roman" w:eastAsia="Times New Roman" w:hAnsi="Times New Roman" w:cs="Times New Roman"/>
          <w:spacing w:val="-2"/>
          <w:sz w:val="20"/>
        </w:rPr>
        <w:t>сведения.</w:t>
      </w:r>
    </w:p>
    <w:p w:rsidR="00942123" w:rsidRPr="00942123" w:rsidRDefault="00942123" w:rsidP="00942123">
      <w:pPr>
        <w:widowControl w:val="0"/>
        <w:autoSpaceDE w:val="0"/>
        <w:autoSpaceDN w:val="0"/>
        <w:spacing w:before="1"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14</w:t>
      </w:r>
      <w:r w:rsidRPr="00942123">
        <w:rPr>
          <w:rFonts w:ascii="Times New Roman" w:eastAsia="Times New Roman" w:hAnsi="Times New Roman" w:cs="Times New Roman"/>
          <w:sz w:val="20"/>
        </w:rPr>
        <w:t xml:space="preserve"> Указываются иные документы, которые могут использоваться для обоснования необходимости проведения внепланового контрольного мероприятия.</w:t>
      </w:r>
    </w:p>
    <w:p w:rsidR="00942123" w:rsidRPr="00942123" w:rsidRDefault="00942123" w:rsidP="00942123">
      <w:pPr>
        <w:widowControl w:val="0"/>
        <w:autoSpaceDE w:val="0"/>
        <w:autoSpaceDN w:val="0"/>
        <w:spacing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15</w:t>
      </w:r>
      <w:r w:rsidRPr="00942123">
        <w:rPr>
          <w:rFonts w:ascii="Times New Roman" w:eastAsia="Times New Roman" w:hAnsi="Times New Roman" w:cs="Times New Roman"/>
          <w:sz w:val="20"/>
        </w:rPr>
        <w:t xml:space="preserve"> Указываются контрольные мероприятия, предусмотренные положением о виде контроля, которые планируется осуществлять при «срабатывании» индикатора риска.</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16</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возможность</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применения</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z w:val="20"/>
        </w:rPr>
        <w:t>мобильного</w:t>
      </w:r>
      <w:r w:rsidRPr="00942123">
        <w:rPr>
          <w:rFonts w:ascii="Times New Roman" w:eastAsia="Times New Roman" w:hAnsi="Times New Roman" w:cs="Times New Roman"/>
          <w:spacing w:val="-10"/>
          <w:sz w:val="20"/>
        </w:rPr>
        <w:t xml:space="preserve"> </w:t>
      </w:r>
      <w:r w:rsidRPr="00942123">
        <w:rPr>
          <w:rFonts w:ascii="Times New Roman" w:eastAsia="Times New Roman" w:hAnsi="Times New Roman" w:cs="Times New Roman"/>
          <w:sz w:val="20"/>
        </w:rPr>
        <w:t>приложения</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pacing w:val="-2"/>
          <w:sz w:val="20"/>
        </w:rPr>
        <w:t>«Инспектор».</w:t>
      </w:r>
    </w:p>
    <w:p w:rsidR="00942123" w:rsidRPr="00942123" w:rsidRDefault="00942123" w:rsidP="00942123">
      <w:pPr>
        <w:widowControl w:val="0"/>
        <w:autoSpaceDE w:val="0"/>
        <w:autoSpaceDN w:val="0"/>
        <w:spacing w:after="0" w:line="240" w:lineRule="auto"/>
        <w:ind w:right="146"/>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17</w:t>
      </w:r>
      <w:r w:rsidRPr="00942123">
        <w:rPr>
          <w:rFonts w:ascii="Times New Roman" w:eastAsia="Times New Roman" w:hAnsi="Times New Roman" w:cs="Times New Roman"/>
          <w:sz w:val="20"/>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p w:rsidR="00942123" w:rsidRPr="00942123" w:rsidRDefault="00942123" w:rsidP="00942123">
      <w:pPr>
        <w:widowControl w:val="0"/>
        <w:autoSpaceDE w:val="0"/>
        <w:autoSpaceDN w:val="0"/>
        <w:spacing w:before="90" w:after="0" w:line="240" w:lineRule="auto"/>
        <w:rPr>
          <w:rFonts w:ascii="Times New Roman" w:eastAsia="Times New Roman" w:hAnsi="Times New Roman" w:cs="Times New Roman"/>
          <w:sz w:val="20"/>
          <w:szCs w:val="28"/>
        </w:rPr>
      </w:pPr>
    </w:p>
    <w:p w:rsidR="00942123" w:rsidRPr="00942123" w:rsidRDefault="00942123" w:rsidP="00942123">
      <w:pPr>
        <w:widowControl w:val="0"/>
        <w:tabs>
          <w:tab w:val="left" w:pos="7661"/>
        </w:tabs>
        <w:autoSpaceDE w:val="0"/>
        <w:autoSpaceDN w:val="0"/>
        <w:spacing w:before="298" w:after="0" w:line="670" w:lineRule="atLeast"/>
        <w:ind w:right="138"/>
        <w:jc w:val="right"/>
        <w:rPr>
          <w:rFonts w:ascii="Times New Roman" w:eastAsia="Times New Roman" w:hAnsi="Times New Roman" w:cs="Times New Roman"/>
          <w:sz w:val="28"/>
          <w:szCs w:val="28"/>
        </w:rPr>
      </w:pPr>
    </w:p>
    <w:p w:rsidR="00942123" w:rsidRPr="00942123" w:rsidRDefault="00942123" w:rsidP="00942123">
      <w:pPr>
        <w:widowControl w:val="0"/>
        <w:tabs>
          <w:tab w:val="left" w:pos="7661"/>
        </w:tabs>
        <w:autoSpaceDE w:val="0"/>
        <w:autoSpaceDN w:val="0"/>
        <w:spacing w:before="298" w:after="0" w:line="670" w:lineRule="atLeast"/>
        <w:ind w:right="138"/>
        <w:jc w:val="right"/>
        <w:rPr>
          <w:rFonts w:ascii="Times New Roman" w:eastAsia="Times New Roman" w:hAnsi="Times New Roman" w:cs="Times New Roman"/>
          <w:sz w:val="28"/>
          <w:szCs w:val="28"/>
        </w:rPr>
      </w:pPr>
    </w:p>
    <w:p w:rsidR="00420782" w:rsidRDefault="00420782" w:rsidP="00942123">
      <w:pPr>
        <w:widowControl w:val="0"/>
        <w:tabs>
          <w:tab w:val="left" w:pos="7661"/>
        </w:tabs>
        <w:autoSpaceDE w:val="0"/>
        <w:autoSpaceDN w:val="0"/>
        <w:spacing w:before="298" w:after="0" w:line="670" w:lineRule="atLeast"/>
        <w:ind w:right="138"/>
        <w:jc w:val="right"/>
        <w:rPr>
          <w:rFonts w:ascii="Times New Roman" w:eastAsia="Times New Roman" w:hAnsi="Times New Roman" w:cs="Times New Roman"/>
          <w:sz w:val="28"/>
          <w:szCs w:val="28"/>
        </w:rPr>
      </w:pPr>
    </w:p>
    <w:p w:rsidR="00420782" w:rsidRDefault="00420782" w:rsidP="00942123">
      <w:pPr>
        <w:widowControl w:val="0"/>
        <w:tabs>
          <w:tab w:val="left" w:pos="7661"/>
        </w:tabs>
        <w:autoSpaceDE w:val="0"/>
        <w:autoSpaceDN w:val="0"/>
        <w:spacing w:before="298" w:after="0" w:line="670" w:lineRule="atLeast"/>
        <w:ind w:right="138"/>
        <w:jc w:val="right"/>
        <w:rPr>
          <w:rFonts w:ascii="Times New Roman" w:eastAsia="Times New Roman" w:hAnsi="Times New Roman" w:cs="Times New Roman"/>
          <w:sz w:val="28"/>
          <w:szCs w:val="28"/>
        </w:rPr>
      </w:pPr>
    </w:p>
    <w:p w:rsidR="00420782" w:rsidRDefault="00420782" w:rsidP="00942123">
      <w:pPr>
        <w:widowControl w:val="0"/>
        <w:tabs>
          <w:tab w:val="left" w:pos="7661"/>
        </w:tabs>
        <w:autoSpaceDE w:val="0"/>
        <w:autoSpaceDN w:val="0"/>
        <w:spacing w:before="298" w:after="0" w:line="670" w:lineRule="atLeast"/>
        <w:ind w:right="138"/>
        <w:jc w:val="right"/>
        <w:rPr>
          <w:rFonts w:ascii="Times New Roman" w:eastAsia="Times New Roman" w:hAnsi="Times New Roman" w:cs="Times New Roman"/>
          <w:sz w:val="28"/>
          <w:szCs w:val="28"/>
        </w:rPr>
      </w:pPr>
    </w:p>
    <w:p w:rsidR="00942123" w:rsidRPr="00942123" w:rsidRDefault="00942123" w:rsidP="00942123">
      <w:pPr>
        <w:widowControl w:val="0"/>
        <w:tabs>
          <w:tab w:val="left" w:pos="7661"/>
        </w:tabs>
        <w:autoSpaceDE w:val="0"/>
        <w:autoSpaceDN w:val="0"/>
        <w:spacing w:before="298" w:after="0" w:line="670" w:lineRule="atLeast"/>
        <w:ind w:right="138"/>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lastRenderedPageBreak/>
        <w:t>Приложение</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3"/>
          <w:sz w:val="28"/>
          <w:szCs w:val="28"/>
        </w:rPr>
        <w:t xml:space="preserve"> </w:t>
      </w:r>
      <w:r w:rsidRPr="00942123">
        <w:rPr>
          <w:rFonts w:ascii="Times New Roman" w:eastAsia="Times New Roman" w:hAnsi="Times New Roman" w:cs="Times New Roman"/>
          <w:spacing w:val="-5"/>
          <w:sz w:val="28"/>
          <w:szCs w:val="28"/>
        </w:rPr>
        <w:t>1.3</w:t>
      </w:r>
    </w:p>
    <w:p w:rsidR="00942123" w:rsidRPr="00942123" w:rsidRDefault="00942123" w:rsidP="00942123">
      <w:pPr>
        <w:widowControl w:val="0"/>
        <w:autoSpaceDE w:val="0"/>
        <w:autoSpaceDN w:val="0"/>
        <w:spacing w:before="40" w:after="0" w:line="240" w:lineRule="auto"/>
        <w:ind w:right="138"/>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к</w:t>
      </w:r>
      <w:r w:rsidRPr="00942123">
        <w:rPr>
          <w:rFonts w:ascii="Times New Roman" w:eastAsia="Times New Roman" w:hAnsi="Times New Roman" w:cs="Times New Roman"/>
          <w:spacing w:val="-6"/>
          <w:sz w:val="28"/>
          <w:szCs w:val="28"/>
        </w:rPr>
        <w:t xml:space="preserve"> </w:t>
      </w:r>
      <w:r w:rsidRPr="00942123">
        <w:rPr>
          <w:rFonts w:ascii="Times New Roman" w:eastAsia="Times New Roman" w:hAnsi="Times New Roman" w:cs="Times New Roman"/>
          <w:sz w:val="28"/>
          <w:szCs w:val="28"/>
        </w:rPr>
        <w:t>приложению</w:t>
      </w:r>
      <w:r w:rsidRPr="00942123">
        <w:rPr>
          <w:rFonts w:ascii="Times New Roman" w:eastAsia="Times New Roman" w:hAnsi="Times New Roman" w:cs="Times New Roman"/>
          <w:spacing w:val="-7"/>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1</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к</w:t>
      </w:r>
      <w:r w:rsidRPr="00942123">
        <w:rPr>
          <w:rFonts w:ascii="Times New Roman" w:eastAsia="Times New Roman" w:hAnsi="Times New Roman" w:cs="Times New Roman"/>
          <w:spacing w:val="-6"/>
          <w:sz w:val="28"/>
          <w:szCs w:val="28"/>
        </w:rPr>
        <w:t xml:space="preserve"> </w:t>
      </w:r>
      <w:r w:rsidRPr="00942123">
        <w:rPr>
          <w:rFonts w:ascii="Times New Roman" w:eastAsia="Times New Roman" w:hAnsi="Times New Roman" w:cs="Times New Roman"/>
          <w:sz w:val="28"/>
          <w:szCs w:val="28"/>
        </w:rPr>
        <w:t>Положению о</w:t>
      </w:r>
      <w:r w:rsidRPr="00942123">
        <w:rPr>
          <w:rFonts w:ascii="Times New Roman" w:eastAsia="Times New Roman" w:hAnsi="Times New Roman" w:cs="Times New Roman"/>
          <w:spacing w:val="-7"/>
          <w:sz w:val="28"/>
          <w:szCs w:val="28"/>
        </w:rPr>
        <w:t xml:space="preserve"> </w:t>
      </w:r>
      <w:r w:rsidRPr="00942123">
        <w:rPr>
          <w:rFonts w:ascii="Times New Roman" w:eastAsia="Times New Roman" w:hAnsi="Times New Roman" w:cs="Times New Roman"/>
          <w:sz w:val="28"/>
          <w:szCs w:val="28"/>
        </w:rPr>
        <w:t>муниципальном</w:t>
      </w:r>
      <w:r w:rsidRPr="00942123">
        <w:rPr>
          <w:rFonts w:ascii="Times New Roman" w:eastAsia="Times New Roman" w:hAnsi="Times New Roman" w:cs="Times New Roman"/>
          <w:spacing w:val="-8"/>
          <w:sz w:val="28"/>
          <w:szCs w:val="28"/>
        </w:rPr>
        <w:t xml:space="preserve"> </w:t>
      </w:r>
      <w:r w:rsidRPr="00942123">
        <w:rPr>
          <w:rFonts w:ascii="Times New Roman" w:eastAsia="Times New Roman" w:hAnsi="Times New Roman" w:cs="Times New Roman"/>
          <w:sz w:val="28"/>
          <w:szCs w:val="28"/>
        </w:rPr>
        <w:t>контроле</w:t>
      </w:r>
      <w:r w:rsidRPr="00942123">
        <w:rPr>
          <w:rFonts w:ascii="Times New Roman" w:eastAsia="Times New Roman" w:hAnsi="Times New Roman" w:cs="Times New Roman"/>
          <w:spacing w:val="-8"/>
          <w:sz w:val="28"/>
          <w:szCs w:val="28"/>
        </w:rPr>
        <w:t xml:space="preserve"> </w:t>
      </w:r>
      <w:r w:rsidRPr="00942123">
        <w:rPr>
          <w:rFonts w:ascii="Times New Roman" w:eastAsia="Times New Roman" w:hAnsi="Times New Roman" w:cs="Times New Roman"/>
          <w:sz w:val="28"/>
          <w:szCs w:val="28"/>
        </w:rPr>
        <w:t>в</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 xml:space="preserve">сфере благоустройства </w:t>
      </w:r>
    </w:p>
    <w:p w:rsidR="00942123" w:rsidRPr="00942123" w:rsidRDefault="00942123" w:rsidP="00942123">
      <w:pPr>
        <w:widowControl w:val="0"/>
        <w:autoSpaceDE w:val="0"/>
        <w:autoSpaceDN w:val="0"/>
        <w:spacing w:before="88" w:after="0" w:line="256" w:lineRule="auto"/>
        <w:ind w:right="905"/>
        <w:outlineLvl w:val="0"/>
        <w:rPr>
          <w:rFonts w:ascii="Times New Roman" w:eastAsia="Times New Roman" w:hAnsi="Times New Roman" w:cs="Times New Roman"/>
          <w:b/>
          <w:bCs/>
          <w:sz w:val="28"/>
          <w:szCs w:val="28"/>
        </w:rPr>
      </w:pPr>
      <w:r w:rsidRPr="00942123">
        <w:rPr>
          <w:rFonts w:ascii="Times New Roman" w:eastAsia="Times New Roman" w:hAnsi="Times New Roman" w:cs="Times New Roman"/>
          <w:b/>
          <w:bCs/>
          <w:sz w:val="28"/>
          <w:szCs w:val="28"/>
        </w:rPr>
        <w:t>Порядок</w:t>
      </w:r>
      <w:r w:rsidRPr="00942123">
        <w:rPr>
          <w:rFonts w:ascii="Times New Roman" w:eastAsia="Times New Roman" w:hAnsi="Times New Roman" w:cs="Times New Roman"/>
          <w:b/>
          <w:bCs/>
          <w:spacing w:val="-7"/>
          <w:sz w:val="28"/>
          <w:szCs w:val="28"/>
        </w:rPr>
        <w:t xml:space="preserve"> </w:t>
      </w:r>
      <w:r w:rsidRPr="00942123">
        <w:rPr>
          <w:rFonts w:ascii="Times New Roman" w:eastAsia="Times New Roman" w:hAnsi="Times New Roman" w:cs="Times New Roman"/>
          <w:b/>
          <w:bCs/>
          <w:sz w:val="28"/>
          <w:szCs w:val="28"/>
        </w:rPr>
        <w:t>расчета</w:t>
      </w:r>
      <w:r w:rsidRPr="00942123">
        <w:rPr>
          <w:rFonts w:ascii="Times New Roman" w:eastAsia="Times New Roman" w:hAnsi="Times New Roman" w:cs="Times New Roman"/>
          <w:b/>
          <w:bCs/>
          <w:spacing w:val="-6"/>
          <w:sz w:val="28"/>
          <w:szCs w:val="28"/>
        </w:rPr>
        <w:t xml:space="preserve"> </w:t>
      </w:r>
      <w:r w:rsidRPr="00942123">
        <w:rPr>
          <w:rFonts w:ascii="Times New Roman" w:eastAsia="Times New Roman" w:hAnsi="Times New Roman" w:cs="Times New Roman"/>
          <w:b/>
          <w:bCs/>
          <w:sz w:val="28"/>
          <w:szCs w:val="28"/>
        </w:rPr>
        <w:t>и</w:t>
      </w:r>
      <w:r w:rsidRPr="00942123">
        <w:rPr>
          <w:rFonts w:ascii="Times New Roman" w:eastAsia="Times New Roman" w:hAnsi="Times New Roman" w:cs="Times New Roman"/>
          <w:b/>
          <w:bCs/>
          <w:spacing w:val="-8"/>
          <w:sz w:val="28"/>
          <w:szCs w:val="28"/>
        </w:rPr>
        <w:t xml:space="preserve"> </w:t>
      </w:r>
      <w:r w:rsidRPr="00942123">
        <w:rPr>
          <w:rFonts w:ascii="Times New Roman" w:eastAsia="Times New Roman" w:hAnsi="Times New Roman" w:cs="Times New Roman"/>
          <w:b/>
          <w:bCs/>
          <w:sz w:val="28"/>
          <w:szCs w:val="28"/>
        </w:rPr>
        <w:t>применения</w:t>
      </w:r>
      <w:r w:rsidRPr="00942123">
        <w:rPr>
          <w:rFonts w:ascii="Times New Roman" w:eastAsia="Times New Roman" w:hAnsi="Times New Roman" w:cs="Times New Roman"/>
          <w:b/>
          <w:bCs/>
          <w:spacing w:val="-8"/>
          <w:sz w:val="28"/>
          <w:szCs w:val="28"/>
        </w:rPr>
        <w:t xml:space="preserve"> </w:t>
      </w:r>
      <w:r w:rsidRPr="00942123">
        <w:rPr>
          <w:rFonts w:ascii="Times New Roman" w:eastAsia="Times New Roman" w:hAnsi="Times New Roman" w:cs="Times New Roman"/>
          <w:b/>
          <w:bCs/>
          <w:sz w:val="28"/>
          <w:szCs w:val="28"/>
        </w:rPr>
        <w:t>индикатора</w:t>
      </w:r>
      <w:r w:rsidRPr="00942123">
        <w:rPr>
          <w:rFonts w:ascii="Times New Roman" w:eastAsia="Times New Roman" w:hAnsi="Times New Roman" w:cs="Times New Roman"/>
          <w:b/>
          <w:bCs/>
          <w:spacing w:val="-6"/>
          <w:sz w:val="28"/>
          <w:szCs w:val="28"/>
        </w:rPr>
        <w:t xml:space="preserve"> </w:t>
      </w:r>
      <w:r w:rsidRPr="00942123">
        <w:rPr>
          <w:rFonts w:ascii="Times New Roman" w:eastAsia="Times New Roman" w:hAnsi="Times New Roman" w:cs="Times New Roman"/>
          <w:b/>
          <w:bCs/>
          <w:sz w:val="28"/>
          <w:szCs w:val="28"/>
        </w:rPr>
        <w:t>риска (паспорт индикатора риска)</w:t>
      </w:r>
    </w:p>
    <w:p w:rsidR="00942123" w:rsidRPr="00942123" w:rsidRDefault="00942123" w:rsidP="00942123">
      <w:pPr>
        <w:widowControl w:val="0"/>
        <w:autoSpaceDE w:val="0"/>
        <w:autoSpaceDN w:val="0"/>
        <w:spacing w:before="8" w:after="1" w:line="240" w:lineRule="auto"/>
        <w:rPr>
          <w:rFonts w:ascii="Times New Roman" w:eastAsia="Times New Roman" w:hAnsi="Times New Roman" w:cs="Times New Roman"/>
          <w:b/>
          <w:sz w:val="13"/>
          <w:szCs w:val="28"/>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2552"/>
        <w:gridCol w:w="706"/>
        <w:gridCol w:w="1573"/>
        <w:gridCol w:w="637"/>
        <w:gridCol w:w="698"/>
        <w:gridCol w:w="1917"/>
      </w:tblGrid>
      <w:tr w:rsidR="00942123" w:rsidRPr="00942123" w:rsidTr="00942123">
        <w:trPr>
          <w:trHeight w:val="661"/>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70"/>
              <w:rPr>
                <w:rFonts w:ascii="Times New Roman" w:eastAsia="Times New Roman" w:hAnsi="Times New Roman" w:cs="Times New Roman"/>
                <w:b/>
                <w:sz w:val="24"/>
                <w:lang w:val="ru-RU"/>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1</w:t>
            </w:r>
          </w:p>
        </w:tc>
        <w:tc>
          <w:tcPr>
            <w:tcW w:w="8779" w:type="dxa"/>
            <w:gridSpan w:val="7"/>
          </w:tcPr>
          <w:p w:rsidR="00942123" w:rsidRPr="00942123" w:rsidRDefault="00942123" w:rsidP="00942123">
            <w:pPr>
              <w:spacing w:before="42" w:line="249" w:lineRule="auto"/>
              <w:ind w:right="16"/>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Общая</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информация</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по</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индикатору</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риска</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нарушения</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 xml:space="preserve">обязательных </w:t>
            </w:r>
            <w:r w:rsidRPr="00942123">
              <w:rPr>
                <w:rFonts w:ascii="Times New Roman" w:eastAsia="Times New Roman" w:hAnsi="Times New Roman" w:cs="Times New Roman"/>
                <w:b/>
                <w:spacing w:val="-2"/>
                <w:sz w:val="24"/>
                <w:lang w:val="ru-RU"/>
              </w:rPr>
              <w:t>требований</w:t>
            </w:r>
          </w:p>
        </w:tc>
      </w:tr>
      <w:tr w:rsidR="00942123" w:rsidRPr="00942123" w:rsidTr="00942123">
        <w:trPr>
          <w:trHeight w:val="1442"/>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2"/>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1.1</w:t>
            </w:r>
          </w:p>
        </w:tc>
        <w:tc>
          <w:tcPr>
            <w:tcW w:w="4831" w:type="dxa"/>
            <w:gridSpan w:val="3"/>
          </w:tcPr>
          <w:p w:rsidR="00942123" w:rsidRPr="00942123" w:rsidRDefault="00942123" w:rsidP="00942123">
            <w:pPr>
              <w:tabs>
                <w:tab w:val="left" w:pos="2355"/>
                <w:tab w:val="left" w:pos="2840"/>
                <w:tab w:val="left" w:pos="3783"/>
              </w:tabs>
              <w:spacing w:before="23"/>
              <w:ind w:right="96"/>
              <w:jc w:val="both"/>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Наименование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органа</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местного самоуправления,</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 xml:space="preserve">осуществляющего </w:t>
            </w:r>
            <w:r w:rsidRPr="00942123">
              <w:rPr>
                <w:rFonts w:ascii="Times New Roman" w:eastAsia="Times New Roman" w:hAnsi="Times New Roman" w:cs="Times New Roman"/>
                <w:sz w:val="24"/>
                <w:lang w:val="ru-RU"/>
              </w:rPr>
              <w:t>контрольную деятельность, ответственного за разработку индикатора риска нарушения обязательных требований</w:t>
            </w:r>
          </w:p>
        </w:tc>
        <w:tc>
          <w:tcPr>
            <w:tcW w:w="637"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2"/>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1.2</w:t>
            </w:r>
          </w:p>
        </w:tc>
        <w:tc>
          <w:tcPr>
            <w:tcW w:w="2615" w:type="dxa"/>
            <w:gridSpan w:val="2"/>
          </w:tcPr>
          <w:p w:rsidR="00942123" w:rsidRPr="00942123" w:rsidRDefault="00942123" w:rsidP="00942123">
            <w:pPr>
              <w:spacing w:before="22"/>
              <w:rPr>
                <w:rFonts w:ascii="Times New Roman" w:eastAsia="Times New Roman" w:hAnsi="Times New Roman" w:cs="Times New Roman"/>
                <w:b/>
                <w:sz w:val="24"/>
              </w:rPr>
            </w:pPr>
          </w:p>
          <w:p w:rsidR="00942123" w:rsidRPr="00942123" w:rsidRDefault="00942123" w:rsidP="00942123">
            <w:pPr>
              <w:tabs>
                <w:tab w:val="left" w:pos="2029"/>
              </w:tabs>
              <w:spacing w:before="1"/>
              <w:ind w:right="102"/>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Наименование</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4"/>
                <w:sz w:val="24"/>
              </w:rPr>
              <w:t>вида</w:t>
            </w:r>
            <w:proofErr w:type="spellEnd"/>
            <w:r w:rsidRPr="00942123">
              <w:rPr>
                <w:rFonts w:ascii="Times New Roman" w:eastAsia="Times New Roman" w:hAnsi="Times New Roman" w:cs="Times New Roman"/>
                <w:spacing w:val="-4"/>
                <w:sz w:val="24"/>
              </w:rPr>
              <w:t xml:space="preserve"> </w:t>
            </w:r>
            <w:proofErr w:type="spellStart"/>
            <w:r w:rsidRPr="00942123">
              <w:rPr>
                <w:rFonts w:ascii="Times New Roman" w:eastAsia="Times New Roman" w:hAnsi="Times New Roman" w:cs="Times New Roman"/>
                <w:spacing w:val="-2"/>
                <w:sz w:val="24"/>
              </w:rPr>
              <w:t>муниципального</w:t>
            </w:r>
            <w:proofErr w:type="spellEnd"/>
            <w:r w:rsidRPr="00942123">
              <w:rPr>
                <w:rFonts w:ascii="Times New Roman" w:eastAsia="Times New Roman" w:hAnsi="Times New Roman" w:cs="Times New Roman"/>
                <w:spacing w:val="-2"/>
                <w:sz w:val="24"/>
              </w:rPr>
              <w:t xml:space="preserve"> </w:t>
            </w:r>
            <w:proofErr w:type="spellStart"/>
            <w:r w:rsidRPr="00942123">
              <w:rPr>
                <w:rFonts w:ascii="Times New Roman" w:eastAsia="Times New Roman" w:hAnsi="Times New Roman" w:cs="Times New Roman"/>
                <w:spacing w:val="-2"/>
                <w:sz w:val="24"/>
              </w:rPr>
              <w:t>контроля</w:t>
            </w:r>
            <w:proofErr w:type="spellEnd"/>
          </w:p>
        </w:tc>
      </w:tr>
      <w:tr w:rsidR="00942123" w:rsidRPr="00942123" w:rsidTr="00942123">
        <w:trPr>
          <w:trHeight w:val="11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527" w:type="dxa"/>
            <w:gridSpan w:val="4"/>
          </w:tcPr>
          <w:p w:rsidR="00942123" w:rsidRPr="00942123" w:rsidRDefault="00942123" w:rsidP="00942123">
            <w:pPr>
              <w:spacing w:line="269" w:lineRule="exact"/>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Отдел организационно-правовой и кадровой работы</w:t>
            </w:r>
          </w:p>
        </w:tc>
        <w:tc>
          <w:tcPr>
            <w:tcW w:w="3252" w:type="dxa"/>
            <w:gridSpan w:val="3"/>
          </w:tcPr>
          <w:p w:rsidR="00942123" w:rsidRPr="00942123" w:rsidRDefault="00942123" w:rsidP="00942123">
            <w:pPr>
              <w:spacing w:before="275"/>
              <w:ind w:right="100"/>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Муниципальный</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контроль</w:t>
            </w:r>
            <w:r w:rsidRPr="00942123">
              <w:rPr>
                <w:rFonts w:ascii="Times New Roman" w:eastAsia="Times New Roman" w:hAnsi="Times New Roman" w:cs="Times New Roman"/>
                <w:i/>
                <w:spacing w:val="76"/>
                <w:sz w:val="24"/>
                <w:lang w:val="ru-RU"/>
              </w:rPr>
              <w:t xml:space="preserve"> </w:t>
            </w:r>
            <w:r w:rsidRPr="00942123">
              <w:rPr>
                <w:rFonts w:ascii="Times New Roman" w:eastAsia="Times New Roman" w:hAnsi="Times New Roman" w:cs="Times New Roman"/>
                <w:i/>
                <w:sz w:val="24"/>
                <w:lang w:val="ru-RU"/>
              </w:rPr>
              <w:t>в сфере благоустройства</w:t>
            </w: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13"/>
              <w:rPr>
                <w:rFonts w:ascii="Times New Roman" w:eastAsia="Times New Roman" w:hAnsi="Times New Roman" w:cs="Times New Roman"/>
                <w:sz w:val="24"/>
              </w:rPr>
            </w:pPr>
            <w:r w:rsidRPr="00942123">
              <w:rPr>
                <w:rFonts w:ascii="Times New Roman" w:eastAsia="Times New Roman" w:hAnsi="Times New Roman" w:cs="Times New Roman"/>
                <w:spacing w:val="-5"/>
                <w:sz w:val="24"/>
              </w:rPr>
              <w:t>1.3</w:t>
            </w:r>
          </w:p>
        </w:tc>
        <w:tc>
          <w:tcPr>
            <w:tcW w:w="8083" w:type="dxa"/>
            <w:gridSpan w:val="6"/>
          </w:tcPr>
          <w:p w:rsidR="00942123" w:rsidRPr="00942123" w:rsidRDefault="00942123" w:rsidP="00942123">
            <w:pPr>
              <w:spacing w:before="13"/>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Наименование</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z w:val="24"/>
                <w:lang w:val="ru-RU"/>
              </w:rPr>
              <w:t>нарушения</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z w:val="24"/>
                <w:lang w:val="ru-RU"/>
              </w:rPr>
              <w:t>обязательных</w:t>
            </w:r>
            <w:r w:rsidRPr="00942123">
              <w:rPr>
                <w:rFonts w:ascii="Times New Roman" w:eastAsia="Times New Roman" w:hAnsi="Times New Roman" w:cs="Times New Roman"/>
                <w:spacing w:val="-3"/>
                <w:sz w:val="24"/>
                <w:lang w:val="ru-RU"/>
              </w:rPr>
              <w:t xml:space="preserve"> </w:t>
            </w:r>
            <w:r w:rsidRPr="00942123">
              <w:rPr>
                <w:rFonts w:ascii="Times New Roman" w:eastAsia="Times New Roman" w:hAnsi="Times New Roman" w:cs="Times New Roman"/>
                <w:spacing w:val="-2"/>
                <w:sz w:val="24"/>
                <w:lang w:val="ru-RU"/>
              </w:rPr>
              <w:t>требований</w:t>
            </w:r>
          </w:p>
        </w:tc>
      </w:tr>
      <w:tr w:rsidR="00942123" w:rsidRPr="00942123" w:rsidTr="00942123">
        <w:trPr>
          <w:trHeight w:val="111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8779" w:type="dxa"/>
            <w:gridSpan w:val="7"/>
          </w:tcPr>
          <w:p w:rsidR="00942123" w:rsidRPr="00942123" w:rsidRDefault="00942123" w:rsidP="00942123">
            <w:pPr>
              <w:spacing w:line="276" w:lineRule="exact"/>
              <w:ind w:right="16"/>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Выявление в течение 30 календарных дней 3-х и более аналогичных случаев нарушений</w:t>
            </w:r>
            <w:r w:rsidRPr="00942123">
              <w:rPr>
                <w:rFonts w:ascii="Times New Roman" w:eastAsia="Times New Roman" w:hAnsi="Times New Roman" w:cs="Times New Roman"/>
                <w:i/>
                <w:spacing w:val="-7"/>
                <w:sz w:val="24"/>
                <w:lang w:val="ru-RU"/>
              </w:rPr>
              <w:t xml:space="preserve"> </w:t>
            </w:r>
            <w:r w:rsidRPr="00942123">
              <w:rPr>
                <w:rFonts w:ascii="Times New Roman" w:eastAsia="Times New Roman" w:hAnsi="Times New Roman" w:cs="Times New Roman"/>
                <w:i/>
                <w:sz w:val="24"/>
                <w:lang w:val="ru-RU"/>
              </w:rPr>
              <w:t>по</w:t>
            </w:r>
            <w:r w:rsidRPr="00942123">
              <w:rPr>
                <w:rFonts w:ascii="Times New Roman" w:eastAsia="Times New Roman" w:hAnsi="Times New Roman" w:cs="Times New Roman"/>
                <w:i/>
                <w:spacing w:val="-6"/>
                <w:sz w:val="24"/>
                <w:lang w:val="ru-RU"/>
              </w:rPr>
              <w:t xml:space="preserve"> </w:t>
            </w:r>
            <w:r w:rsidRPr="00942123">
              <w:rPr>
                <w:rFonts w:ascii="Times New Roman" w:eastAsia="Times New Roman" w:hAnsi="Times New Roman" w:cs="Times New Roman"/>
                <w:i/>
                <w:sz w:val="24"/>
                <w:lang w:val="ru-RU"/>
              </w:rPr>
              <w:t>установке</w:t>
            </w:r>
            <w:r w:rsidRPr="00942123">
              <w:rPr>
                <w:rFonts w:ascii="Times New Roman" w:eastAsia="Times New Roman" w:hAnsi="Times New Roman" w:cs="Times New Roman"/>
                <w:i/>
                <w:spacing w:val="-8"/>
                <w:sz w:val="24"/>
                <w:lang w:val="ru-RU"/>
              </w:rPr>
              <w:t xml:space="preserve"> </w:t>
            </w:r>
            <w:r w:rsidRPr="00942123">
              <w:rPr>
                <w:rFonts w:ascii="Times New Roman" w:eastAsia="Times New Roman" w:hAnsi="Times New Roman" w:cs="Times New Roman"/>
                <w:i/>
                <w:sz w:val="24"/>
                <w:lang w:val="ru-RU"/>
              </w:rPr>
              <w:t>ограждений,</w:t>
            </w:r>
            <w:r w:rsidRPr="00942123">
              <w:rPr>
                <w:rFonts w:ascii="Times New Roman" w:eastAsia="Times New Roman" w:hAnsi="Times New Roman" w:cs="Times New Roman"/>
                <w:i/>
                <w:spacing w:val="-7"/>
                <w:sz w:val="24"/>
                <w:lang w:val="ru-RU"/>
              </w:rPr>
              <w:t xml:space="preserve"> </w:t>
            </w:r>
            <w:r w:rsidRPr="00942123">
              <w:rPr>
                <w:rFonts w:ascii="Times New Roman" w:eastAsia="Times New Roman" w:hAnsi="Times New Roman" w:cs="Times New Roman"/>
                <w:i/>
                <w:sz w:val="24"/>
                <w:lang w:val="ru-RU"/>
              </w:rPr>
              <w:t>препятствующих</w:t>
            </w:r>
            <w:r w:rsidRPr="00942123">
              <w:rPr>
                <w:rFonts w:ascii="Times New Roman" w:eastAsia="Times New Roman" w:hAnsi="Times New Roman" w:cs="Times New Roman"/>
                <w:i/>
                <w:spacing w:val="-8"/>
                <w:sz w:val="24"/>
                <w:lang w:val="ru-RU"/>
              </w:rPr>
              <w:t xml:space="preserve"> </w:t>
            </w:r>
            <w:r w:rsidRPr="00942123">
              <w:rPr>
                <w:rFonts w:ascii="Times New Roman" w:eastAsia="Times New Roman" w:hAnsi="Times New Roman" w:cs="Times New Roman"/>
                <w:i/>
                <w:sz w:val="24"/>
                <w:lang w:val="ru-RU"/>
              </w:rPr>
              <w:t>свободному</w:t>
            </w:r>
            <w:r w:rsidRPr="00942123">
              <w:rPr>
                <w:rFonts w:ascii="Times New Roman" w:eastAsia="Times New Roman" w:hAnsi="Times New Roman" w:cs="Times New Roman"/>
                <w:i/>
                <w:spacing w:val="-7"/>
                <w:sz w:val="24"/>
                <w:lang w:val="ru-RU"/>
              </w:rPr>
              <w:t xml:space="preserve"> </w:t>
            </w:r>
            <w:r w:rsidRPr="00942123">
              <w:rPr>
                <w:rFonts w:ascii="Times New Roman" w:eastAsia="Times New Roman" w:hAnsi="Times New Roman" w:cs="Times New Roman"/>
                <w:i/>
                <w:sz w:val="24"/>
                <w:lang w:val="ru-RU"/>
              </w:rPr>
              <w:t>доступу экстренных служб, а также маломобильных групп населения к социально значимым объектам и многоквартирным домам.</w:t>
            </w:r>
          </w:p>
        </w:tc>
      </w:tr>
      <w:tr w:rsidR="00942123" w:rsidRPr="00942123" w:rsidTr="00942123">
        <w:trPr>
          <w:trHeight w:val="719"/>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97"/>
              <w:rPr>
                <w:rFonts w:ascii="Times New Roman" w:eastAsia="Times New Roman" w:hAnsi="Times New Roman" w:cs="Times New Roman"/>
                <w:b/>
                <w:sz w:val="24"/>
                <w:lang w:val="ru-RU"/>
              </w:rPr>
            </w:pPr>
          </w:p>
          <w:p w:rsidR="00942123" w:rsidRPr="00942123" w:rsidRDefault="00942123" w:rsidP="00942123">
            <w:pPr>
              <w:spacing w:before="1"/>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2</w:t>
            </w:r>
          </w:p>
        </w:tc>
        <w:tc>
          <w:tcPr>
            <w:tcW w:w="8779" w:type="dxa"/>
            <w:gridSpan w:val="7"/>
          </w:tcPr>
          <w:p w:rsidR="00942123" w:rsidRPr="00942123" w:rsidRDefault="00942123" w:rsidP="00942123">
            <w:pPr>
              <w:spacing w:before="71" w:line="249" w:lineRule="auto"/>
              <w:ind w:right="16"/>
              <w:rPr>
                <w:rFonts w:ascii="Times New Roman" w:eastAsia="Times New Roman" w:hAnsi="Times New Roman" w:cs="Times New Roman"/>
                <w:sz w:val="24"/>
                <w:lang w:val="ru-RU"/>
              </w:rPr>
            </w:pPr>
            <w:r w:rsidRPr="00942123">
              <w:rPr>
                <w:rFonts w:ascii="Times New Roman" w:eastAsia="Times New Roman" w:hAnsi="Times New Roman" w:cs="Times New Roman"/>
                <w:b/>
                <w:sz w:val="24"/>
                <w:lang w:val="ru-RU"/>
              </w:rPr>
              <w:t>Обязательные</w:t>
            </w:r>
            <w:r w:rsidRPr="00942123">
              <w:rPr>
                <w:rFonts w:ascii="Times New Roman" w:eastAsia="Times New Roman" w:hAnsi="Times New Roman" w:cs="Times New Roman"/>
                <w:b/>
                <w:spacing w:val="-10"/>
                <w:sz w:val="24"/>
                <w:lang w:val="ru-RU"/>
              </w:rPr>
              <w:t xml:space="preserve"> </w:t>
            </w:r>
            <w:r w:rsidRPr="00942123">
              <w:rPr>
                <w:rFonts w:ascii="Times New Roman" w:eastAsia="Times New Roman" w:hAnsi="Times New Roman" w:cs="Times New Roman"/>
                <w:b/>
                <w:sz w:val="24"/>
                <w:lang w:val="ru-RU"/>
              </w:rPr>
              <w:t>требования,</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о</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нарушении</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которых</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свидетельствует индикатор риска</w:t>
            </w:r>
            <w:r w:rsidRPr="00942123">
              <w:rPr>
                <w:rFonts w:ascii="Times New Roman" w:eastAsia="Times New Roman" w:hAnsi="Times New Roman" w:cs="Times New Roman"/>
                <w:sz w:val="24"/>
                <w:vertAlign w:val="superscript"/>
                <w:lang w:val="ru-RU"/>
              </w:rPr>
              <w:t>1</w:t>
            </w:r>
          </w:p>
        </w:tc>
      </w:tr>
      <w:tr w:rsidR="00942123" w:rsidRPr="00942123" w:rsidTr="00942123">
        <w:trPr>
          <w:trHeight w:val="1391"/>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275"/>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2.1</w:t>
            </w:r>
          </w:p>
        </w:tc>
        <w:tc>
          <w:tcPr>
            <w:tcW w:w="2552" w:type="dxa"/>
          </w:tcPr>
          <w:p w:rsidR="00942123" w:rsidRPr="00942123" w:rsidRDefault="00942123" w:rsidP="00942123">
            <w:pPr>
              <w:tabs>
                <w:tab w:val="left" w:pos="2056"/>
              </w:tabs>
              <w:ind w:right="94"/>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Нормативный правовой</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4"/>
                <w:sz w:val="24"/>
                <w:lang w:val="ru-RU"/>
              </w:rPr>
              <w:t xml:space="preserve">акт, </w:t>
            </w:r>
            <w:r w:rsidRPr="00942123">
              <w:rPr>
                <w:rFonts w:ascii="Times New Roman" w:eastAsia="Times New Roman" w:hAnsi="Times New Roman" w:cs="Times New Roman"/>
                <w:sz w:val="24"/>
                <w:lang w:val="ru-RU"/>
              </w:rPr>
              <w:t>которым</w:t>
            </w:r>
            <w:r w:rsidRPr="00942123">
              <w:rPr>
                <w:rFonts w:ascii="Times New Roman" w:eastAsia="Times New Roman" w:hAnsi="Times New Roman" w:cs="Times New Roman"/>
                <w:spacing w:val="74"/>
                <w:w w:val="150"/>
                <w:sz w:val="24"/>
                <w:lang w:val="ru-RU"/>
              </w:rPr>
              <w:t xml:space="preserve"> </w:t>
            </w:r>
            <w:r w:rsidRPr="00942123">
              <w:rPr>
                <w:rFonts w:ascii="Times New Roman" w:eastAsia="Times New Roman" w:hAnsi="Times New Roman" w:cs="Times New Roman"/>
                <w:spacing w:val="-2"/>
                <w:sz w:val="24"/>
                <w:lang w:val="ru-RU"/>
              </w:rPr>
              <w:t>установлено</w:t>
            </w:r>
          </w:p>
          <w:p w:rsidR="00942123" w:rsidRPr="00942123" w:rsidRDefault="00942123" w:rsidP="00942123">
            <w:pPr>
              <w:spacing w:line="270" w:lineRule="atLeast"/>
              <w:ind w:right="92"/>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обязательное требование</w:t>
            </w:r>
          </w:p>
        </w:tc>
        <w:tc>
          <w:tcPr>
            <w:tcW w:w="706" w:type="dxa"/>
          </w:tcPr>
          <w:p w:rsidR="00942123" w:rsidRPr="00942123" w:rsidRDefault="00942123" w:rsidP="00942123">
            <w:pPr>
              <w:spacing w:before="275"/>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2.2</w:t>
            </w:r>
          </w:p>
        </w:tc>
        <w:tc>
          <w:tcPr>
            <w:tcW w:w="2210" w:type="dxa"/>
            <w:gridSpan w:val="2"/>
          </w:tcPr>
          <w:p w:rsidR="00942123" w:rsidRPr="00942123" w:rsidRDefault="00942123" w:rsidP="00942123">
            <w:pPr>
              <w:spacing w:before="135"/>
              <w:ind w:right="97"/>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 xml:space="preserve">Структурная единица нормативного </w:t>
            </w:r>
            <w:r w:rsidRPr="00942123">
              <w:rPr>
                <w:rFonts w:ascii="Times New Roman" w:eastAsia="Times New Roman" w:hAnsi="Times New Roman" w:cs="Times New Roman"/>
                <w:sz w:val="24"/>
                <w:lang w:val="ru-RU"/>
              </w:rPr>
              <w:t>правового</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pacing w:val="-4"/>
                <w:sz w:val="24"/>
                <w:lang w:val="ru-RU"/>
              </w:rPr>
              <w:t>акта</w:t>
            </w:r>
          </w:p>
        </w:tc>
        <w:tc>
          <w:tcPr>
            <w:tcW w:w="698" w:type="dxa"/>
          </w:tcPr>
          <w:p w:rsidR="00942123" w:rsidRPr="00942123" w:rsidRDefault="00942123" w:rsidP="00942123">
            <w:pPr>
              <w:spacing w:before="275"/>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2.3</w:t>
            </w:r>
          </w:p>
        </w:tc>
        <w:tc>
          <w:tcPr>
            <w:tcW w:w="1917" w:type="dxa"/>
          </w:tcPr>
          <w:p w:rsidR="00942123" w:rsidRPr="00942123" w:rsidRDefault="00942123" w:rsidP="00942123">
            <w:pPr>
              <w:spacing w:before="136"/>
              <w:rPr>
                <w:rFonts w:ascii="Times New Roman" w:eastAsia="Times New Roman" w:hAnsi="Times New Roman" w:cs="Times New Roman"/>
                <w:b/>
                <w:sz w:val="24"/>
              </w:rPr>
            </w:pPr>
          </w:p>
          <w:p w:rsidR="00942123" w:rsidRPr="00942123" w:rsidRDefault="00942123" w:rsidP="00942123">
            <w:pPr>
              <w:tabs>
                <w:tab w:val="left" w:pos="1567"/>
              </w:tabs>
              <w:ind w:right="101"/>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Ссылка</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6"/>
                <w:sz w:val="24"/>
              </w:rPr>
              <w:t>на</w:t>
            </w:r>
            <w:proofErr w:type="spellEnd"/>
            <w:r w:rsidRPr="00942123">
              <w:rPr>
                <w:rFonts w:ascii="Times New Roman" w:eastAsia="Times New Roman" w:hAnsi="Times New Roman" w:cs="Times New Roman"/>
                <w:spacing w:val="-6"/>
                <w:sz w:val="24"/>
              </w:rPr>
              <w:t xml:space="preserve"> </w:t>
            </w:r>
            <w:r w:rsidRPr="00942123">
              <w:rPr>
                <w:rFonts w:ascii="Times New Roman" w:eastAsia="Times New Roman" w:hAnsi="Times New Roman" w:cs="Times New Roman"/>
                <w:sz w:val="24"/>
              </w:rPr>
              <w:t>ФГИС РОТ</w:t>
            </w:r>
            <w:r w:rsidRPr="00942123">
              <w:rPr>
                <w:rFonts w:ascii="Times New Roman" w:eastAsia="Times New Roman" w:hAnsi="Times New Roman" w:cs="Times New Roman"/>
                <w:sz w:val="24"/>
                <w:vertAlign w:val="superscript"/>
              </w:rPr>
              <w:t>2</w:t>
            </w:r>
          </w:p>
        </w:tc>
      </w:tr>
      <w:tr w:rsidR="00942123" w:rsidRPr="00942123" w:rsidTr="00942123">
        <w:trPr>
          <w:trHeight w:val="166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tcPr>
          <w:p w:rsidR="00942123" w:rsidRPr="00942123" w:rsidRDefault="00942123" w:rsidP="00942123">
            <w:pPr>
              <w:tabs>
                <w:tab w:val="left" w:pos="1977"/>
              </w:tabs>
              <w:ind w:right="97"/>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Правила благоустройства, обеспечения чистоты и порядка на территории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 Нижегородской области, утв. Решением Совета депутатов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 Нижегородской области </w:t>
            </w:r>
            <w:r w:rsidRPr="00942123">
              <w:rPr>
                <w:rFonts w:ascii="Times New Roman" w:eastAsia="Times New Roman" w:hAnsi="Times New Roman" w:cs="Times New Roman"/>
                <w:bCs/>
                <w:i/>
                <w:sz w:val="24"/>
                <w:lang w:val="ru-RU"/>
              </w:rPr>
              <w:t>от 27.12.2022г. №105 (с изм. от 06.12.2024г №47)</w:t>
            </w:r>
          </w:p>
          <w:p w:rsidR="00942123" w:rsidRPr="00942123" w:rsidRDefault="00942123" w:rsidP="00942123">
            <w:pPr>
              <w:spacing w:line="269" w:lineRule="exact"/>
              <w:rPr>
                <w:rFonts w:ascii="Times New Roman" w:eastAsia="Times New Roman" w:hAnsi="Times New Roman" w:cs="Times New Roman"/>
                <w:i/>
                <w:sz w:val="24"/>
                <w:lang w:val="ru-RU"/>
              </w:rPr>
            </w:pPr>
          </w:p>
        </w:tc>
        <w:tc>
          <w:tcPr>
            <w:tcW w:w="2916" w:type="dxa"/>
            <w:gridSpan w:val="3"/>
          </w:tcPr>
          <w:p w:rsidR="00942123" w:rsidRPr="00942123" w:rsidRDefault="00942123" w:rsidP="00942123">
            <w:pPr>
              <w:tabs>
                <w:tab w:val="left" w:pos="2692"/>
              </w:tabs>
              <w:spacing w:before="138"/>
              <w:ind w:right="99"/>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Раздел Х. Особые </w:t>
            </w:r>
            <w:r w:rsidRPr="00942123">
              <w:rPr>
                <w:rFonts w:ascii="Times New Roman" w:eastAsia="Times New Roman" w:hAnsi="Times New Roman" w:cs="Times New Roman"/>
                <w:i/>
                <w:spacing w:val="-2"/>
                <w:sz w:val="24"/>
                <w:lang w:val="ru-RU"/>
              </w:rPr>
              <w:t>требования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к</w:t>
            </w:r>
          </w:p>
          <w:p w:rsidR="00942123" w:rsidRPr="00942123" w:rsidRDefault="00942123" w:rsidP="00942123">
            <w:pPr>
              <w:ind w:right="99"/>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доступности городской среды</w:t>
            </w:r>
            <w:r w:rsidRPr="00942123">
              <w:rPr>
                <w:rFonts w:ascii="Times New Roman" w:eastAsia="Times New Roman" w:hAnsi="Times New Roman" w:cs="Times New Roman"/>
                <w:i/>
                <w:spacing w:val="-14"/>
                <w:sz w:val="24"/>
                <w:lang w:val="ru-RU"/>
              </w:rPr>
              <w:t xml:space="preserve"> </w:t>
            </w:r>
            <w:r w:rsidRPr="00942123">
              <w:rPr>
                <w:rFonts w:ascii="Times New Roman" w:eastAsia="Times New Roman" w:hAnsi="Times New Roman" w:cs="Times New Roman"/>
                <w:i/>
                <w:sz w:val="24"/>
                <w:lang w:val="ru-RU"/>
              </w:rPr>
              <w:t>для</w:t>
            </w:r>
            <w:r w:rsidRPr="00942123">
              <w:rPr>
                <w:rFonts w:ascii="Times New Roman" w:eastAsia="Times New Roman" w:hAnsi="Times New Roman" w:cs="Times New Roman"/>
                <w:i/>
                <w:spacing w:val="-15"/>
                <w:sz w:val="24"/>
                <w:lang w:val="ru-RU"/>
              </w:rPr>
              <w:t xml:space="preserve"> </w:t>
            </w:r>
            <w:r w:rsidRPr="00942123">
              <w:rPr>
                <w:rFonts w:ascii="Times New Roman" w:eastAsia="Times New Roman" w:hAnsi="Times New Roman" w:cs="Times New Roman"/>
                <w:i/>
                <w:sz w:val="24"/>
                <w:lang w:val="ru-RU"/>
              </w:rPr>
              <w:t>маломобильных групп населения</w:t>
            </w:r>
          </w:p>
        </w:tc>
        <w:tc>
          <w:tcPr>
            <w:tcW w:w="698" w:type="dxa"/>
          </w:tcPr>
          <w:p w:rsidR="00942123" w:rsidRPr="00942123" w:rsidRDefault="00942123" w:rsidP="00942123">
            <w:pPr>
              <w:rPr>
                <w:rFonts w:ascii="Times New Roman" w:eastAsia="Times New Roman" w:hAnsi="Times New Roman" w:cs="Times New Roman"/>
                <w:sz w:val="24"/>
                <w:lang w:val="ru-RU"/>
              </w:rPr>
            </w:pPr>
          </w:p>
        </w:tc>
        <w:tc>
          <w:tcPr>
            <w:tcW w:w="1917" w:type="dxa"/>
          </w:tcPr>
          <w:p w:rsidR="00942123" w:rsidRPr="00942123" w:rsidRDefault="00942123" w:rsidP="00942123">
            <w:pPr>
              <w:rPr>
                <w:rFonts w:ascii="Times New Roman" w:eastAsia="Times New Roman" w:hAnsi="Times New Roman" w:cs="Times New Roman"/>
                <w:sz w:val="24"/>
                <w:lang w:val="ru-RU"/>
              </w:rPr>
            </w:pPr>
          </w:p>
        </w:tc>
      </w:tr>
      <w:tr w:rsidR="00942123" w:rsidRPr="00942123" w:rsidTr="00942123">
        <w:trPr>
          <w:trHeight w:val="287"/>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6"/>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3</w:t>
            </w:r>
          </w:p>
        </w:tc>
        <w:tc>
          <w:tcPr>
            <w:tcW w:w="8779" w:type="dxa"/>
            <w:gridSpan w:val="7"/>
          </w:tcPr>
          <w:p w:rsidR="00942123" w:rsidRPr="00942123" w:rsidRDefault="00942123" w:rsidP="00942123">
            <w:pPr>
              <w:spacing w:line="268" w:lineRule="exact"/>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Объект</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pacing w:val="-2"/>
                <w:sz w:val="24"/>
              </w:rPr>
              <w:t>контроля</w:t>
            </w:r>
            <w:proofErr w:type="spellEnd"/>
          </w:p>
        </w:tc>
      </w:tr>
      <w:tr w:rsidR="00942123" w:rsidRPr="00942123" w:rsidTr="00942123">
        <w:trPr>
          <w:trHeight w:val="672"/>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191"/>
              <w:rPr>
                <w:rFonts w:ascii="Times New Roman" w:eastAsia="Times New Roman" w:hAnsi="Times New Roman" w:cs="Times New Roman"/>
                <w:sz w:val="24"/>
              </w:rPr>
            </w:pPr>
            <w:r w:rsidRPr="00942123">
              <w:rPr>
                <w:rFonts w:ascii="Times New Roman" w:eastAsia="Times New Roman" w:hAnsi="Times New Roman" w:cs="Times New Roman"/>
                <w:spacing w:val="-5"/>
                <w:sz w:val="24"/>
              </w:rPr>
              <w:t>3.1</w:t>
            </w:r>
          </w:p>
        </w:tc>
        <w:tc>
          <w:tcPr>
            <w:tcW w:w="2552" w:type="dxa"/>
          </w:tcPr>
          <w:p w:rsidR="00942123" w:rsidRPr="00942123" w:rsidRDefault="00942123" w:rsidP="00942123">
            <w:pPr>
              <w:tabs>
                <w:tab w:val="left" w:pos="1645"/>
              </w:tabs>
              <w:spacing w:before="54"/>
              <w:ind w:right="92"/>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4"/>
                <w:sz w:val="24"/>
              </w:rPr>
              <w:t>Тип</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2"/>
                <w:sz w:val="24"/>
              </w:rPr>
              <w:t>объекта</w:t>
            </w:r>
            <w:proofErr w:type="spellEnd"/>
            <w:r w:rsidRPr="00942123">
              <w:rPr>
                <w:rFonts w:ascii="Times New Roman" w:eastAsia="Times New Roman" w:hAnsi="Times New Roman" w:cs="Times New Roman"/>
                <w:spacing w:val="-2"/>
                <w:sz w:val="24"/>
              </w:rPr>
              <w:t xml:space="preserve"> контроля</w:t>
            </w:r>
            <w:r w:rsidRPr="00942123">
              <w:rPr>
                <w:rFonts w:ascii="Times New Roman" w:eastAsia="Times New Roman" w:hAnsi="Times New Roman" w:cs="Times New Roman"/>
                <w:spacing w:val="-2"/>
                <w:sz w:val="24"/>
                <w:vertAlign w:val="superscript"/>
              </w:rPr>
              <w:t>3</w:t>
            </w:r>
          </w:p>
        </w:tc>
        <w:tc>
          <w:tcPr>
            <w:tcW w:w="706" w:type="dxa"/>
          </w:tcPr>
          <w:p w:rsidR="00942123" w:rsidRPr="00942123" w:rsidRDefault="00942123" w:rsidP="00942123">
            <w:pPr>
              <w:spacing w:before="191"/>
              <w:rPr>
                <w:rFonts w:ascii="Times New Roman" w:eastAsia="Times New Roman" w:hAnsi="Times New Roman" w:cs="Times New Roman"/>
                <w:sz w:val="24"/>
              </w:rPr>
            </w:pPr>
            <w:r w:rsidRPr="00942123">
              <w:rPr>
                <w:rFonts w:ascii="Times New Roman" w:eastAsia="Times New Roman" w:hAnsi="Times New Roman" w:cs="Times New Roman"/>
                <w:spacing w:val="-5"/>
                <w:sz w:val="24"/>
              </w:rPr>
              <w:t>3.2</w:t>
            </w:r>
          </w:p>
        </w:tc>
        <w:tc>
          <w:tcPr>
            <w:tcW w:w="2210" w:type="dxa"/>
            <w:gridSpan w:val="2"/>
          </w:tcPr>
          <w:p w:rsidR="00942123" w:rsidRPr="00942123" w:rsidRDefault="00942123" w:rsidP="00942123">
            <w:pPr>
              <w:tabs>
                <w:tab w:val="left" w:pos="1299"/>
              </w:tabs>
              <w:spacing w:before="54"/>
              <w:ind w:right="97"/>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4"/>
                <w:sz w:val="24"/>
              </w:rPr>
              <w:t>Вид</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2"/>
                <w:sz w:val="24"/>
              </w:rPr>
              <w:t>объекта</w:t>
            </w:r>
            <w:proofErr w:type="spellEnd"/>
            <w:r w:rsidRPr="00942123">
              <w:rPr>
                <w:rFonts w:ascii="Times New Roman" w:eastAsia="Times New Roman" w:hAnsi="Times New Roman" w:cs="Times New Roman"/>
                <w:spacing w:val="-2"/>
                <w:sz w:val="24"/>
              </w:rPr>
              <w:t xml:space="preserve"> контроля</w:t>
            </w:r>
            <w:r w:rsidRPr="00942123">
              <w:rPr>
                <w:rFonts w:ascii="Times New Roman" w:eastAsia="Times New Roman" w:hAnsi="Times New Roman" w:cs="Times New Roman"/>
                <w:spacing w:val="-2"/>
                <w:sz w:val="24"/>
                <w:vertAlign w:val="superscript"/>
              </w:rPr>
              <w:t>4</w:t>
            </w:r>
          </w:p>
        </w:tc>
        <w:tc>
          <w:tcPr>
            <w:tcW w:w="698" w:type="dxa"/>
          </w:tcPr>
          <w:p w:rsidR="00942123" w:rsidRPr="00942123" w:rsidRDefault="00942123" w:rsidP="00942123">
            <w:pPr>
              <w:spacing w:before="191"/>
              <w:rPr>
                <w:rFonts w:ascii="Times New Roman" w:eastAsia="Times New Roman" w:hAnsi="Times New Roman" w:cs="Times New Roman"/>
                <w:sz w:val="24"/>
              </w:rPr>
            </w:pPr>
            <w:r w:rsidRPr="00942123">
              <w:rPr>
                <w:rFonts w:ascii="Times New Roman" w:eastAsia="Times New Roman" w:hAnsi="Times New Roman" w:cs="Times New Roman"/>
                <w:spacing w:val="-5"/>
                <w:sz w:val="24"/>
              </w:rPr>
              <w:t>3.3</w:t>
            </w:r>
          </w:p>
        </w:tc>
        <w:tc>
          <w:tcPr>
            <w:tcW w:w="1917" w:type="dxa"/>
          </w:tcPr>
          <w:p w:rsidR="00942123" w:rsidRPr="00942123" w:rsidRDefault="00942123" w:rsidP="00942123">
            <w:pPr>
              <w:spacing w:before="54"/>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Подвид</w:t>
            </w:r>
            <w:proofErr w:type="spellEnd"/>
            <w:r w:rsidRPr="00942123">
              <w:rPr>
                <w:rFonts w:ascii="Times New Roman" w:eastAsia="Times New Roman" w:hAnsi="Times New Roman" w:cs="Times New Roman"/>
                <w:spacing w:val="23"/>
                <w:sz w:val="24"/>
              </w:rPr>
              <w:t xml:space="preserve"> </w:t>
            </w:r>
            <w:proofErr w:type="spellStart"/>
            <w:r w:rsidRPr="00942123">
              <w:rPr>
                <w:rFonts w:ascii="Times New Roman" w:eastAsia="Times New Roman" w:hAnsi="Times New Roman" w:cs="Times New Roman"/>
                <w:sz w:val="24"/>
              </w:rPr>
              <w:t>объекта</w:t>
            </w:r>
            <w:proofErr w:type="spellEnd"/>
            <w:r w:rsidRPr="00942123">
              <w:rPr>
                <w:rFonts w:ascii="Times New Roman" w:eastAsia="Times New Roman" w:hAnsi="Times New Roman" w:cs="Times New Roman"/>
                <w:sz w:val="24"/>
              </w:rPr>
              <w:t xml:space="preserve"> </w:t>
            </w:r>
            <w:r w:rsidRPr="00942123">
              <w:rPr>
                <w:rFonts w:ascii="Times New Roman" w:eastAsia="Times New Roman" w:hAnsi="Times New Roman" w:cs="Times New Roman"/>
                <w:spacing w:val="-2"/>
                <w:sz w:val="24"/>
              </w:rPr>
              <w:t>контроля</w:t>
            </w:r>
            <w:r w:rsidRPr="00942123">
              <w:rPr>
                <w:rFonts w:ascii="Times New Roman" w:eastAsia="Times New Roman" w:hAnsi="Times New Roman" w:cs="Times New Roman"/>
                <w:spacing w:val="-2"/>
                <w:sz w:val="24"/>
                <w:vertAlign w:val="superscript"/>
              </w:rPr>
              <w:t>5</w:t>
            </w:r>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val="restart"/>
          </w:tcPr>
          <w:p w:rsidR="00942123" w:rsidRPr="00942123" w:rsidRDefault="00942123" w:rsidP="00942123">
            <w:pPr>
              <w:tabs>
                <w:tab w:val="left" w:pos="1046"/>
                <w:tab w:val="left" w:pos="1554"/>
                <w:tab w:val="left" w:pos="1667"/>
                <w:tab w:val="left" w:pos="2089"/>
              </w:tabs>
              <w:spacing w:before="200"/>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результаты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деятельности </w:t>
            </w:r>
            <w:r w:rsidRPr="00942123">
              <w:rPr>
                <w:rFonts w:ascii="Times New Roman" w:eastAsia="Times New Roman" w:hAnsi="Times New Roman" w:cs="Times New Roman"/>
                <w:i/>
                <w:sz w:val="24"/>
                <w:lang w:val="ru-RU"/>
              </w:rPr>
              <w:t>граждан</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и</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организаций,</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 xml:space="preserve">в </w:t>
            </w:r>
            <w:r w:rsidRPr="00942123">
              <w:rPr>
                <w:rFonts w:ascii="Times New Roman" w:eastAsia="Times New Roman" w:hAnsi="Times New Roman" w:cs="Times New Roman"/>
                <w:i/>
                <w:spacing w:val="-4"/>
                <w:sz w:val="24"/>
                <w:lang w:val="ru-RU"/>
              </w:rPr>
              <w:t>том</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числе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продукция </w:t>
            </w:r>
            <w:r w:rsidRPr="00942123">
              <w:rPr>
                <w:rFonts w:ascii="Times New Roman" w:eastAsia="Times New Roman" w:hAnsi="Times New Roman" w:cs="Times New Roman"/>
                <w:i/>
                <w:sz w:val="24"/>
                <w:lang w:val="ru-RU"/>
              </w:rPr>
              <w:t>(товары),</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работы</w:t>
            </w:r>
            <w:r w:rsidRPr="00942123">
              <w:rPr>
                <w:rFonts w:ascii="Times New Roman" w:eastAsia="Times New Roman" w:hAnsi="Times New Roman" w:cs="Times New Roman"/>
                <w:i/>
                <w:spacing w:val="-3"/>
                <w:sz w:val="24"/>
                <w:lang w:val="ru-RU"/>
              </w:rPr>
              <w:t xml:space="preserve"> </w:t>
            </w:r>
            <w:r w:rsidRPr="00942123">
              <w:rPr>
                <w:rFonts w:ascii="Times New Roman" w:eastAsia="Times New Roman" w:hAnsi="Times New Roman" w:cs="Times New Roman"/>
                <w:i/>
                <w:sz w:val="24"/>
                <w:lang w:val="ru-RU"/>
              </w:rPr>
              <w:t>и</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услуги,</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 xml:space="preserve">к </w:t>
            </w:r>
            <w:r w:rsidRPr="00942123">
              <w:rPr>
                <w:rFonts w:ascii="Times New Roman" w:eastAsia="Times New Roman" w:hAnsi="Times New Roman" w:cs="Times New Roman"/>
                <w:i/>
                <w:spacing w:val="-2"/>
                <w:sz w:val="24"/>
                <w:lang w:val="ru-RU"/>
              </w:rPr>
              <w:lastRenderedPageBreak/>
              <w:t>которым</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предъявляются </w:t>
            </w:r>
            <w:r w:rsidRPr="00942123">
              <w:rPr>
                <w:rFonts w:ascii="Times New Roman" w:eastAsia="Times New Roman" w:hAnsi="Times New Roman" w:cs="Times New Roman"/>
                <w:i/>
                <w:sz w:val="24"/>
                <w:lang w:val="ru-RU"/>
              </w:rPr>
              <w:t xml:space="preserve">обязательные требования; </w:t>
            </w:r>
            <w:r w:rsidRPr="00942123">
              <w:rPr>
                <w:rFonts w:ascii="Times New Roman" w:eastAsia="Times New Roman" w:hAnsi="Times New Roman" w:cs="Times New Roman"/>
                <w:i/>
                <w:spacing w:val="-2"/>
                <w:sz w:val="24"/>
                <w:lang w:val="ru-RU"/>
              </w:rPr>
              <w:t>результаты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деятельности </w:t>
            </w:r>
            <w:r w:rsidRPr="00942123">
              <w:rPr>
                <w:rFonts w:ascii="Times New Roman" w:eastAsia="Times New Roman" w:hAnsi="Times New Roman" w:cs="Times New Roman"/>
                <w:i/>
                <w:sz w:val="24"/>
                <w:lang w:val="ru-RU"/>
              </w:rPr>
              <w:t>граждан</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и</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организаций,</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 xml:space="preserve">в </w:t>
            </w:r>
            <w:r w:rsidRPr="00942123">
              <w:rPr>
                <w:rFonts w:ascii="Times New Roman" w:eastAsia="Times New Roman" w:hAnsi="Times New Roman" w:cs="Times New Roman"/>
                <w:i/>
                <w:spacing w:val="-4"/>
                <w:sz w:val="24"/>
                <w:lang w:val="ru-RU"/>
              </w:rPr>
              <w:t>том</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числе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продукция </w:t>
            </w:r>
            <w:r w:rsidRPr="00942123">
              <w:rPr>
                <w:rFonts w:ascii="Times New Roman" w:eastAsia="Times New Roman" w:hAnsi="Times New Roman" w:cs="Times New Roman"/>
                <w:i/>
                <w:sz w:val="24"/>
                <w:lang w:val="ru-RU"/>
              </w:rPr>
              <w:t>(товары),</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работы</w:t>
            </w:r>
            <w:r w:rsidRPr="00942123">
              <w:rPr>
                <w:rFonts w:ascii="Times New Roman" w:eastAsia="Times New Roman" w:hAnsi="Times New Roman" w:cs="Times New Roman"/>
                <w:i/>
                <w:spacing w:val="-3"/>
                <w:sz w:val="24"/>
                <w:lang w:val="ru-RU"/>
              </w:rPr>
              <w:t xml:space="preserve"> </w:t>
            </w:r>
            <w:r w:rsidRPr="00942123">
              <w:rPr>
                <w:rFonts w:ascii="Times New Roman" w:eastAsia="Times New Roman" w:hAnsi="Times New Roman" w:cs="Times New Roman"/>
                <w:i/>
                <w:sz w:val="24"/>
                <w:lang w:val="ru-RU"/>
              </w:rPr>
              <w:t>и</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услуги,</w:t>
            </w:r>
            <w:r w:rsidRPr="00942123">
              <w:rPr>
                <w:rFonts w:ascii="Times New Roman" w:eastAsia="Times New Roman" w:hAnsi="Times New Roman" w:cs="Times New Roman"/>
                <w:i/>
                <w:spacing w:val="-4"/>
                <w:sz w:val="24"/>
                <w:lang w:val="ru-RU"/>
              </w:rPr>
              <w:t xml:space="preserve"> </w:t>
            </w:r>
            <w:r w:rsidRPr="00942123">
              <w:rPr>
                <w:rFonts w:ascii="Times New Roman" w:eastAsia="Times New Roman" w:hAnsi="Times New Roman" w:cs="Times New Roman"/>
                <w:i/>
                <w:sz w:val="24"/>
                <w:lang w:val="ru-RU"/>
              </w:rPr>
              <w:t xml:space="preserve">к </w:t>
            </w:r>
            <w:r w:rsidRPr="00942123">
              <w:rPr>
                <w:rFonts w:ascii="Times New Roman" w:eastAsia="Times New Roman" w:hAnsi="Times New Roman" w:cs="Times New Roman"/>
                <w:i/>
                <w:spacing w:val="-2"/>
                <w:sz w:val="24"/>
                <w:lang w:val="ru-RU"/>
              </w:rPr>
              <w:t>которым</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предъявляются </w:t>
            </w:r>
            <w:r w:rsidRPr="00942123">
              <w:rPr>
                <w:rFonts w:ascii="Times New Roman" w:eastAsia="Times New Roman" w:hAnsi="Times New Roman" w:cs="Times New Roman"/>
                <w:i/>
                <w:sz w:val="24"/>
                <w:lang w:val="ru-RU"/>
              </w:rPr>
              <w:t>обязательные требования.</w:t>
            </w:r>
          </w:p>
        </w:tc>
        <w:tc>
          <w:tcPr>
            <w:tcW w:w="2916" w:type="dxa"/>
            <w:gridSpan w:val="3"/>
            <w:vMerge w:val="restart"/>
          </w:tcPr>
          <w:p w:rsidR="00942123" w:rsidRPr="00942123" w:rsidRDefault="00942123" w:rsidP="00942123">
            <w:pPr>
              <w:spacing w:before="234"/>
              <w:rPr>
                <w:rFonts w:ascii="Times New Roman" w:eastAsia="Times New Roman" w:hAnsi="Times New Roman" w:cs="Times New Roman"/>
                <w:b/>
                <w:sz w:val="24"/>
                <w:lang w:val="ru-RU"/>
              </w:rPr>
            </w:pPr>
          </w:p>
          <w:p w:rsidR="00942123" w:rsidRPr="00942123" w:rsidRDefault="00942123" w:rsidP="00942123">
            <w:pPr>
              <w:tabs>
                <w:tab w:val="left" w:pos="2466"/>
              </w:tabs>
              <w:ind w:right="98"/>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доступность</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4"/>
                <w:sz w:val="24"/>
                <w:lang w:val="ru-RU"/>
              </w:rPr>
              <w:t xml:space="preserve">для </w:t>
            </w:r>
            <w:r w:rsidRPr="00942123">
              <w:rPr>
                <w:rFonts w:ascii="Times New Roman" w:eastAsia="Times New Roman" w:hAnsi="Times New Roman" w:cs="Times New Roman"/>
                <w:i/>
                <w:sz w:val="24"/>
                <w:lang w:val="ru-RU"/>
              </w:rPr>
              <w:t xml:space="preserve">маломобильных групп </w:t>
            </w:r>
            <w:r w:rsidRPr="00942123">
              <w:rPr>
                <w:rFonts w:ascii="Times New Roman" w:eastAsia="Times New Roman" w:hAnsi="Times New Roman" w:cs="Times New Roman"/>
                <w:i/>
                <w:spacing w:val="-2"/>
                <w:sz w:val="24"/>
                <w:lang w:val="ru-RU"/>
              </w:rPr>
              <w:t>населения.</w:t>
            </w:r>
          </w:p>
        </w:tc>
        <w:tc>
          <w:tcPr>
            <w:tcW w:w="2615" w:type="dxa"/>
            <w:gridSpan w:val="2"/>
          </w:tcPr>
          <w:p w:rsidR="00942123" w:rsidRPr="00942123" w:rsidRDefault="00942123" w:rsidP="00942123">
            <w:pPr>
              <w:spacing w:before="13"/>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жилые</w:t>
            </w:r>
            <w:proofErr w:type="spellEnd"/>
            <w:r w:rsidRPr="00942123">
              <w:rPr>
                <w:rFonts w:ascii="Times New Roman" w:eastAsia="Times New Roman" w:hAnsi="Times New Roman" w:cs="Times New Roman"/>
                <w:i/>
                <w:spacing w:val="-3"/>
                <w:sz w:val="24"/>
              </w:rPr>
              <w:t xml:space="preserve"> </w:t>
            </w:r>
            <w:proofErr w:type="spellStart"/>
            <w:r w:rsidRPr="00942123">
              <w:rPr>
                <w:rFonts w:ascii="Times New Roman" w:eastAsia="Times New Roman" w:hAnsi="Times New Roman" w:cs="Times New Roman"/>
                <w:i/>
                <w:spacing w:val="-2"/>
                <w:sz w:val="24"/>
              </w:rPr>
              <w:t>застройки</w:t>
            </w:r>
            <w:proofErr w:type="spellEnd"/>
          </w:p>
        </w:tc>
      </w:tr>
      <w:tr w:rsidR="00942123" w:rsidRPr="00942123" w:rsidTr="00942123">
        <w:trPr>
          <w:trHeight w:val="56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5" w:type="dxa"/>
            <w:gridSpan w:val="2"/>
          </w:tcPr>
          <w:p w:rsidR="00942123" w:rsidRPr="00942123" w:rsidRDefault="00942123" w:rsidP="00942123">
            <w:pPr>
              <w:tabs>
                <w:tab w:val="left" w:pos="1382"/>
              </w:tabs>
              <w:spacing w:line="270" w:lineRule="atLeast"/>
              <w:ind w:right="98"/>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объекты</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социально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культурной</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сферы</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5" w:type="dxa"/>
            <w:gridSpan w:val="2"/>
          </w:tcPr>
          <w:p w:rsidR="00942123" w:rsidRPr="00942123" w:rsidRDefault="00942123" w:rsidP="00942123">
            <w:pPr>
              <w:spacing w:before="11"/>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общественные</w:t>
            </w:r>
            <w:proofErr w:type="spellEnd"/>
            <w:r w:rsidRPr="00942123">
              <w:rPr>
                <w:rFonts w:ascii="Times New Roman" w:eastAsia="Times New Roman" w:hAnsi="Times New Roman" w:cs="Times New Roman"/>
                <w:i/>
                <w:spacing w:val="-6"/>
                <w:sz w:val="24"/>
              </w:rPr>
              <w:t xml:space="preserve"> </w:t>
            </w:r>
            <w:proofErr w:type="spellStart"/>
            <w:r w:rsidRPr="00942123">
              <w:rPr>
                <w:rFonts w:ascii="Times New Roman" w:eastAsia="Times New Roman" w:hAnsi="Times New Roman" w:cs="Times New Roman"/>
                <w:i/>
                <w:spacing w:val="-2"/>
                <w:sz w:val="24"/>
              </w:rPr>
              <w:t>здания</w:t>
            </w:r>
            <w:proofErr w:type="spellEnd"/>
          </w:p>
        </w:tc>
      </w:tr>
      <w:tr w:rsidR="00942123" w:rsidRPr="00942123" w:rsidTr="00942123">
        <w:trPr>
          <w:trHeight w:val="31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5" w:type="dxa"/>
            <w:gridSpan w:val="2"/>
          </w:tcPr>
          <w:p w:rsidR="00942123" w:rsidRPr="00942123" w:rsidRDefault="00942123" w:rsidP="00942123">
            <w:pPr>
              <w:spacing w:before="13"/>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места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отдыха</w:t>
            </w:r>
            <w:proofErr w:type="spellEnd"/>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5" w:type="dxa"/>
            <w:gridSpan w:val="2"/>
          </w:tcPr>
          <w:p w:rsidR="00942123" w:rsidRPr="00942123" w:rsidRDefault="00942123" w:rsidP="00942123">
            <w:pPr>
              <w:rPr>
                <w:rFonts w:ascii="Times New Roman" w:eastAsia="Times New Roman" w:hAnsi="Times New Roman" w:cs="Times New Roman"/>
                <w:sz w:val="24"/>
              </w:rPr>
            </w:pPr>
          </w:p>
        </w:tc>
      </w:tr>
      <w:tr w:rsidR="00942123" w:rsidRPr="00942123" w:rsidTr="00942123">
        <w:trPr>
          <w:trHeight w:val="31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97"/>
              <w:rPr>
                <w:rFonts w:ascii="Times New Roman" w:eastAsia="Times New Roman" w:hAnsi="Times New Roman" w:cs="Times New Roman"/>
                <w:b/>
                <w:sz w:val="24"/>
              </w:rPr>
            </w:pPr>
          </w:p>
          <w:p w:rsidR="00942123" w:rsidRPr="00942123" w:rsidRDefault="00942123" w:rsidP="00942123">
            <w:pPr>
              <w:ind w:right="439"/>
              <w:rPr>
                <w:rFonts w:ascii="Times New Roman" w:eastAsia="Times New Roman" w:hAnsi="Times New Roman" w:cs="Times New Roman"/>
                <w:i/>
                <w:sz w:val="24"/>
              </w:rPr>
            </w:pPr>
            <w:proofErr w:type="spellStart"/>
            <w:proofErr w:type="gramStart"/>
            <w:r w:rsidRPr="00942123">
              <w:rPr>
                <w:rFonts w:ascii="Times New Roman" w:eastAsia="Times New Roman" w:hAnsi="Times New Roman" w:cs="Times New Roman"/>
                <w:i/>
                <w:sz w:val="24"/>
              </w:rPr>
              <w:t>доступность</w:t>
            </w:r>
            <w:proofErr w:type="spellEnd"/>
            <w:proofErr w:type="gram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для</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экстренных</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служб</w:t>
            </w:r>
            <w:proofErr w:type="spellEnd"/>
            <w:r w:rsidRPr="00942123">
              <w:rPr>
                <w:rFonts w:ascii="Times New Roman" w:eastAsia="Times New Roman" w:hAnsi="Times New Roman" w:cs="Times New Roman"/>
                <w:i/>
                <w:sz w:val="24"/>
              </w:rPr>
              <w:t>.</w:t>
            </w:r>
          </w:p>
        </w:tc>
        <w:tc>
          <w:tcPr>
            <w:tcW w:w="2615" w:type="dxa"/>
            <w:gridSpan w:val="2"/>
          </w:tcPr>
          <w:p w:rsidR="00942123" w:rsidRPr="00942123" w:rsidRDefault="00942123" w:rsidP="00942123">
            <w:pPr>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жилые</w:t>
            </w:r>
            <w:proofErr w:type="spellEnd"/>
            <w:r w:rsidRPr="00942123">
              <w:rPr>
                <w:rFonts w:ascii="Times New Roman" w:eastAsia="Times New Roman" w:hAnsi="Times New Roman" w:cs="Times New Roman"/>
                <w:i/>
                <w:spacing w:val="-3"/>
                <w:sz w:val="24"/>
              </w:rPr>
              <w:t xml:space="preserve"> </w:t>
            </w:r>
            <w:proofErr w:type="spellStart"/>
            <w:r w:rsidRPr="00942123">
              <w:rPr>
                <w:rFonts w:ascii="Times New Roman" w:eastAsia="Times New Roman" w:hAnsi="Times New Roman" w:cs="Times New Roman"/>
                <w:i/>
                <w:spacing w:val="-2"/>
                <w:sz w:val="24"/>
              </w:rPr>
              <w:t>застройки</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5" w:type="dxa"/>
            <w:gridSpan w:val="2"/>
          </w:tcPr>
          <w:p w:rsidR="00942123" w:rsidRPr="00942123" w:rsidRDefault="00942123" w:rsidP="00942123">
            <w:pPr>
              <w:tabs>
                <w:tab w:val="left" w:pos="1382"/>
              </w:tabs>
              <w:spacing w:line="276" w:lineRule="exact"/>
              <w:ind w:right="98"/>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объекты</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социально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культурной</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сферы</w:t>
            </w:r>
            <w:proofErr w:type="spellEnd"/>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5" w:type="dxa"/>
            <w:gridSpan w:val="2"/>
          </w:tcPr>
          <w:p w:rsidR="00942123" w:rsidRPr="00942123" w:rsidRDefault="00942123" w:rsidP="00942123">
            <w:pPr>
              <w:spacing w:before="1"/>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общественные</w:t>
            </w:r>
            <w:proofErr w:type="spellEnd"/>
            <w:r w:rsidRPr="00942123">
              <w:rPr>
                <w:rFonts w:ascii="Times New Roman" w:eastAsia="Times New Roman" w:hAnsi="Times New Roman" w:cs="Times New Roman"/>
                <w:i/>
                <w:spacing w:val="-6"/>
                <w:sz w:val="24"/>
              </w:rPr>
              <w:t xml:space="preserve"> </w:t>
            </w:r>
            <w:proofErr w:type="spellStart"/>
            <w:r w:rsidRPr="00942123">
              <w:rPr>
                <w:rFonts w:ascii="Times New Roman" w:eastAsia="Times New Roman" w:hAnsi="Times New Roman" w:cs="Times New Roman"/>
                <w:i/>
                <w:spacing w:val="-2"/>
                <w:sz w:val="24"/>
              </w:rPr>
              <w:t>здания</w:t>
            </w:r>
            <w:proofErr w:type="spellEnd"/>
          </w:p>
        </w:tc>
      </w:tr>
      <w:tr w:rsidR="00942123" w:rsidRPr="00942123" w:rsidTr="00942123">
        <w:trPr>
          <w:trHeight w:val="31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5" w:type="dxa"/>
            <w:gridSpan w:val="2"/>
          </w:tcPr>
          <w:p w:rsidR="00942123" w:rsidRPr="00942123" w:rsidRDefault="00942123" w:rsidP="00942123">
            <w:pPr>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места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отдыха</w:t>
            </w:r>
            <w:proofErr w:type="spellEnd"/>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248"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16"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5" w:type="dxa"/>
            <w:gridSpan w:val="2"/>
          </w:tcPr>
          <w:p w:rsidR="00942123" w:rsidRPr="00942123" w:rsidRDefault="00942123" w:rsidP="00942123">
            <w:pPr>
              <w:rPr>
                <w:rFonts w:ascii="Times New Roman" w:eastAsia="Times New Roman" w:hAnsi="Times New Roman" w:cs="Times New Roman"/>
                <w:sz w:val="24"/>
              </w:rPr>
            </w:pPr>
          </w:p>
        </w:tc>
      </w:tr>
      <w:tr w:rsidR="00942123" w:rsidRPr="00942123" w:rsidTr="00942123">
        <w:trPr>
          <w:trHeight w:val="314"/>
        </w:trPr>
        <w:tc>
          <w:tcPr>
            <w:tcW w:w="578" w:type="dxa"/>
          </w:tcPr>
          <w:p w:rsidR="00942123" w:rsidRPr="00942123" w:rsidRDefault="00942123" w:rsidP="00942123">
            <w:pPr>
              <w:spacing w:before="11"/>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4</w:t>
            </w:r>
          </w:p>
        </w:tc>
        <w:tc>
          <w:tcPr>
            <w:tcW w:w="8779" w:type="dxa"/>
            <w:gridSpan w:val="7"/>
          </w:tcPr>
          <w:p w:rsidR="00942123" w:rsidRPr="00942123" w:rsidRDefault="00942123" w:rsidP="00942123">
            <w:pPr>
              <w:spacing w:before="11"/>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Расчет</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отклонения</w:t>
            </w:r>
            <w:r w:rsidRPr="00942123">
              <w:rPr>
                <w:rFonts w:ascii="Times New Roman" w:eastAsia="Times New Roman" w:hAnsi="Times New Roman" w:cs="Times New Roman"/>
                <w:b/>
                <w:spacing w:val="-4"/>
                <w:sz w:val="24"/>
                <w:lang w:val="ru-RU"/>
              </w:rPr>
              <w:t xml:space="preserve"> </w:t>
            </w:r>
            <w:r w:rsidRPr="00942123">
              <w:rPr>
                <w:rFonts w:ascii="Times New Roman" w:eastAsia="Times New Roman" w:hAnsi="Times New Roman" w:cs="Times New Roman"/>
                <w:b/>
                <w:sz w:val="24"/>
                <w:lang w:val="ru-RU"/>
              </w:rPr>
              <w:t>(соответствия)</w:t>
            </w:r>
            <w:r w:rsidRPr="00942123">
              <w:rPr>
                <w:rFonts w:ascii="Times New Roman" w:eastAsia="Times New Roman" w:hAnsi="Times New Roman" w:cs="Times New Roman"/>
                <w:b/>
                <w:spacing w:val="-4"/>
                <w:sz w:val="24"/>
                <w:lang w:val="ru-RU"/>
              </w:rPr>
              <w:t xml:space="preserve"> </w:t>
            </w:r>
            <w:r w:rsidRPr="00942123">
              <w:rPr>
                <w:rFonts w:ascii="Times New Roman" w:eastAsia="Times New Roman" w:hAnsi="Times New Roman" w:cs="Times New Roman"/>
                <w:b/>
                <w:sz w:val="24"/>
                <w:lang w:val="ru-RU"/>
              </w:rPr>
              <w:t>от</w:t>
            </w:r>
            <w:r w:rsidRPr="00942123">
              <w:rPr>
                <w:rFonts w:ascii="Times New Roman" w:eastAsia="Times New Roman" w:hAnsi="Times New Roman" w:cs="Times New Roman"/>
                <w:b/>
                <w:spacing w:val="-5"/>
                <w:sz w:val="24"/>
                <w:lang w:val="ru-RU"/>
              </w:rPr>
              <w:t xml:space="preserve"> </w:t>
            </w:r>
            <w:r w:rsidRPr="00942123">
              <w:rPr>
                <w:rFonts w:ascii="Times New Roman" w:eastAsia="Times New Roman" w:hAnsi="Times New Roman" w:cs="Times New Roman"/>
                <w:b/>
                <w:sz w:val="24"/>
                <w:lang w:val="ru-RU"/>
              </w:rPr>
              <w:t>установленных</w:t>
            </w:r>
            <w:r w:rsidRPr="00942123">
              <w:rPr>
                <w:rFonts w:ascii="Times New Roman" w:eastAsia="Times New Roman" w:hAnsi="Times New Roman" w:cs="Times New Roman"/>
                <w:b/>
                <w:spacing w:val="-3"/>
                <w:sz w:val="24"/>
                <w:lang w:val="ru-RU"/>
              </w:rPr>
              <w:t xml:space="preserve"> </w:t>
            </w:r>
            <w:r w:rsidRPr="00942123">
              <w:rPr>
                <w:rFonts w:ascii="Times New Roman" w:eastAsia="Times New Roman" w:hAnsi="Times New Roman" w:cs="Times New Roman"/>
                <w:b/>
                <w:spacing w:val="-2"/>
                <w:sz w:val="24"/>
                <w:lang w:val="ru-RU"/>
              </w:rPr>
              <w:t>индикатором</w:t>
            </w:r>
          </w:p>
        </w:tc>
      </w:tr>
    </w:tbl>
    <w:p w:rsidR="00942123" w:rsidRPr="00942123" w:rsidRDefault="00942123" w:rsidP="00942123">
      <w:pPr>
        <w:widowControl w:val="0"/>
        <w:autoSpaceDE w:val="0"/>
        <w:autoSpaceDN w:val="0"/>
        <w:spacing w:after="0" w:line="240" w:lineRule="auto"/>
        <w:rPr>
          <w:rFonts w:ascii="Times New Roman" w:eastAsia="Times New Roman" w:hAnsi="Times New Roman" w:cs="Times New Roman"/>
          <w:b/>
          <w:sz w:val="24"/>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7" w:after="0" w:line="240" w:lineRule="auto"/>
        <w:rPr>
          <w:rFonts w:ascii="Times New Roman" w:eastAsia="Times New Roman" w:hAnsi="Times New Roman" w:cs="Times New Roman"/>
          <w:b/>
          <w:sz w:val="7"/>
          <w:szCs w:val="28"/>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1120"/>
        <w:gridCol w:w="1432"/>
        <w:gridCol w:w="706"/>
        <w:gridCol w:w="2209"/>
        <w:gridCol w:w="697"/>
        <w:gridCol w:w="426"/>
        <w:gridCol w:w="419"/>
        <w:gridCol w:w="1072"/>
      </w:tblGrid>
      <w:tr w:rsidR="00942123" w:rsidRPr="00942123" w:rsidTr="00942123">
        <w:trPr>
          <w:trHeight w:val="316"/>
        </w:trPr>
        <w:tc>
          <w:tcPr>
            <w:tcW w:w="578" w:type="dxa"/>
            <w:vMerge w:val="restart"/>
          </w:tcPr>
          <w:p w:rsidR="00942123" w:rsidRPr="00942123" w:rsidRDefault="00942123" w:rsidP="00942123">
            <w:pPr>
              <w:rPr>
                <w:rFonts w:ascii="Times New Roman" w:eastAsia="Times New Roman" w:hAnsi="Times New Roman" w:cs="Times New Roman"/>
                <w:lang w:val="ru-RU"/>
              </w:rPr>
            </w:pPr>
          </w:p>
        </w:tc>
        <w:tc>
          <w:tcPr>
            <w:tcW w:w="8777" w:type="dxa"/>
            <w:gridSpan w:val="9"/>
          </w:tcPr>
          <w:p w:rsidR="00942123" w:rsidRPr="00942123" w:rsidRDefault="00942123" w:rsidP="00942123">
            <w:pPr>
              <w:spacing w:before="1"/>
              <w:ind w:right="132"/>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риска</w:t>
            </w:r>
            <w:proofErr w:type="spellEnd"/>
            <w:r w:rsidRPr="00942123">
              <w:rPr>
                <w:rFonts w:ascii="Times New Roman" w:eastAsia="Times New Roman" w:hAnsi="Times New Roman" w:cs="Times New Roman"/>
                <w:b/>
                <w:spacing w:val="-1"/>
                <w:sz w:val="24"/>
              </w:rPr>
              <w:t xml:space="preserve"> </w:t>
            </w:r>
            <w:proofErr w:type="spellStart"/>
            <w:r w:rsidRPr="00942123">
              <w:rPr>
                <w:rFonts w:ascii="Times New Roman" w:eastAsia="Times New Roman" w:hAnsi="Times New Roman" w:cs="Times New Roman"/>
                <w:b/>
                <w:spacing w:val="-2"/>
                <w:sz w:val="24"/>
              </w:rPr>
              <w:t>параметров</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13"/>
              <w:rPr>
                <w:rFonts w:ascii="Times New Roman" w:eastAsia="Times New Roman" w:hAnsi="Times New Roman" w:cs="Times New Roman"/>
                <w:sz w:val="24"/>
              </w:rPr>
            </w:pPr>
            <w:r w:rsidRPr="00942123">
              <w:rPr>
                <w:rFonts w:ascii="Times New Roman" w:eastAsia="Times New Roman" w:hAnsi="Times New Roman" w:cs="Times New Roman"/>
                <w:spacing w:val="-5"/>
                <w:sz w:val="24"/>
              </w:rPr>
              <w:t>4.1</w:t>
            </w:r>
          </w:p>
        </w:tc>
        <w:tc>
          <w:tcPr>
            <w:tcW w:w="8081" w:type="dxa"/>
            <w:gridSpan w:val="8"/>
          </w:tcPr>
          <w:p w:rsidR="00942123" w:rsidRPr="00942123" w:rsidRDefault="00942123" w:rsidP="00942123">
            <w:pPr>
              <w:spacing w:before="13"/>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Период</w:t>
            </w:r>
            <w:proofErr w:type="spellEnd"/>
            <w:r w:rsidRPr="00942123">
              <w:rPr>
                <w:rFonts w:ascii="Times New Roman" w:eastAsia="Times New Roman" w:hAnsi="Times New Roman" w:cs="Times New Roman"/>
                <w:spacing w:val="-3"/>
                <w:sz w:val="24"/>
              </w:rPr>
              <w:t xml:space="preserve"> </w:t>
            </w:r>
            <w:r w:rsidRPr="00942123">
              <w:rPr>
                <w:rFonts w:ascii="Times New Roman" w:eastAsia="Times New Roman" w:hAnsi="Times New Roman" w:cs="Times New Roman"/>
                <w:spacing w:val="-2"/>
                <w:sz w:val="24"/>
              </w:rPr>
              <w:t>расчета</w:t>
            </w:r>
            <w:r w:rsidRPr="00942123">
              <w:rPr>
                <w:rFonts w:ascii="Times New Roman" w:eastAsia="Times New Roman" w:hAnsi="Times New Roman" w:cs="Times New Roman"/>
                <w:spacing w:val="-2"/>
                <w:sz w:val="24"/>
                <w:vertAlign w:val="superscript"/>
              </w:rPr>
              <w:t>6</w:t>
            </w: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8777" w:type="dxa"/>
            <w:gridSpan w:val="9"/>
          </w:tcPr>
          <w:p w:rsidR="00942123" w:rsidRPr="00942123" w:rsidRDefault="00942123" w:rsidP="00942123">
            <w:pPr>
              <w:spacing w:before="13"/>
              <w:jc w:val="center"/>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постоянно</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13"/>
              <w:rPr>
                <w:rFonts w:ascii="Times New Roman" w:eastAsia="Times New Roman" w:hAnsi="Times New Roman" w:cs="Times New Roman"/>
                <w:sz w:val="24"/>
              </w:rPr>
            </w:pPr>
            <w:r w:rsidRPr="00942123">
              <w:rPr>
                <w:rFonts w:ascii="Times New Roman" w:eastAsia="Times New Roman" w:hAnsi="Times New Roman" w:cs="Times New Roman"/>
                <w:spacing w:val="-5"/>
                <w:sz w:val="24"/>
              </w:rPr>
              <w:t>4.2</w:t>
            </w:r>
          </w:p>
        </w:tc>
        <w:tc>
          <w:tcPr>
            <w:tcW w:w="8081" w:type="dxa"/>
            <w:gridSpan w:val="8"/>
          </w:tcPr>
          <w:p w:rsidR="00942123" w:rsidRPr="00942123" w:rsidRDefault="00942123" w:rsidP="00942123">
            <w:pPr>
              <w:spacing w:before="13"/>
              <w:ind w:right="2"/>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Формула</w:t>
            </w:r>
            <w:proofErr w:type="spellEnd"/>
            <w:r w:rsidRPr="00942123">
              <w:rPr>
                <w:rFonts w:ascii="Times New Roman" w:eastAsia="Times New Roman" w:hAnsi="Times New Roman" w:cs="Times New Roman"/>
                <w:spacing w:val="-2"/>
                <w:sz w:val="24"/>
              </w:rPr>
              <w:t xml:space="preserve"> расчета</w:t>
            </w:r>
            <w:r w:rsidRPr="00942123">
              <w:rPr>
                <w:rFonts w:ascii="Times New Roman" w:eastAsia="Times New Roman" w:hAnsi="Times New Roman" w:cs="Times New Roman"/>
                <w:spacing w:val="-2"/>
                <w:sz w:val="24"/>
                <w:vertAlign w:val="superscript"/>
              </w:rPr>
              <w:t>7</w:t>
            </w:r>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8777" w:type="dxa"/>
            <w:gridSpan w:val="9"/>
          </w:tcPr>
          <w:p w:rsidR="00942123" w:rsidRPr="00942123" w:rsidRDefault="00942123" w:rsidP="00942123">
            <w:pPr>
              <w:spacing w:line="276"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срабатывание</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ИР</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переменная</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(в</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течении</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30</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календарных</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дней)</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источник получения данных (3-х и более раз):100%</w:t>
            </w: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13"/>
              <w:rPr>
                <w:rFonts w:ascii="Times New Roman" w:eastAsia="Times New Roman" w:hAnsi="Times New Roman" w:cs="Times New Roman"/>
                <w:sz w:val="24"/>
              </w:rPr>
            </w:pPr>
            <w:r w:rsidRPr="00942123">
              <w:rPr>
                <w:rFonts w:ascii="Times New Roman" w:eastAsia="Times New Roman" w:hAnsi="Times New Roman" w:cs="Times New Roman"/>
                <w:spacing w:val="-5"/>
                <w:sz w:val="24"/>
              </w:rPr>
              <w:t>4.3</w:t>
            </w:r>
          </w:p>
        </w:tc>
        <w:tc>
          <w:tcPr>
            <w:tcW w:w="8081" w:type="dxa"/>
            <w:gridSpan w:val="8"/>
          </w:tcPr>
          <w:p w:rsidR="00942123" w:rsidRPr="00942123" w:rsidRDefault="00942123" w:rsidP="00942123">
            <w:pPr>
              <w:spacing w:before="13"/>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Расшифровка</w:t>
            </w:r>
            <w:proofErr w:type="spellEnd"/>
            <w:r w:rsidRPr="00942123">
              <w:rPr>
                <w:rFonts w:ascii="Times New Roman" w:eastAsia="Times New Roman" w:hAnsi="Times New Roman" w:cs="Times New Roman"/>
                <w:spacing w:val="-4"/>
                <w:sz w:val="24"/>
              </w:rPr>
              <w:t xml:space="preserve"> </w:t>
            </w:r>
            <w:proofErr w:type="spellStart"/>
            <w:r w:rsidRPr="00942123">
              <w:rPr>
                <w:rFonts w:ascii="Times New Roman" w:eastAsia="Times New Roman" w:hAnsi="Times New Roman" w:cs="Times New Roman"/>
                <w:spacing w:val="-2"/>
                <w:sz w:val="24"/>
              </w:rPr>
              <w:t>переменных</w:t>
            </w:r>
            <w:proofErr w:type="spellEnd"/>
          </w:p>
        </w:tc>
      </w:tr>
      <w:tr w:rsidR="00942123" w:rsidRPr="00942123" w:rsidTr="00942123">
        <w:trPr>
          <w:trHeight w:val="83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4.3.1</w:t>
            </w:r>
          </w:p>
        </w:tc>
        <w:tc>
          <w:tcPr>
            <w:tcW w:w="2552" w:type="dxa"/>
            <w:gridSpan w:val="2"/>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Переменная</w:t>
            </w:r>
            <w:r w:rsidRPr="00942123">
              <w:rPr>
                <w:rFonts w:ascii="Times New Roman" w:eastAsia="Times New Roman" w:hAnsi="Times New Roman" w:cs="Times New Roman"/>
                <w:spacing w:val="-2"/>
                <w:sz w:val="24"/>
                <w:vertAlign w:val="superscript"/>
              </w:rPr>
              <w:t>8</w:t>
            </w:r>
          </w:p>
        </w:tc>
        <w:tc>
          <w:tcPr>
            <w:tcW w:w="706"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4.3.2</w:t>
            </w:r>
          </w:p>
        </w:tc>
        <w:tc>
          <w:tcPr>
            <w:tcW w:w="2209" w:type="dxa"/>
          </w:tcPr>
          <w:p w:rsidR="00942123" w:rsidRPr="00942123" w:rsidRDefault="00942123" w:rsidP="00942123">
            <w:pPr>
              <w:spacing w:before="135"/>
              <w:ind w:right="344"/>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Наименование</w:t>
            </w:r>
            <w:proofErr w:type="spellEnd"/>
            <w:r w:rsidRPr="00942123">
              <w:rPr>
                <w:rFonts w:ascii="Times New Roman" w:eastAsia="Times New Roman" w:hAnsi="Times New Roman" w:cs="Times New Roman"/>
                <w:spacing w:val="-2"/>
                <w:sz w:val="24"/>
              </w:rPr>
              <w:t xml:space="preserve"> переменной</w:t>
            </w:r>
            <w:r w:rsidRPr="00942123">
              <w:rPr>
                <w:rFonts w:ascii="Times New Roman" w:eastAsia="Times New Roman" w:hAnsi="Times New Roman" w:cs="Times New Roman"/>
                <w:spacing w:val="-2"/>
                <w:sz w:val="24"/>
                <w:vertAlign w:val="superscript"/>
              </w:rPr>
              <w:t>9</w:t>
            </w:r>
          </w:p>
        </w:tc>
        <w:tc>
          <w:tcPr>
            <w:tcW w:w="697" w:type="dxa"/>
          </w:tcPr>
          <w:p w:rsidR="00942123" w:rsidRPr="00942123" w:rsidRDefault="00942123" w:rsidP="00942123">
            <w:pPr>
              <w:spacing w:before="275"/>
              <w:rPr>
                <w:rFonts w:ascii="Times New Roman" w:eastAsia="Times New Roman" w:hAnsi="Times New Roman" w:cs="Times New Roman"/>
                <w:sz w:val="24"/>
              </w:rPr>
            </w:pPr>
            <w:r w:rsidRPr="00942123">
              <w:rPr>
                <w:rFonts w:ascii="Times New Roman" w:eastAsia="Times New Roman" w:hAnsi="Times New Roman" w:cs="Times New Roman"/>
                <w:spacing w:val="-2"/>
                <w:sz w:val="24"/>
              </w:rPr>
              <w:t>4.3.3</w:t>
            </w:r>
          </w:p>
        </w:tc>
        <w:tc>
          <w:tcPr>
            <w:tcW w:w="1917" w:type="dxa"/>
            <w:gridSpan w:val="3"/>
          </w:tcPr>
          <w:p w:rsidR="00942123" w:rsidRPr="00942123" w:rsidRDefault="00942123" w:rsidP="00942123">
            <w:pPr>
              <w:spacing w:line="276" w:lineRule="exact"/>
              <w:ind w:right="407"/>
              <w:jc w:val="both"/>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Источник</w:t>
            </w:r>
            <w:proofErr w:type="spellEnd"/>
            <w:r w:rsidRPr="00942123">
              <w:rPr>
                <w:rFonts w:ascii="Times New Roman" w:eastAsia="Times New Roman" w:hAnsi="Times New Roman" w:cs="Times New Roman"/>
                <w:spacing w:val="-2"/>
                <w:sz w:val="24"/>
              </w:rPr>
              <w:t xml:space="preserve"> </w:t>
            </w:r>
            <w:proofErr w:type="spellStart"/>
            <w:r w:rsidRPr="00942123">
              <w:rPr>
                <w:rFonts w:ascii="Times New Roman" w:eastAsia="Times New Roman" w:hAnsi="Times New Roman" w:cs="Times New Roman"/>
                <w:spacing w:val="-2"/>
                <w:sz w:val="24"/>
              </w:rPr>
              <w:t>получения</w:t>
            </w:r>
            <w:proofErr w:type="spellEnd"/>
            <w:r w:rsidRPr="00942123">
              <w:rPr>
                <w:rFonts w:ascii="Times New Roman" w:eastAsia="Times New Roman" w:hAnsi="Times New Roman" w:cs="Times New Roman"/>
                <w:spacing w:val="-2"/>
                <w:sz w:val="24"/>
              </w:rPr>
              <w:t xml:space="preserve"> данных</w:t>
            </w:r>
            <w:r w:rsidRPr="00942123">
              <w:rPr>
                <w:rFonts w:ascii="Times New Roman" w:eastAsia="Times New Roman" w:hAnsi="Times New Roman" w:cs="Times New Roman"/>
                <w:spacing w:val="-2"/>
                <w:sz w:val="24"/>
                <w:vertAlign w:val="superscript"/>
              </w:rPr>
              <w:t>10</w:t>
            </w:r>
          </w:p>
        </w:tc>
      </w:tr>
      <w:tr w:rsidR="00942123" w:rsidRPr="00942123" w:rsidTr="00942123">
        <w:trPr>
          <w:trHeight w:val="4728"/>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1816" w:type="dxa"/>
            <w:gridSpan w:val="2"/>
            <w:tcBorders>
              <w:right w:val="nil"/>
            </w:tcBorders>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48"/>
              <w:rPr>
                <w:rFonts w:ascii="Times New Roman" w:eastAsia="Times New Roman" w:hAnsi="Times New Roman" w:cs="Times New Roman"/>
                <w:b/>
                <w:sz w:val="24"/>
                <w:lang w:val="ru-RU"/>
              </w:rPr>
            </w:pPr>
          </w:p>
          <w:p w:rsidR="00942123" w:rsidRPr="00942123" w:rsidRDefault="00942123" w:rsidP="00942123">
            <w:pPr>
              <w:tabs>
                <w:tab w:val="left" w:pos="1455"/>
              </w:tabs>
              <w:ind w:right="85"/>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доступность маломобильных населения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и </w:t>
            </w:r>
            <w:r w:rsidRPr="00942123">
              <w:rPr>
                <w:rFonts w:ascii="Times New Roman" w:eastAsia="Times New Roman" w:hAnsi="Times New Roman" w:cs="Times New Roman"/>
                <w:i/>
                <w:spacing w:val="-2"/>
                <w:sz w:val="24"/>
                <w:lang w:val="ru-RU"/>
              </w:rPr>
              <w:t>служб</w:t>
            </w:r>
          </w:p>
        </w:tc>
        <w:tc>
          <w:tcPr>
            <w:tcW w:w="1432" w:type="dxa"/>
            <w:tcBorders>
              <w:left w:val="nil"/>
            </w:tcBorders>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48"/>
              <w:rPr>
                <w:rFonts w:ascii="Times New Roman" w:eastAsia="Times New Roman" w:hAnsi="Times New Roman" w:cs="Times New Roman"/>
                <w:b/>
                <w:sz w:val="24"/>
                <w:lang w:val="ru-RU"/>
              </w:rPr>
            </w:pPr>
          </w:p>
          <w:p w:rsidR="00942123" w:rsidRPr="00942123" w:rsidRDefault="00942123" w:rsidP="00942123">
            <w:pPr>
              <w:ind w:right="95"/>
              <w:jc w:val="righ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4"/>
                <w:sz w:val="24"/>
              </w:rPr>
              <w:t>для</w:t>
            </w:r>
            <w:proofErr w:type="spellEnd"/>
            <w:r w:rsidRPr="00942123">
              <w:rPr>
                <w:rFonts w:ascii="Times New Roman" w:eastAsia="Times New Roman" w:hAnsi="Times New Roman" w:cs="Times New Roman"/>
                <w:i/>
                <w:spacing w:val="-4"/>
                <w:sz w:val="24"/>
              </w:rPr>
              <w:t xml:space="preserve"> </w:t>
            </w:r>
            <w:proofErr w:type="spellStart"/>
            <w:r w:rsidRPr="00942123">
              <w:rPr>
                <w:rFonts w:ascii="Times New Roman" w:eastAsia="Times New Roman" w:hAnsi="Times New Roman" w:cs="Times New Roman"/>
                <w:i/>
                <w:spacing w:val="-2"/>
                <w:sz w:val="24"/>
              </w:rPr>
              <w:t>групп</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экстренных</w:t>
            </w:r>
            <w:proofErr w:type="spellEnd"/>
          </w:p>
        </w:tc>
        <w:tc>
          <w:tcPr>
            <w:tcW w:w="2915" w:type="dxa"/>
            <w:gridSpan w:val="2"/>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1"/>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доступность</w:t>
            </w:r>
            <w:proofErr w:type="spellEnd"/>
          </w:p>
        </w:tc>
        <w:tc>
          <w:tcPr>
            <w:tcW w:w="2614" w:type="dxa"/>
            <w:gridSpan w:val="4"/>
          </w:tcPr>
          <w:p w:rsidR="00942123" w:rsidRPr="00942123" w:rsidRDefault="00942123" w:rsidP="00942123">
            <w:pPr>
              <w:numPr>
                <w:ilvl w:val="0"/>
                <w:numId w:val="3"/>
              </w:numPr>
              <w:tabs>
                <w:tab w:val="left" w:pos="1698"/>
              </w:tabs>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наличие</w:t>
            </w:r>
            <w:proofErr w:type="spellEnd"/>
          </w:p>
          <w:p w:rsidR="00942123" w:rsidRPr="00942123" w:rsidRDefault="00942123" w:rsidP="00942123">
            <w:pPr>
              <w:tabs>
                <w:tab w:val="left" w:pos="2290"/>
              </w:tabs>
              <w:ind w:right="98"/>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информации, полученной</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из </w:t>
            </w:r>
            <w:r w:rsidRPr="00942123">
              <w:rPr>
                <w:rFonts w:ascii="Times New Roman" w:eastAsia="Times New Roman" w:hAnsi="Times New Roman" w:cs="Times New Roman"/>
                <w:i/>
                <w:sz w:val="24"/>
                <w:lang w:val="ru-RU"/>
              </w:rPr>
              <w:t>обращения граждан;</w:t>
            </w:r>
          </w:p>
          <w:p w:rsidR="00942123" w:rsidRPr="00942123" w:rsidRDefault="00942123" w:rsidP="00942123">
            <w:pPr>
              <w:numPr>
                <w:ilvl w:val="0"/>
                <w:numId w:val="3"/>
              </w:numPr>
              <w:tabs>
                <w:tab w:val="left" w:pos="1484"/>
                <w:tab w:val="left" w:pos="2383"/>
              </w:tabs>
              <w:spacing w:before="12"/>
              <w:ind w:left="106"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получение информации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о </w:t>
            </w:r>
            <w:r w:rsidRPr="00942123">
              <w:rPr>
                <w:rFonts w:ascii="Times New Roman" w:eastAsia="Times New Roman" w:hAnsi="Times New Roman" w:cs="Times New Roman"/>
                <w:i/>
                <w:spacing w:val="-2"/>
                <w:sz w:val="24"/>
                <w:lang w:val="ru-RU"/>
              </w:rPr>
              <w:t xml:space="preserve">нарушении обязательных </w:t>
            </w:r>
            <w:r w:rsidRPr="00942123">
              <w:rPr>
                <w:rFonts w:ascii="Times New Roman" w:eastAsia="Times New Roman" w:hAnsi="Times New Roman" w:cs="Times New Roman"/>
                <w:i/>
                <w:sz w:val="24"/>
                <w:lang w:val="ru-RU"/>
              </w:rPr>
              <w:t>требований</w:t>
            </w:r>
            <w:r w:rsidRPr="00942123">
              <w:rPr>
                <w:rFonts w:ascii="Times New Roman" w:eastAsia="Times New Roman" w:hAnsi="Times New Roman" w:cs="Times New Roman"/>
                <w:i/>
                <w:spacing w:val="-15"/>
                <w:sz w:val="24"/>
                <w:lang w:val="ru-RU"/>
              </w:rPr>
              <w:t xml:space="preserve"> </w:t>
            </w:r>
            <w:r w:rsidRPr="00942123">
              <w:rPr>
                <w:rFonts w:ascii="Times New Roman" w:eastAsia="Times New Roman" w:hAnsi="Times New Roman" w:cs="Times New Roman"/>
                <w:i/>
                <w:sz w:val="24"/>
                <w:lang w:val="ru-RU"/>
              </w:rPr>
              <w:t>из</w:t>
            </w:r>
            <w:r w:rsidRPr="00942123">
              <w:rPr>
                <w:rFonts w:ascii="Times New Roman" w:eastAsia="Times New Roman" w:hAnsi="Times New Roman" w:cs="Times New Roman"/>
                <w:i/>
                <w:spacing w:val="-15"/>
                <w:sz w:val="24"/>
                <w:lang w:val="ru-RU"/>
              </w:rPr>
              <w:t xml:space="preserve"> </w:t>
            </w:r>
            <w:r w:rsidRPr="00942123">
              <w:rPr>
                <w:rFonts w:ascii="Times New Roman" w:eastAsia="Times New Roman" w:hAnsi="Times New Roman" w:cs="Times New Roman"/>
                <w:i/>
                <w:sz w:val="24"/>
                <w:lang w:val="ru-RU"/>
              </w:rPr>
              <w:t>средств массовой</w:t>
            </w:r>
            <w:r w:rsidRPr="00942123">
              <w:rPr>
                <w:rFonts w:ascii="Times New Roman" w:eastAsia="Times New Roman" w:hAnsi="Times New Roman" w:cs="Times New Roman"/>
                <w:i/>
                <w:spacing w:val="67"/>
                <w:sz w:val="24"/>
                <w:lang w:val="ru-RU"/>
              </w:rPr>
              <w:t xml:space="preserve"> </w:t>
            </w:r>
            <w:r w:rsidRPr="00942123">
              <w:rPr>
                <w:rFonts w:ascii="Times New Roman" w:eastAsia="Times New Roman" w:hAnsi="Times New Roman" w:cs="Times New Roman"/>
                <w:i/>
                <w:sz w:val="24"/>
                <w:lang w:val="ru-RU"/>
              </w:rPr>
              <w:t>информации</w:t>
            </w:r>
            <w:r w:rsidRPr="00942123">
              <w:rPr>
                <w:rFonts w:ascii="Times New Roman" w:eastAsia="Times New Roman" w:hAnsi="Times New Roman" w:cs="Times New Roman"/>
                <w:i/>
                <w:spacing w:val="-2"/>
                <w:sz w:val="24"/>
                <w:lang w:val="ru-RU"/>
              </w:rPr>
              <w:t>);</w:t>
            </w:r>
          </w:p>
          <w:p w:rsidR="00942123" w:rsidRPr="00942123" w:rsidRDefault="00942123" w:rsidP="00942123">
            <w:pPr>
              <w:numPr>
                <w:ilvl w:val="0"/>
                <w:numId w:val="3"/>
              </w:numPr>
              <w:tabs>
                <w:tab w:val="left" w:pos="1481"/>
                <w:tab w:val="left" w:pos="2290"/>
              </w:tabs>
              <w:spacing w:before="13"/>
              <w:ind w:left="106" w:right="97"/>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получение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информации</w:t>
            </w:r>
            <w:proofErr w:type="spellEnd"/>
            <w:r w:rsidRPr="00942123">
              <w:rPr>
                <w:rFonts w:ascii="Times New Roman" w:eastAsia="Times New Roman" w:hAnsi="Times New Roman" w:cs="Times New Roman"/>
                <w:i/>
                <w:sz w:val="24"/>
              </w:rPr>
              <w:tab/>
            </w:r>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5"/>
                <w:sz w:val="24"/>
              </w:rPr>
              <w:t>из</w:t>
            </w:r>
            <w:proofErr w:type="spellEnd"/>
          </w:p>
          <w:p w:rsidR="00942123" w:rsidRPr="00942123" w:rsidRDefault="00942123" w:rsidP="00942123">
            <w:pPr>
              <w:tabs>
                <w:tab w:val="left" w:pos="1891"/>
              </w:tabs>
              <w:spacing w:line="270" w:lineRule="atLeast"/>
              <w:ind w:right="101"/>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социальных</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4"/>
                <w:sz w:val="24"/>
                <w:lang w:val="ru-RU"/>
              </w:rPr>
              <w:t xml:space="preserve">сетей </w:t>
            </w:r>
            <w:r w:rsidRPr="00942123">
              <w:rPr>
                <w:rFonts w:ascii="Times New Roman" w:eastAsia="Times New Roman" w:hAnsi="Times New Roman" w:cs="Times New Roman"/>
                <w:i/>
                <w:spacing w:val="-2"/>
                <w:sz w:val="24"/>
                <w:lang w:val="ru-RU"/>
              </w:rPr>
              <w:t xml:space="preserve">информационно- </w:t>
            </w:r>
            <w:proofErr w:type="spellStart"/>
            <w:r w:rsidRPr="00942123">
              <w:rPr>
                <w:rFonts w:ascii="Times New Roman" w:eastAsia="Times New Roman" w:hAnsi="Times New Roman" w:cs="Times New Roman"/>
                <w:i/>
                <w:spacing w:val="-2"/>
                <w:sz w:val="24"/>
                <w:lang w:val="ru-RU"/>
              </w:rPr>
              <w:t>телекоммуникационно</w:t>
            </w:r>
            <w:proofErr w:type="spellEnd"/>
            <w:r w:rsidRPr="00942123">
              <w:rPr>
                <w:rFonts w:ascii="Times New Roman" w:eastAsia="Times New Roman" w:hAnsi="Times New Roman" w:cs="Times New Roman"/>
                <w:i/>
                <w:spacing w:val="-2"/>
                <w:sz w:val="24"/>
                <w:lang w:val="ru-RU"/>
              </w:rPr>
              <w:t xml:space="preserve"> </w:t>
            </w:r>
            <w:r w:rsidRPr="00942123">
              <w:rPr>
                <w:rFonts w:ascii="Times New Roman" w:eastAsia="Times New Roman" w:hAnsi="Times New Roman" w:cs="Times New Roman"/>
                <w:i/>
                <w:sz w:val="24"/>
                <w:lang w:val="ru-RU"/>
              </w:rPr>
              <w:t>й сети «Интернет».</w:t>
            </w:r>
          </w:p>
        </w:tc>
      </w:tr>
      <w:tr w:rsidR="00942123" w:rsidRPr="00942123" w:rsidTr="00942123">
        <w:trPr>
          <w:trHeight w:val="1139"/>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24"/>
              <w:rPr>
                <w:rFonts w:ascii="Times New Roman" w:eastAsia="Times New Roman" w:hAnsi="Times New Roman" w:cs="Times New Roman"/>
                <w:b/>
                <w:sz w:val="24"/>
                <w:lang w:val="ru-RU"/>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5</w:t>
            </w:r>
          </w:p>
        </w:tc>
        <w:tc>
          <w:tcPr>
            <w:tcW w:w="8777" w:type="dxa"/>
            <w:gridSpan w:val="9"/>
          </w:tcPr>
          <w:p w:rsidR="00942123" w:rsidRPr="00942123" w:rsidRDefault="00942123" w:rsidP="00942123">
            <w:pPr>
              <w:spacing w:line="244" w:lineRule="auto"/>
              <w:ind w:right="132"/>
              <w:jc w:val="center"/>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Перечень</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документов,</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подтверждающих</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факт</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соответствия</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или</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отклонения объекта контроля от установленных параметров («срабатывание» индикатора риска) и прилагаемых к решению о проведении</w:t>
            </w:r>
          </w:p>
          <w:p w:rsidR="00942123" w:rsidRPr="00942123" w:rsidRDefault="00942123" w:rsidP="00942123">
            <w:pPr>
              <w:spacing w:before="6" w:line="269" w:lineRule="exact"/>
              <w:ind w:right="133"/>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контрольного</w:t>
            </w:r>
            <w:proofErr w:type="spellEnd"/>
            <w:r w:rsidRPr="00942123">
              <w:rPr>
                <w:rFonts w:ascii="Times New Roman" w:eastAsia="Times New Roman" w:hAnsi="Times New Roman" w:cs="Times New Roman"/>
                <w:b/>
                <w:spacing w:val="-7"/>
                <w:sz w:val="24"/>
              </w:rPr>
              <w:t xml:space="preserve"> </w:t>
            </w:r>
            <w:proofErr w:type="spellStart"/>
            <w:r w:rsidRPr="00942123">
              <w:rPr>
                <w:rFonts w:ascii="Times New Roman" w:eastAsia="Times New Roman" w:hAnsi="Times New Roman" w:cs="Times New Roman"/>
                <w:b/>
                <w:spacing w:val="-2"/>
                <w:sz w:val="24"/>
              </w:rPr>
              <w:t>мероприятия</w:t>
            </w:r>
            <w:proofErr w:type="spellEnd"/>
          </w:p>
        </w:tc>
      </w:tr>
      <w:tr w:rsidR="00942123" w:rsidRPr="00942123" w:rsidTr="00942123">
        <w:trPr>
          <w:trHeight w:val="1668"/>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60"/>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5.1</w:t>
            </w:r>
          </w:p>
        </w:tc>
        <w:tc>
          <w:tcPr>
            <w:tcW w:w="5467" w:type="dxa"/>
            <w:gridSpan w:val="4"/>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1"/>
              <w:rPr>
                <w:rFonts w:ascii="Times New Roman" w:eastAsia="Times New Roman" w:hAnsi="Times New Roman" w:cs="Times New Roman"/>
                <w:b/>
                <w:sz w:val="24"/>
                <w:lang w:val="ru-RU"/>
              </w:rPr>
            </w:pPr>
          </w:p>
          <w:p w:rsidR="00942123" w:rsidRPr="00942123" w:rsidRDefault="00942123" w:rsidP="00942123">
            <w:pPr>
              <w:tabs>
                <w:tab w:val="left" w:pos="2950"/>
              </w:tabs>
              <w:ind w:right="96"/>
              <w:jc w:val="both"/>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 xml:space="preserve">Правоустанавливающие и иные документы, </w:t>
            </w:r>
            <w:r w:rsidRPr="00942123">
              <w:rPr>
                <w:rFonts w:ascii="Times New Roman" w:eastAsia="Times New Roman" w:hAnsi="Times New Roman" w:cs="Times New Roman"/>
                <w:spacing w:val="-2"/>
                <w:sz w:val="24"/>
                <w:lang w:val="ru-RU"/>
              </w:rPr>
              <w:t>подтверждающие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 xml:space="preserve">индивидуализирующие </w:t>
            </w:r>
            <w:r w:rsidRPr="00942123">
              <w:rPr>
                <w:rFonts w:ascii="Times New Roman" w:eastAsia="Times New Roman" w:hAnsi="Times New Roman" w:cs="Times New Roman"/>
                <w:sz w:val="24"/>
                <w:lang w:val="ru-RU"/>
              </w:rPr>
              <w:t>признаки проверяемого объекта и его принадлежность контролируемому лицу</w:t>
            </w:r>
            <w:r w:rsidRPr="00942123">
              <w:rPr>
                <w:rFonts w:ascii="Times New Roman" w:eastAsia="Times New Roman" w:hAnsi="Times New Roman" w:cs="Times New Roman"/>
                <w:sz w:val="24"/>
                <w:vertAlign w:val="superscript"/>
                <w:lang w:val="ru-RU"/>
              </w:rPr>
              <w:t>11</w:t>
            </w:r>
          </w:p>
        </w:tc>
        <w:tc>
          <w:tcPr>
            <w:tcW w:w="2614" w:type="dxa"/>
            <w:gridSpan w:val="4"/>
          </w:tcPr>
          <w:p w:rsidR="00942123" w:rsidRPr="00942123" w:rsidRDefault="00942123" w:rsidP="00942123">
            <w:pPr>
              <w:tabs>
                <w:tab w:val="left" w:pos="1217"/>
                <w:tab w:val="left" w:pos="1646"/>
                <w:tab w:val="left" w:pos="1934"/>
              </w:tabs>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сведения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из</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реестра </w:t>
            </w:r>
            <w:r w:rsidRPr="00942123">
              <w:rPr>
                <w:rFonts w:ascii="Times New Roman" w:eastAsia="Times New Roman" w:hAnsi="Times New Roman" w:cs="Times New Roman"/>
                <w:i/>
                <w:sz w:val="24"/>
                <w:lang w:val="ru-RU"/>
              </w:rPr>
              <w:t>уведомлений</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о</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 xml:space="preserve">начале </w:t>
            </w:r>
            <w:r w:rsidRPr="00942123">
              <w:rPr>
                <w:rFonts w:ascii="Times New Roman" w:eastAsia="Times New Roman" w:hAnsi="Times New Roman" w:cs="Times New Roman"/>
                <w:i/>
                <w:spacing w:val="-2"/>
                <w:sz w:val="24"/>
                <w:lang w:val="ru-RU"/>
              </w:rPr>
              <w:t>осуществления отдельных</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4"/>
                <w:sz w:val="24"/>
                <w:lang w:val="ru-RU"/>
              </w:rPr>
              <w:t xml:space="preserve">видов </w:t>
            </w:r>
            <w:r w:rsidRPr="00942123">
              <w:rPr>
                <w:rFonts w:ascii="Times New Roman" w:eastAsia="Times New Roman" w:hAnsi="Times New Roman" w:cs="Times New Roman"/>
                <w:i/>
                <w:spacing w:val="-2"/>
                <w:sz w:val="24"/>
                <w:lang w:val="ru-RU"/>
              </w:rPr>
              <w:t>предпринимательской</w:t>
            </w:r>
          </w:p>
          <w:p w:rsidR="00942123" w:rsidRPr="00942123" w:rsidRDefault="00942123" w:rsidP="00942123">
            <w:pPr>
              <w:spacing w:line="269"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деятельности</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7" w:type="dxa"/>
            <w:gridSpan w:val="4"/>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1123" w:type="dxa"/>
            <w:gridSpan w:val="2"/>
            <w:tcBorders>
              <w:right w:val="nil"/>
            </w:tcBorders>
          </w:tcPr>
          <w:p w:rsidR="00942123" w:rsidRPr="00942123" w:rsidRDefault="00942123" w:rsidP="00942123">
            <w:pPr>
              <w:spacing w:line="276" w:lineRule="exact"/>
              <w:ind w:right="69"/>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выписки</w:t>
            </w:r>
            <w:proofErr w:type="spellEnd"/>
            <w:r w:rsidRPr="00942123">
              <w:rPr>
                <w:rFonts w:ascii="Times New Roman" w:eastAsia="Times New Roman" w:hAnsi="Times New Roman" w:cs="Times New Roman"/>
                <w:i/>
                <w:spacing w:val="-2"/>
                <w:sz w:val="24"/>
              </w:rPr>
              <w:t xml:space="preserve"> (ЕГРИП)</w:t>
            </w:r>
          </w:p>
        </w:tc>
        <w:tc>
          <w:tcPr>
            <w:tcW w:w="419" w:type="dxa"/>
            <w:tcBorders>
              <w:left w:val="nil"/>
              <w:right w:val="nil"/>
            </w:tcBorders>
          </w:tcPr>
          <w:p w:rsidR="00942123" w:rsidRPr="00942123" w:rsidRDefault="00942123" w:rsidP="00942123">
            <w:pPr>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5"/>
                <w:sz w:val="24"/>
              </w:rPr>
              <w:t>из</w:t>
            </w:r>
            <w:proofErr w:type="spellEnd"/>
          </w:p>
        </w:tc>
        <w:tc>
          <w:tcPr>
            <w:tcW w:w="1072" w:type="dxa"/>
            <w:tcBorders>
              <w:left w:val="nil"/>
            </w:tcBorders>
          </w:tcPr>
          <w:p w:rsidR="00942123" w:rsidRPr="00942123" w:rsidRDefault="00942123" w:rsidP="00942123">
            <w:pPr>
              <w:spacing w:line="275" w:lineRule="exact"/>
              <w:ind w:right="98"/>
              <w:jc w:val="right"/>
              <w:rPr>
                <w:rFonts w:ascii="Times New Roman" w:eastAsia="Times New Roman" w:hAnsi="Times New Roman" w:cs="Times New Roman"/>
                <w:i/>
                <w:sz w:val="24"/>
              </w:rPr>
            </w:pPr>
            <w:r w:rsidRPr="00942123">
              <w:rPr>
                <w:rFonts w:ascii="Times New Roman" w:eastAsia="Times New Roman" w:hAnsi="Times New Roman" w:cs="Times New Roman"/>
                <w:i/>
                <w:spacing w:val="-2"/>
                <w:sz w:val="24"/>
              </w:rPr>
              <w:t>ЕГРЮЛ</w:t>
            </w:r>
          </w:p>
        </w:tc>
      </w:tr>
      <w:tr w:rsidR="00942123" w:rsidRPr="00942123" w:rsidTr="00942123">
        <w:trPr>
          <w:trHeight w:val="166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7" w:type="dxa"/>
            <w:gridSpan w:val="4"/>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4" w:type="dxa"/>
            <w:gridSpan w:val="4"/>
          </w:tcPr>
          <w:p w:rsidR="00942123" w:rsidRPr="00942123" w:rsidRDefault="00942123" w:rsidP="00942123">
            <w:pPr>
              <w:tabs>
                <w:tab w:val="left" w:pos="648"/>
                <w:tab w:val="left" w:pos="1623"/>
                <w:tab w:val="left" w:pos="2261"/>
              </w:tabs>
              <w:spacing w:line="276" w:lineRule="exact"/>
              <w:ind w:right="100"/>
              <w:rPr>
                <w:rFonts w:ascii="Times New Roman" w:eastAsia="Times New Roman" w:hAnsi="Times New Roman" w:cs="Times New Roman"/>
                <w:i/>
                <w:sz w:val="24"/>
                <w:lang w:val="ru-RU"/>
              </w:rPr>
            </w:pPr>
            <w:proofErr w:type="spellStart"/>
            <w:r w:rsidRPr="00942123">
              <w:rPr>
                <w:rFonts w:ascii="Times New Roman" w:eastAsia="Times New Roman" w:hAnsi="Times New Roman" w:cs="Times New Roman"/>
                <w:i/>
                <w:spacing w:val="-2"/>
                <w:sz w:val="24"/>
                <w:lang w:val="ru-RU"/>
              </w:rPr>
              <w:t>правоустанавливающи</w:t>
            </w:r>
            <w:proofErr w:type="spellEnd"/>
            <w:r w:rsidRPr="00942123">
              <w:rPr>
                <w:rFonts w:ascii="Times New Roman" w:eastAsia="Times New Roman" w:hAnsi="Times New Roman" w:cs="Times New Roman"/>
                <w:i/>
                <w:spacing w:val="-2"/>
                <w:sz w:val="24"/>
                <w:lang w:val="ru-RU"/>
              </w:rPr>
              <w:t xml:space="preserve"> </w:t>
            </w:r>
            <w:r w:rsidRPr="00942123">
              <w:rPr>
                <w:rFonts w:ascii="Times New Roman" w:eastAsia="Times New Roman" w:hAnsi="Times New Roman" w:cs="Times New Roman"/>
                <w:i/>
                <w:spacing w:val="-10"/>
                <w:sz w:val="24"/>
                <w:lang w:val="ru-RU"/>
              </w:rPr>
              <w:t>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документы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на </w:t>
            </w:r>
            <w:r w:rsidRPr="00942123">
              <w:rPr>
                <w:rFonts w:ascii="Times New Roman" w:eastAsia="Times New Roman" w:hAnsi="Times New Roman" w:cs="Times New Roman"/>
                <w:i/>
                <w:spacing w:val="-2"/>
                <w:sz w:val="24"/>
                <w:lang w:val="ru-RU"/>
              </w:rPr>
              <w:t>производственные объекты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(договор безвозмездного </w:t>
            </w:r>
            <w:r w:rsidRPr="00942123">
              <w:rPr>
                <w:rFonts w:ascii="Times New Roman" w:eastAsia="Times New Roman" w:hAnsi="Times New Roman" w:cs="Times New Roman"/>
                <w:i/>
                <w:sz w:val="24"/>
                <w:lang w:val="ru-RU"/>
              </w:rPr>
              <w:t>оказания услуг)</w:t>
            </w:r>
          </w:p>
        </w:tc>
      </w:tr>
      <w:tr w:rsidR="00942123" w:rsidRPr="00942123" w:rsidTr="00942123">
        <w:trPr>
          <w:trHeight w:val="111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68"/>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5.2</w:t>
            </w:r>
          </w:p>
        </w:tc>
        <w:tc>
          <w:tcPr>
            <w:tcW w:w="5467" w:type="dxa"/>
            <w:gridSpan w:val="4"/>
            <w:vMerge w:val="restart"/>
          </w:tcPr>
          <w:p w:rsidR="00942123" w:rsidRPr="00942123" w:rsidRDefault="00942123" w:rsidP="00942123">
            <w:pPr>
              <w:spacing w:before="68"/>
              <w:rPr>
                <w:rFonts w:ascii="Times New Roman" w:eastAsia="Times New Roman" w:hAnsi="Times New Roman" w:cs="Times New Roman"/>
                <w:b/>
                <w:sz w:val="24"/>
                <w:lang w:val="ru-RU"/>
              </w:rPr>
            </w:pPr>
          </w:p>
          <w:p w:rsidR="00942123" w:rsidRPr="00942123" w:rsidRDefault="00942123" w:rsidP="00942123">
            <w:pPr>
              <w:spacing w:before="1"/>
              <w:ind w:right="95"/>
              <w:jc w:val="both"/>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Материалы, подтверждающие соответствие или отклонения объекта контроля от установленных параметров («срабатывание» индикатора риска)</w:t>
            </w:r>
            <w:r w:rsidRPr="00942123">
              <w:rPr>
                <w:rFonts w:ascii="Times New Roman" w:eastAsia="Times New Roman" w:hAnsi="Times New Roman" w:cs="Times New Roman"/>
                <w:sz w:val="24"/>
                <w:vertAlign w:val="superscript"/>
                <w:lang w:val="ru-RU"/>
              </w:rPr>
              <w:t>12</w:t>
            </w:r>
          </w:p>
        </w:tc>
        <w:tc>
          <w:tcPr>
            <w:tcW w:w="2614" w:type="dxa"/>
            <w:gridSpan w:val="4"/>
          </w:tcPr>
          <w:p w:rsidR="00942123" w:rsidRPr="00942123" w:rsidRDefault="00942123" w:rsidP="00942123">
            <w:pPr>
              <w:spacing w:before="1"/>
              <w:ind w:right="101"/>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устройства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постоянного</w:t>
            </w:r>
            <w:proofErr w:type="spellEnd"/>
          </w:p>
          <w:p w:rsidR="00942123" w:rsidRPr="00942123" w:rsidRDefault="00942123" w:rsidP="00942123">
            <w:pPr>
              <w:spacing w:line="270" w:lineRule="atLeast"/>
              <w:ind w:right="101"/>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видеонаблюдения</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видеокамеры</w:t>
            </w:r>
            <w:proofErr w:type="spellEnd"/>
            <w:r w:rsidRPr="00942123">
              <w:rPr>
                <w:rFonts w:ascii="Times New Roman" w:eastAsia="Times New Roman" w:hAnsi="Times New Roman" w:cs="Times New Roman"/>
                <w:i/>
                <w:spacing w:val="-2"/>
                <w:sz w:val="24"/>
              </w:rPr>
              <w:t>)</w:t>
            </w:r>
          </w:p>
        </w:tc>
      </w:tr>
      <w:tr w:rsidR="00942123" w:rsidRPr="00942123" w:rsidTr="00942123">
        <w:trPr>
          <w:trHeight w:val="40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7" w:type="dxa"/>
            <w:gridSpan w:val="4"/>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1123" w:type="dxa"/>
            <w:gridSpan w:val="2"/>
            <w:tcBorders>
              <w:right w:val="nil"/>
            </w:tcBorders>
          </w:tcPr>
          <w:p w:rsidR="00942123" w:rsidRPr="00942123" w:rsidRDefault="00942123" w:rsidP="00942123">
            <w:pPr>
              <w:spacing w:before="6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устные</w:t>
            </w:r>
            <w:proofErr w:type="spellEnd"/>
          </w:p>
        </w:tc>
        <w:tc>
          <w:tcPr>
            <w:tcW w:w="419" w:type="dxa"/>
            <w:tcBorders>
              <w:left w:val="nil"/>
              <w:right w:val="nil"/>
            </w:tcBorders>
          </w:tcPr>
          <w:p w:rsidR="00942123" w:rsidRPr="00942123" w:rsidRDefault="00942123" w:rsidP="00942123">
            <w:pPr>
              <w:rPr>
                <w:rFonts w:ascii="Times New Roman" w:eastAsia="Times New Roman" w:hAnsi="Times New Roman" w:cs="Times New Roman"/>
              </w:rPr>
            </w:pPr>
          </w:p>
        </w:tc>
        <w:tc>
          <w:tcPr>
            <w:tcW w:w="1072" w:type="dxa"/>
            <w:tcBorders>
              <w:left w:val="nil"/>
            </w:tcBorders>
          </w:tcPr>
          <w:p w:rsidR="00942123" w:rsidRPr="00942123" w:rsidRDefault="00942123" w:rsidP="00942123">
            <w:pPr>
              <w:spacing w:before="66"/>
              <w:ind w:right="100"/>
              <w:jc w:val="righ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5"/>
                <w:sz w:val="24"/>
              </w:rPr>
              <w:t>или</w:t>
            </w:r>
            <w:proofErr w:type="spellEnd"/>
          </w:p>
        </w:tc>
      </w:tr>
    </w:tbl>
    <w:p w:rsidR="00942123" w:rsidRPr="00942123" w:rsidRDefault="00942123" w:rsidP="00942123">
      <w:pPr>
        <w:widowControl w:val="0"/>
        <w:autoSpaceDE w:val="0"/>
        <w:autoSpaceDN w:val="0"/>
        <w:spacing w:after="0" w:line="240" w:lineRule="auto"/>
        <w:jc w:val="right"/>
        <w:rPr>
          <w:rFonts w:ascii="Times New Roman" w:eastAsia="Times New Roman" w:hAnsi="Times New Roman" w:cs="Times New Roman"/>
          <w:i/>
          <w:sz w:val="24"/>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7" w:after="0" w:line="240" w:lineRule="auto"/>
        <w:rPr>
          <w:rFonts w:ascii="Times New Roman" w:eastAsia="Times New Roman" w:hAnsi="Times New Roman" w:cs="Times New Roman"/>
          <w:b/>
          <w:sz w:val="7"/>
          <w:szCs w:val="28"/>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5466"/>
        <w:gridCol w:w="2612"/>
      </w:tblGrid>
      <w:tr w:rsidR="00942123" w:rsidRPr="00942123" w:rsidTr="00942123">
        <w:trPr>
          <w:trHeight w:val="566"/>
        </w:trPr>
        <w:tc>
          <w:tcPr>
            <w:tcW w:w="578" w:type="dxa"/>
            <w:vMerge w:val="restart"/>
          </w:tcPr>
          <w:p w:rsidR="00942123" w:rsidRPr="00942123" w:rsidRDefault="00942123" w:rsidP="00942123">
            <w:pPr>
              <w:rPr>
                <w:rFonts w:ascii="Times New Roman" w:eastAsia="Times New Roman" w:hAnsi="Times New Roman" w:cs="Times New Roman"/>
              </w:rPr>
            </w:pPr>
          </w:p>
        </w:tc>
        <w:tc>
          <w:tcPr>
            <w:tcW w:w="696" w:type="dxa"/>
            <w:vMerge w:val="restart"/>
          </w:tcPr>
          <w:p w:rsidR="00942123" w:rsidRPr="00942123" w:rsidRDefault="00942123" w:rsidP="00942123">
            <w:pPr>
              <w:rPr>
                <w:rFonts w:ascii="Times New Roman" w:eastAsia="Times New Roman" w:hAnsi="Times New Roman" w:cs="Times New Roman"/>
              </w:rPr>
            </w:pPr>
          </w:p>
        </w:tc>
        <w:tc>
          <w:tcPr>
            <w:tcW w:w="5466" w:type="dxa"/>
            <w:vMerge w:val="restart"/>
          </w:tcPr>
          <w:p w:rsidR="00942123" w:rsidRPr="00942123" w:rsidRDefault="00942123" w:rsidP="00942123">
            <w:pPr>
              <w:rPr>
                <w:rFonts w:ascii="Times New Roman" w:eastAsia="Times New Roman" w:hAnsi="Times New Roman" w:cs="Times New Roman"/>
              </w:rPr>
            </w:pPr>
          </w:p>
        </w:tc>
        <w:tc>
          <w:tcPr>
            <w:tcW w:w="2612" w:type="dxa"/>
          </w:tcPr>
          <w:p w:rsidR="00942123" w:rsidRPr="00942123" w:rsidRDefault="00942123" w:rsidP="00942123">
            <w:pPr>
              <w:spacing w:line="270" w:lineRule="atLeast"/>
              <w:ind w:right="193"/>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письменные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обращения</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граждан</w:t>
            </w:r>
            <w:proofErr w:type="spellEnd"/>
          </w:p>
        </w:tc>
      </w:tr>
      <w:tr w:rsidR="00942123" w:rsidRPr="00942123" w:rsidTr="00942123">
        <w:trPr>
          <w:trHeight w:val="28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2" w:type="dxa"/>
          </w:tcPr>
          <w:p w:rsidR="00942123" w:rsidRPr="00942123" w:rsidRDefault="00942123" w:rsidP="00942123">
            <w:pPr>
              <w:spacing w:line="268"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протокол</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pacing w:val="-2"/>
                <w:sz w:val="24"/>
              </w:rPr>
              <w:t>осмотра</w:t>
            </w:r>
            <w:proofErr w:type="spellEnd"/>
          </w:p>
        </w:tc>
      </w:tr>
      <w:tr w:rsidR="00942123" w:rsidRPr="00942123" w:rsidTr="00942123">
        <w:trPr>
          <w:trHeight w:val="83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2" w:type="dxa"/>
          </w:tcPr>
          <w:p w:rsidR="00942123" w:rsidRPr="00942123" w:rsidRDefault="00942123" w:rsidP="00942123">
            <w:pPr>
              <w:spacing w:line="276" w:lineRule="exact"/>
              <w:ind w:right="193"/>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договор</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безвозмездного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оказания</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услуг</w:t>
            </w:r>
            <w:proofErr w:type="spellEnd"/>
          </w:p>
        </w:tc>
      </w:tr>
      <w:tr w:rsidR="00942123" w:rsidRPr="00942123" w:rsidTr="00942123">
        <w:trPr>
          <w:trHeight w:val="83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32"/>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5.3</w:t>
            </w:r>
          </w:p>
        </w:tc>
        <w:tc>
          <w:tcPr>
            <w:tcW w:w="5466"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69"/>
              <w:rPr>
                <w:rFonts w:ascii="Times New Roman" w:eastAsia="Times New Roman" w:hAnsi="Times New Roman" w:cs="Times New Roman"/>
                <w:b/>
                <w:sz w:val="24"/>
                <w:lang w:val="ru-RU"/>
              </w:rPr>
            </w:pPr>
          </w:p>
          <w:p w:rsidR="00942123" w:rsidRPr="00942123" w:rsidRDefault="00942123" w:rsidP="00942123">
            <w:pPr>
              <w:ind w:right="95"/>
              <w:jc w:val="both"/>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Документы, подтверждающие проведение контрольных мероприятий без взаимодействия и/или профилактических мероприятий, в случае если такие мероприятия проводились</w:t>
            </w:r>
            <w:r w:rsidRPr="00942123">
              <w:rPr>
                <w:rFonts w:ascii="Times New Roman" w:eastAsia="Times New Roman" w:hAnsi="Times New Roman" w:cs="Times New Roman"/>
                <w:sz w:val="24"/>
                <w:vertAlign w:val="superscript"/>
                <w:lang w:val="ru-RU"/>
              </w:rPr>
              <w:t>13</w:t>
            </w:r>
          </w:p>
        </w:tc>
        <w:tc>
          <w:tcPr>
            <w:tcW w:w="2612" w:type="dxa"/>
          </w:tcPr>
          <w:p w:rsidR="00942123" w:rsidRPr="00942123" w:rsidRDefault="00942123" w:rsidP="00942123">
            <w:pPr>
              <w:spacing w:line="276" w:lineRule="exact"/>
              <w:ind w:right="193"/>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задание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уполномоченного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должностного</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лица</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2" w:type="dxa"/>
          </w:tcPr>
          <w:p w:rsidR="00942123" w:rsidRPr="00942123" w:rsidRDefault="00942123" w:rsidP="00942123">
            <w:pPr>
              <w:tabs>
                <w:tab w:val="left" w:pos="1463"/>
              </w:tabs>
              <w:spacing w:line="276" w:lineRule="exact"/>
              <w:ind w:right="95"/>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4"/>
                <w:sz w:val="24"/>
              </w:rPr>
              <w:t>акт</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выездного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обследования</w:t>
            </w:r>
            <w:proofErr w:type="spellEnd"/>
          </w:p>
        </w:tc>
      </w:tr>
      <w:tr w:rsidR="00942123" w:rsidRPr="00942123" w:rsidTr="00942123">
        <w:trPr>
          <w:trHeight w:val="11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2" w:type="dxa"/>
          </w:tcPr>
          <w:p w:rsidR="00942123" w:rsidRPr="00942123" w:rsidRDefault="00942123" w:rsidP="00942123">
            <w:pPr>
              <w:tabs>
                <w:tab w:val="left" w:pos="796"/>
                <w:tab w:val="left" w:pos="2290"/>
              </w:tabs>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pacing w:val="-4"/>
                <w:sz w:val="24"/>
                <w:lang w:val="ru-RU"/>
              </w:rPr>
              <w:t>акт</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наблюдения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за </w:t>
            </w:r>
            <w:r w:rsidRPr="00942123">
              <w:rPr>
                <w:rFonts w:ascii="Times New Roman" w:eastAsia="Times New Roman" w:hAnsi="Times New Roman" w:cs="Times New Roman"/>
                <w:i/>
                <w:spacing w:val="-2"/>
                <w:sz w:val="24"/>
                <w:lang w:val="ru-RU"/>
              </w:rPr>
              <w:t>соблюдением</w:t>
            </w:r>
          </w:p>
          <w:p w:rsidR="00942123" w:rsidRPr="00942123" w:rsidRDefault="00942123" w:rsidP="00942123">
            <w:pPr>
              <w:spacing w:line="270" w:lineRule="atLeast"/>
              <w:ind w:right="193"/>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обязательных требований</w:t>
            </w:r>
          </w:p>
        </w:tc>
      </w:tr>
      <w:tr w:rsidR="00942123" w:rsidRPr="00942123" w:rsidTr="00942123">
        <w:trPr>
          <w:trHeight w:val="56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5466"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612" w:type="dxa"/>
          </w:tcPr>
          <w:p w:rsidR="00942123" w:rsidRPr="00942123" w:rsidRDefault="00942123" w:rsidP="00942123">
            <w:pPr>
              <w:tabs>
                <w:tab w:val="left" w:pos="2435"/>
              </w:tabs>
              <w:spacing w:line="270" w:lineRule="atLeast"/>
              <w:ind w:right="98"/>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предостережение</w:t>
            </w:r>
            <w:proofErr w:type="spellEnd"/>
            <w:r w:rsidRPr="00942123">
              <w:rPr>
                <w:rFonts w:ascii="Times New Roman" w:eastAsia="Times New Roman" w:hAnsi="Times New Roman" w:cs="Times New Roman"/>
                <w:i/>
                <w:sz w:val="24"/>
              </w:rPr>
              <w:tab/>
            </w:r>
            <w:r w:rsidRPr="00942123">
              <w:rPr>
                <w:rFonts w:ascii="Times New Roman" w:eastAsia="Times New Roman" w:hAnsi="Times New Roman" w:cs="Times New Roman"/>
                <w:i/>
                <w:spacing w:val="-10"/>
                <w:sz w:val="24"/>
              </w:rPr>
              <w:t xml:space="preserve">/ </w:t>
            </w:r>
            <w:proofErr w:type="spellStart"/>
            <w:r w:rsidRPr="00942123">
              <w:rPr>
                <w:rFonts w:ascii="Times New Roman" w:eastAsia="Times New Roman" w:hAnsi="Times New Roman" w:cs="Times New Roman"/>
                <w:i/>
                <w:spacing w:val="-2"/>
                <w:sz w:val="24"/>
              </w:rPr>
              <w:t>предписание</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04"/>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5.4</w:t>
            </w:r>
          </w:p>
        </w:tc>
        <w:tc>
          <w:tcPr>
            <w:tcW w:w="5466"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04"/>
              <w:rPr>
                <w:rFonts w:ascii="Times New Roman" w:eastAsia="Times New Roman" w:hAnsi="Times New Roman" w:cs="Times New Roman"/>
                <w:b/>
                <w:sz w:val="24"/>
                <w:lang w:val="ru-RU"/>
              </w:rPr>
            </w:pPr>
          </w:p>
          <w:p w:rsidR="00942123" w:rsidRPr="00942123" w:rsidRDefault="00942123" w:rsidP="00942123">
            <w:pPr>
              <w:tabs>
                <w:tab w:val="left" w:pos="1518"/>
                <w:tab w:val="left" w:pos="3548"/>
              </w:tabs>
              <w:ind w:right="95"/>
              <w:jc w:val="both"/>
              <w:rPr>
                <w:rFonts w:ascii="Times New Roman" w:eastAsia="Times New Roman" w:hAnsi="Times New Roman" w:cs="Times New Roman"/>
                <w:sz w:val="24"/>
                <w:lang w:val="ru-RU"/>
              </w:rPr>
            </w:pPr>
            <w:r w:rsidRPr="00942123">
              <w:rPr>
                <w:rFonts w:ascii="Times New Roman" w:eastAsia="Times New Roman" w:hAnsi="Times New Roman" w:cs="Times New Roman"/>
                <w:spacing w:val="-4"/>
                <w:sz w:val="24"/>
                <w:lang w:val="ru-RU"/>
              </w:rPr>
              <w:t>Иные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документы,</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 xml:space="preserve">подтверждающие </w:t>
            </w:r>
            <w:r w:rsidRPr="00942123">
              <w:rPr>
                <w:rFonts w:ascii="Times New Roman" w:eastAsia="Times New Roman" w:hAnsi="Times New Roman" w:cs="Times New Roman"/>
                <w:sz w:val="24"/>
                <w:lang w:val="ru-RU"/>
              </w:rPr>
              <w:t>необходимость проведения внепланового контрольного мероприятия</w:t>
            </w:r>
            <w:r w:rsidRPr="00942123">
              <w:rPr>
                <w:rFonts w:ascii="Times New Roman" w:eastAsia="Times New Roman" w:hAnsi="Times New Roman" w:cs="Times New Roman"/>
                <w:sz w:val="24"/>
                <w:vertAlign w:val="superscript"/>
                <w:lang w:val="ru-RU"/>
              </w:rPr>
              <w:t>14</w:t>
            </w:r>
          </w:p>
        </w:tc>
        <w:tc>
          <w:tcPr>
            <w:tcW w:w="2612" w:type="dxa"/>
          </w:tcPr>
          <w:p w:rsidR="00942123" w:rsidRPr="00942123" w:rsidRDefault="00942123" w:rsidP="00942123">
            <w:pPr>
              <w:spacing w:line="276"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поручение</w:t>
            </w:r>
            <w:proofErr w:type="spellEnd"/>
            <w:r w:rsidRPr="00942123">
              <w:rPr>
                <w:rFonts w:ascii="Times New Roman" w:eastAsia="Times New Roman" w:hAnsi="Times New Roman" w:cs="Times New Roman"/>
                <w:i/>
                <w:spacing w:val="11"/>
                <w:sz w:val="24"/>
              </w:rPr>
              <w:t xml:space="preserve"> </w:t>
            </w:r>
            <w:proofErr w:type="spellStart"/>
            <w:r w:rsidRPr="00942123">
              <w:rPr>
                <w:rFonts w:ascii="Times New Roman" w:eastAsia="Times New Roman" w:hAnsi="Times New Roman" w:cs="Times New Roman"/>
                <w:i/>
                <w:sz w:val="24"/>
              </w:rPr>
              <w:t>Президента</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Российской</w:t>
            </w:r>
            <w:proofErr w:type="spellEnd"/>
            <w:r w:rsidRPr="00942123">
              <w:rPr>
                <w:rFonts w:ascii="Times New Roman" w:eastAsia="Times New Roman" w:hAnsi="Times New Roman" w:cs="Times New Roman"/>
                <w:i/>
                <w:spacing w:val="-4"/>
                <w:sz w:val="24"/>
              </w:rPr>
              <w:t xml:space="preserve"> </w:t>
            </w:r>
            <w:proofErr w:type="spellStart"/>
            <w:r w:rsidRPr="00942123">
              <w:rPr>
                <w:rFonts w:ascii="Times New Roman" w:eastAsia="Times New Roman" w:hAnsi="Times New Roman" w:cs="Times New Roman"/>
                <w:i/>
                <w:spacing w:val="-2"/>
                <w:sz w:val="24"/>
              </w:rPr>
              <w:t>Федерации</w:t>
            </w:r>
            <w:proofErr w:type="spellEnd"/>
          </w:p>
        </w:tc>
      </w:tr>
      <w:tr w:rsidR="00942123" w:rsidRPr="00942123" w:rsidTr="00942123">
        <w:trPr>
          <w:trHeight w:val="83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2" w:type="dxa"/>
          </w:tcPr>
          <w:p w:rsidR="00942123" w:rsidRPr="00942123" w:rsidRDefault="00942123" w:rsidP="00942123">
            <w:pPr>
              <w:spacing w:line="276" w:lineRule="exact"/>
              <w:ind w:right="124"/>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поручение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Правительства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Российской</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Федерации</w:t>
            </w:r>
            <w:proofErr w:type="spellEnd"/>
          </w:p>
        </w:tc>
      </w:tr>
      <w:tr w:rsidR="00942123" w:rsidRPr="00942123" w:rsidTr="00942123">
        <w:trPr>
          <w:trHeight w:val="35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2" w:type="dxa"/>
          </w:tcPr>
          <w:p w:rsidR="00942123" w:rsidRPr="00942123" w:rsidRDefault="00942123" w:rsidP="00942123">
            <w:pPr>
              <w:spacing w:before="35"/>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требование</w:t>
            </w:r>
            <w:proofErr w:type="spellEnd"/>
            <w:r w:rsidRPr="00942123">
              <w:rPr>
                <w:rFonts w:ascii="Times New Roman" w:eastAsia="Times New Roman" w:hAnsi="Times New Roman" w:cs="Times New Roman"/>
                <w:i/>
                <w:spacing w:val="-7"/>
                <w:sz w:val="24"/>
              </w:rPr>
              <w:t xml:space="preserve"> </w:t>
            </w:r>
            <w:proofErr w:type="spellStart"/>
            <w:r w:rsidRPr="00942123">
              <w:rPr>
                <w:rFonts w:ascii="Times New Roman" w:eastAsia="Times New Roman" w:hAnsi="Times New Roman" w:cs="Times New Roman"/>
                <w:i/>
                <w:spacing w:val="-2"/>
                <w:sz w:val="24"/>
              </w:rPr>
              <w:t>прокурора</w:t>
            </w:r>
            <w:proofErr w:type="spellEnd"/>
          </w:p>
        </w:tc>
      </w:tr>
      <w:tr w:rsidR="00942123" w:rsidRPr="00942123" w:rsidTr="00942123">
        <w:trPr>
          <w:trHeight w:val="362"/>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46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612" w:type="dxa"/>
          </w:tcPr>
          <w:p w:rsidR="00942123" w:rsidRPr="00942123" w:rsidRDefault="00942123" w:rsidP="00942123">
            <w:pPr>
              <w:rPr>
                <w:rFonts w:ascii="Times New Roman" w:eastAsia="Times New Roman" w:hAnsi="Times New Roman" w:cs="Times New Roman"/>
              </w:rPr>
            </w:pPr>
          </w:p>
        </w:tc>
      </w:tr>
      <w:tr w:rsidR="00942123" w:rsidRPr="00942123" w:rsidTr="00942123">
        <w:trPr>
          <w:trHeight w:val="313"/>
        </w:trPr>
        <w:tc>
          <w:tcPr>
            <w:tcW w:w="578"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83"/>
              <w:rPr>
                <w:rFonts w:ascii="Times New Roman" w:eastAsia="Times New Roman" w:hAnsi="Times New Roman" w:cs="Times New Roman"/>
                <w:b/>
                <w:sz w:val="24"/>
              </w:rPr>
            </w:pPr>
          </w:p>
          <w:p w:rsidR="00942123" w:rsidRPr="00942123" w:rsidRDefault="00942123" w:rsidP="00942123">
            <w:pPr>
              <w:spacing w:before="1"/>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6</w:t>
            </w:r>
          </w:p>
        </w:tc>
        <w:tc>
          <w:tcPr>
            <w:tcW w:w="8774" w:type="dxa"/>
            <w:gridSpan w:val="3"/>
          </w:tcPr>
          <w:p w:rsidR="00942123" w:rsidRPr="00942123" w:rsidRDefault="00942123" w:rsidP="00942123">
            <w:pPr>
              <w:spacing w:before="13"/>
              <w:ind w:right="46"/>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Особенности</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z w:val="24"/>
              </w:rPr>
              <w:t>проведения</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z w:val="24"/>
              </w:rPr>
              <w:t>контрольного</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pacing w:val="-2"/>
                <w:sz w:val="24"/>
              </w:rPr>
              <w:t>мероприятия</w:t>
            </w:r>
            <w:proofErr w:type="spellEnd"/>
          </w:p>
        </w:tc>
      </w:tr>
      <w:tr w:rsidR="00942123" w:rsidRPr="00942123" w:rsidTr="00942123">
        <w:trPr>
          <w:trHeight w:val="166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8"/>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6.1</w:t>
            </w:r>
          </w:p>
        </w:tc>
        <w:tc>
          <w:tcPr>
            <w:tcW w:w="5466"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8"/>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Виды</w:t>
            </w:r>
            <w:proofErr w:type="spellEnd"/>
            <w:r w:rsidRPr="00942123">
              <w:rPr>
                <w:rFonts w:ascii="Times New Roman" w:eastAsia="Times New Roman" w:hAnsi="Times New Roman" w:cs="Times New Roman"/>
                <w:spacing w:val="-3"/>
                <w:sz w:val="24"/>
              </w:rPr>
              <w:t xml:space="preserve"> </w:t>
            </w:r>
            <w:proofErr w:type="spellStart"/>
            <w:r w:rsidRPr="00942123">
              <w:rPr>
                <w:rFonts w:ascii="Times New Roman" w:eastAsia="Times New Roman" w:hAnsi="Times New Roman" w:cs="Times New Roman"/>
                <w:sz w:val="24"/>
              </w:rPr>
              <w:t>контрольных</w:t>
            </w:r>
            <w:proofErr w:type="spellEnd"/>
            <w:r w:rsidRPr="00942123">
              <w:rPr>
                <w:rFonts w:ascii="Times New Roman" w:eastAsia="Times New Roman" w:hAnsi="Times New Roman" w:cs="Times New Roman"/>
                <w:spacing w:val="-2"/>
                <w:sz w:val="24"/>
              </w:rPr>
              <w:t xml:space="preserve"> мероприятий</w:t>
            </w:r>
            <w:r w:rsidRPr="00942123">
              <w:rPr>
                <w:rFonts w:ascii="Times New Roman" w:eastAsia="Times New Roman" w:hAnsi="Times New Roman" w:cs="Times New Roman"/>
                <w:spacing w:val="-2"/>
                <w:sz w:val="24"/>
                <w:vertAlign w:val="superscript"/>
              </w:rPr>
              <w:t>15</w:t>
            </w:r>
          </w:p>
        </w:tc>
        <w:tc>
          <w:tcPr>
            <w:tcW w:w="2612" w:type="dxa"/>
          </w:tcPr>
          <w:p w:rsidR="00942123" w:rsidRPr="00942123" w:rsidRDefault="00942123" w:rsidP="00942123">
            <w:pPr>
              <w:tabs>
                <w:tab w:val="left" w:pos="767"/>
                <w:tab w:val="left" w:pos="2290"/>
              </w:tabs>
              <w:spacing w:before="1"/>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выездное</w:t>
            </w:r>
            <w:r w:rsidRPr="00942123">
              <w:rPr>
                <w:rFonts w:ascii="Times New Roman" w:eastAsia="Times New Roman" w:hAnsi="Times New Roman" w:cs="Times New Roman"/>
                <w:i/>
                <w:spacing w:val="-1"/>
                <w:sz w:val="24"/>
                <w:lang w:val="ru-RU"/>
              </w:rPr>
              <w:t xml:space="preserve"> </w:t>
            </w:r>
            <w:r w:rsidRPr="00942123">
              <w:rPr>
                <w:rFonts w:ascii="Times New Roman" w:eastAsia="Times New Roman" w:hAnsi="Times New Roman" w:cs="Times New Roman"/>
                <w:i/>
                <w:sz w:val="24"/>
                <w:lang w:val="ru-RU"/>
              </w:rPr>
              <w:t xml:space="preserve">обследование </w:t>
            </w:r>
            <w:r w:rsidRPr="00942123">
              <w:rPr>
                <w:rFonts w:ascii="Times New Roman" w:eastAsia="Times New Roman" w:hAnsi="Times New Roman" w:cs="Times New Roman"/>
                <w:i/>
                <w:spacing w:val="-4"/>
                <w:sz w:val="24"/>
                <w:lang w:val="ru-RU"/>
              </w:rPr>
              <w:t>без</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взаимодействия, наблюдение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за </w:t>
            </w:r>
            <w:r w:rsidRPr="00942123">
              <w:rPr>
                <w:rFonts w:ascii="Times New Roman" w:eastAsia="Times New Roman" w:hAnsi="Times New Roman" w:cs="Times New Roman"/>
                <w:i/>
                <w:spacing w:val="-2"/>
                <w:sz w:val="24"/>
                <w:lang w:val="ru-RU"/>
              </w:rPr>
              <w:t>соблюдением обязательных</w:t>
            </w:r>
          </w:p>
          <w:p w:rsidR="00942123" w:rsidRPr="00942123" w:rsidRDefault="00942123" w:rsidP="00942123">
            <w:pPr>
              <w:spacing w:line="266"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требований</w:t>
            </w:r>
            <w:proofErr w:type="spellEnd"/>
          </w:p>
        </w:tc>
      </w:tr>
      <w:tr w:rsidR="00942123" w:rsidRPr="00942123" w:rsidTr="00942123">
        <w:trPr>
          <w:trHeight w:val="139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6.2</w:t>
            </w:r>
          </w:p>
        </w:tc>
        <w:tc>
          <w:tcPr>
            <w:tcW w:w="5466" w:type="dxa"/>
          </w:tcPr>
          <w:p w:rsidR="00942123" w:rsidRPr="00942123" w:rsidRDefault="00942123" w:rsidP="00942123">
            <w:pPr>
              <w:spacing w:before="1"/>
              <w:rPr>
                <w:rFonts w:ascii="Times New Roman" w:eastAsia="Times New Roman" w:hAnsi="Times New Roman" w:cs="Times New Roman"/>
                <w:b/>
                <w:sz w:val="24"/>
                <w:lang w:val="ru-RU"/>
              </w:rPr>
            </w:pPr>
          </w:p>
          <w:p w:rsidR="00942123" w:rsidRPr="00942123" w:rsidRDefault="00942123" w:rsidP="00942123">
            <w:pPr>
              <w:tabs>
                <w:tab w:val="left" w:pos="1907"/>
                <w:tab w:val="left" w:pos="3365"/>
              </w:tabs>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Использование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мобильного</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приложения</w:t>
            </w:r>
          </w:p>
          <w:p w:rsidR="00942123" w:rsidRPr="00942123" w:rsidRDefault="00942123" w:rsidP="00942123">
            <w:pPr>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«Инспектор»</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при</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проведении</w:t>
            </w:r>
            <w:r w:rsidRPr="00942123">
              <w:rPr>
                <w:rFonts w:ascii="Times New Roman" w:eastAsia="Times New Roman" w:hAnsi="Times New Roman" w:cs="Times New Roman"/>
                <w:spacing w:val="-14"/>
                <w:sz w:val="24"/>
                <w:lang w:val="ru-RU"/>
              </w:rPr>
              <w:t xml:space="preserve"> </w:t>
            </w:r>
            <w:r w:rsidRPr="00942123">
              <w:rPr>
                <w:rFonts w:ascii="Times New Roman" w:eastAsia="Times New Roman" w:hAnsi="Times New Roman" w:cs="Times New Roman"/>
                <w:sz w:val="24"/>
                <w:lang w:val="ru-RU"/>
              </w:rPr>
              <w:t xml:space="preserve">контрольного </w:t>
            </w:r>
            <w:r w:rsidRPr="00942123">
              <w:rPr>
                <w:rFonts w:ascii="Times New Roman" w:eastAsia="Times New Roman" w:hAnsi="Times New Roman" w:cs="Times New Roman"/>
                <w:spacing w:val="-2"/>
                <w:sz w:val="24"/>
                <w:lang w:val="ru-RU"/>
              </w:rPr>
              <w:t>мероприятия</w:t>
            </w:r>
            <w:r w:rsidRPr="00942123">
              <w:rPr>
                <w:rFonts w:ascii="Times New Roman" w:eastAsia="Times New Roman" w:hAnsi="Times New Roman" w:cs="Times New Roman"/>
                <w:spacing w:val="-2"/>
                <w:sz w:val="24"/>
                <w:vertAlign w:val="superscript"/>
                <w:lang w:val="ru-RU"/>
              </w:rPr>
              <w:t>16</w:t>
            </w:r>
          </w:p>
        </w:tc>
        <w:tc>
          <w:tcPr>
            <w:tcW w:w="2612" w:type="dxa"/>
          </w:tcPr>
          <w:p w:rsidR="00942123" w:rsidRPr="00942123" w:rsidRDefault="00942123" w:rsidP="00942123">
            <w:pPr>
              <w:spacing w:before="1"/>
              <w:ind w:right="193"/>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возможность применения мобильного приложения</w:t>
            </w:r>
          </w:p>
          <w:p w:rsidR="00942123" w:rsidRPr="00942123" w:rsidRDefault="00942123" w:rsidP="00942123">
            <w:pPr>
              <w:spacing w:before="1" w:line="269"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«Инспектор»</w:t>
            </w:r>
          </w:p>
        </w:tc>
      </w:tr>
      <w:tr w:rsidR="00942123" w:rsidRPr="00942123" w:rsidTr="00942123">
        <w:trPr>
          <w:trHeight w:val="221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5"/>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6.3</w:t>
            </w:r>
          </w:p>
        </w:tc>
        <w:tc>
          <w:tcPr>
            <w:tcW w:w="5466" w:type="dxa"/>
          </w:tcPr>
          <w:p w:rsidR="00942123" w:rsidRPr="00942123" w:rsidRDefault="00942123" w:rsidP="00942123">
            <w:pPr>
              <w:spacing w:before="275"/>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Возможность</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размещения</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информации</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pacing w:val="-10"/>
                <w:sz w:val="24"/>
                <w:lang w:val="ru-RU"/>
              </w:rPr>
              <w:t>о</w:t>
            </w:r>
          </w:p>
          <w:p w:rsidR="00942123" w:rsidRPr="00942123" w:rsidRDefault="00942123" w:rsidP="00942123">
            <w:pPr>
              <w:ind w:right="89"/>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«срабатывании» индикатора риска в личном кабинете контролируемого лица на Едином портале</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государственных</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и</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муниципальных</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услуг (функций) и (или) в информационной системе контрольного органа</w:t>
            </w:r>
            <w:r w:rsidRPr="00942123">
              <w:rPr>
                <w:rFonts w:ascii="Times New Roman" w:eastAsia="Times New Roman" w:hAnsi="Times New Roman" w:cs="Times New Roman"/>
                <w:sz w:val="24"/>
                <w:vertAlign w:val="superscript"/>
                <w:lang w:val="ru-RU"/>
              </w:rPr>
              <w:t>17</w:t>
            </w:r>
          </w:p>
        </w:tc>
        <w:tc>
          <w:tcPr>
            <w:tcW w:w="2612" w:type="dxa"/>
          </w:tcPr>
          <w:p w:rsidR="00942123" w:rsidRPr="00942123" w:rsidRDefault="00942123" w:rsidP="00942123">
            <w:pPr>
              <w:tabs>
                <w:tab w:val="left" w:pos="2401"/>
              </w:tabs>
              <w:ind w:right="94"/>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возможность размещения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pacing w:val="-2"/>
                <w:sz w:val="24"/>
                <w:lang w:val="ru-RU"/>
              </w:rPr>
              <w:t xml:space="preserve">информационно- </w:t>
            </w:r>
            <w:proofErr w:type="spellStart"/>
            <w:r w:rsidRPr="00942123">
              <w:rPr>
                <w:rFonts w:ascii="Times New Roman" w:eastAsia="Times New Roman" w:hAnsi="Times New Roman" w:cs="Times New Roman"/>
                <w:i/>
                <w:spacing w:val="-2"/>
                <w:sz w:val="24"/>
                <w:lang w:val="ru-RU"/>
              </w:rPr>
              <w:t>телекоммуникационно</w:t>
            </w:r>
            <w:proofErr w:type="spellEnd"/>
            <w:r w:rsidRPr="00942123">
              <w:rPr>
                <w:rFonts w:ascii="Times New Roman" w:eastAsia="Times New Roman" w:hAnsi="Times New Roman" w:cs="Times New Roman"/>
                <w:i/>
                <w:spacing w:val="-2"/>
                <w:sz w:val="24"/>
                <w:lang w:val="ru-RU"/>
              </w:rPr>
              <w:t xml:space="preserve"> </w:t>
            </w:r>
            <w:r w:rsidRPr="00942123">
              <w:rPr>
                <w:rFonts w:ascii="Times New Roman" w:eastAsia="Times New Roman" w:hAnsi="Times New Roman" w:cs="Times New Roman"/>
                <w:i/>
                <w:sz w:val="24"/>
                <w:lang w:val="ru-RU"/>
              </w:rPr>
              <w:t>й</w:t>
            </w:r>
            <w:r w:rsidRPr="00942123">
              <w:rPr>
                <w:rFonts w:ascii="Times New Roman" w:eastAsia="Times New Roman" w:hAnsi="Times New Roman" w:cs="Times New Roman"/>
                <w:i/>
                <w:spacing w:val="39"/>
                <w:sz w:val="24"/>
                <w:lang w:val="ru-RU"/>
              </w:rPr>
              <w:t xml:space="preserve"> </w:t>
            </w:r>
            <w:r w:rsidRPr="00942123">
              <w:rPr>
                <w:rFonts w:ascii="Times New Roman" w:eastAsia="Times New Roman" w:hAnsi="Times New Roman" w:cs="Times New Roman"/>
                <w:i/>
                <w:sz w:val="24"/>
                <w:lang w:val="ru-RU"/>
              </w:rPr>
              <w:t>сети</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«Интернет»</w:t>
            </w:r>
            <w:r w:rsidRPr="00942123">
              <w:rPr>
                <w:rFonts w:ascii="Times New Roman" w:eastAsia="Times New Roman" w:hAnsi="Times New Roman" w:cs="Times New Roman"/>
                <w:i/>
                <w:spacing w:val="38"/>
                <w:sz w:val="24"/>
                <w:lang w:val="ru-RU"/>
              </w:rPr>
              <w:t xml:space="preserve"> </w:t>
            </w:r>
            <w:r w:rsidRPr="00942123">
              <w:rPr>
                <w:rFonts w:ascii="Times New Roman" w:eastAsia="Times New Roman" w:hAnsi="Times New Roman" w:cs="Times New Roman"/>
                <w:i/>
                <w:sz w:val="24"/>
                <w:lang w:val="ru-RU"/>
              </w:rPr>
              <w:t xml:space="preserve">в </w:t>
            </w:r>
            <w:r w:rsidRPr="00942123">
              <w:rPr>
                <w:rFonts w:ascii="Times New Roman" w:eastAsia="Times New Roman" w:hAnsi="Times New Roman" w:cs="Times New Roman"/>
                <w:i/>
                <w:spacing w:val="-2"/>
                <w:sz w:val="24"/>
                <w:lang w:val="ru-RU"/>
              </w:rPr>
              <w:t>разделе</w:t>
            </w:r>
          </w:p>
          <w:p w:rsidR="00942123" w:rsidRPr="00942123" w:rsidRDefault="00942123" w:rsidP="00942123">
            <w:pPr>
              <w:spacing w:line="270" w:lineRule="atLeast"/>
              <w:ind w:right="193"/>
              <w:rPr>
                <w:rFonts w:ascii="Times New Roman" w:eastAsia="Times New Roman" w:hAnsi="Times New Roman" w:cs="Times New Roman"/>
                <w:i/>
                <w:sz w:val="24"/>
              </w:rPr>
            </w:pPr>
            <w:r w:rsidRPr="00942123">
              <w:rPr>
                <w:rFonts w:ascii="Times New Roman" w:eastAsia="Times New Roman" w:hAnsi="Times New Roman" w:cs="Times New Roman"/>
                <w:i/>
                <w:spacing w:val="-2"/>
                <w:sz w:val="24"/>
              </w:rPr>
              <w:t>«</w:t>
            </w:r>
            <w:proofErr w:type="spellStart"/>
            <w:r w:rsidRPr="00942123">
              <w:rPr>
                <w:rFonts w:ascii="Times New Roman" w:eastAsia="Times New Roman" w:hAnsi="Times New Roman" w:cs="Times New Roman"/>
                <w:i/>
                <w:spacing w:val="-2"/>
                <w:sz w:val="24"/>
              </w:rPr>
              <w:t>Муниципальный</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контроль</w:t>
            </w:r>
            <w:proofErr w:type="spellEnd"/>
            <w:r w:rsidRPr="00942123">
              <w:rPr>
                <w:rFonts w:ascii="Times New Roman" w:eastAsia="Times New Roman" w:hAnsi="Times New Roman" w:cs="Times New Roman"/>
                <w:i/>
                <w:spacing w:val="-2"/>
                <w:sz w:val="24"/>
              </w:rPr>
              <w:t>»</w:t>
            </w:r>
          </w:p>
        </w:tc>
      </w:tr>
    </w:tbl>
    <w:p w:rsidR="00942123" w:rsidRPr="00942123" w:rsidRDefault="00942123" w:rsidP="00942123">
      <w:pPr>
        <w:widowControl w:val="0"/>
        <w:autoSpaceDE w:val="0"/>
        <w:autoSpaceDN w:val="0"/>
        <w:spacing w:after="0" w:line="240" w:lineRule="auto"/>
        <w:rPr>
          <w:rFonts w:ascii="Times New Roman" w:eastAsia="Times New Roman" w:hAnsi="Times New Roman" w:cs="Times New Roman"/>
          <w:b/>
          <w:sz w:val="20"/>
          <w:szCs w:val="28"/>
        </w:rPr>
      </w:pPr>
    </w:p>
    <w:p w:rsidR="00942123" w:rsidRPr="00942123" w:rsidRDefault="00942123" w:rsidP="00942123">
      <w:pPr>
        <w:widowControl w:val="0"/>
        <w:autoSpaceDE w:val="0"/>
        <w:autoSpaceDN w:val="0"/>
        <w:spacing w:before="153" w:after="0" w:line="240" w:lineRule="auto"/>
        <w:rPr>
          <w:rFonts w:ascii="Times New Roman" w:eastAsia="Times New Roman" w:hAnsi="Times New Roman" w:cs="Times New Roman"/>
          <w:b/>
          <w:sz w:val="20"/>
          <w:szCs w:val="28"/>
        </w:rPr>
      </w:pPr>
    </w:p>
    <w:p w:rsidR="00942123" w:rsidRPr="00942123" w:rsidRDefault="00942123" w:rsidP="00942123">
      <w:pPr>
        <w:widowControl w:val="0"/>
        <w:autoSpaceDE w:val="0"/>
        <w:autoSpaceDN w:val="0"/>
        <w:spacing w:after="0" w:line="240" w:lineRule="auto"/>
        <w:ind w:right="149"/>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w:t>
      </w:r>
      <w:r w:rsidRPr="00942123">
        <w:rPr>
          <w:rFonts w:ascii="Times New Roman" w:eastAsia="Times New Roman" w:hAnsi="Times New Roman" w:cs="Times New Roman"/>
          <w:sz w:val="20"/>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w:t>
      </w:r>
    </w:p>
    <w:p w:rsidR="00942123" w:rsidRPr="00942123" w:rsidRDefault="00942123" w:rsidP="00942123">
      <w:pPr>
        <w:widowControl w:val="0"/>
        <w:autoSpaceDE w:val="0"/>
        <w:autoSpaceDN w:val="0"/>
        <w:spacing w:before="1"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2</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Заполняется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в</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случае,</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если</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обязательное</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требование</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подлежит</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внесению</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во</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ФГИС</w:t>
      </w:r>
      <w:r w:rsidRPr="00942123">
        <w:rPr>
          <w:rFonts w:ascii="Times New Roman" w:eastAsia="Times New Roman" w:hAnsi="Times New Roman" w:cs="Times New Roman"/>
          <w:spacing w:val="-5"/>
          <w:sz w:val="20"/>
        </w:rPr>
        <w:t xml:space="preserve"> </w:t>
      </w:r>
      <w:r w:rsidRPr="00942123">
        <w:rPr>
          <w:rFonts w:ascii="Times New Roman" w:eastAsia="Times New Roman" w:hAnsi="Times New Roman" w:cs="Times New Roman"/>
          <w:spacing w:val="-4"/>
          <w:sz w:val="20"/>
        </w:rPr>
        <w:t>РОТ.</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88" w:after="0" w:line="240" w:lineRule="auto"/>
        <w:ind w:right="141"/>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lastRenderedPageBreak/>
        <w:t>3</w:t>
      </w:r>
      <w:r w:rsidRPr="00942123">
        <w:rPr>
          <w:rFonts w:ascii="Times New Roman" w:eastAsia="Times New Roman" w:hAnsi="Times New Roman" w:cs="Times New Roman"/>
          <w:sz w:val="20"/>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942123" w:rsidRPr="00942123" w:rsidRDefault="00942123" w:rsidP="00942123">
      <w:pPr>
        <w:widowControl w:val="0"/>
        <w:autoSpaceDE w:val="0"/>
        <w:autoSpaceDN w:val="0"/>
        <w:spacing w:after="0" w:line="230" w:lineRule="exact"/>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4</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вид</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объекта</w:t>
      </w:r>
      <w:r w:rsidRPr="00942123">
        <w:rPr>
          <w:rFonts w:ascii="Times New Roman" w:eastAsia="Times New Roman" w:hAnsi="Times New Roman" w:cs="Times New Roman"/>
          <w:spacing w:val="-4"/>
          <w:sz w:val="20"/>
        </w:rPr>
        <w:t xml:space="preserve"> </w:t>
      </w:r>
      <w:r w:rsidRPr="00942123">
        <w:rPr>
          <w:rFonts w:ascii="Times New Roman" w:eastAsia="Times New Roman" w:hAnsi="Times New Roman" w:cs="Times New Roman"/>
          <w:sz w:val="20"/>
        </w:rPr>
        <w:t>контроля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из</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числа</w:t>
      </w:r>
      <w:r w:rsidRPr="00942123">
        <w:rPr>
          <w:rFonts w:ascii="Times New Roman" w:eastAsia="Times New Roman" w:hAnsi="Times New Roman" w:cs="Times New Roman"/>
          <w:spacing w:val="-4"/>
          <w:sz w:val="20"/>
        </w:rPr>
        <w:t xml:space="preserve"> </w:t>
      </w:r>
      <w:r w:rsidRPr="00942123">
        <w:rPr>
          <w:rFonts w:ascii="Times New Roman" w:eastAsia="Times New Roman" w:hAnsi="Times New Roman" w:cs="Times New Roman"/>
          <w:sz w:val="20"/>
        </w:rPr>
        <w:t>предусмотренных</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положением</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о</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виде</w:t>
      </w:r>
      <w:r w:rsidRPr="00942123">
        <w:rPr>
          <w:rFonts w:ascii="Times New Roman" w:eastAsia="Times New Roman" w:hAnsi="Times New Roman" w:cs="Times New Roman"/>
          <w:spacing w:val="-5"/>
          <w:sz w:val="20"/>
        </w:rPr>
        <w:t xml:space="preserve"> </w:t>
      </w:r>
      <w:r w:rsidRPr="00942123">
        <w:rPr>
          <w:rFonts w:ascii="Times New Roman" w:eastAsia="Times New Roman" w:hAnsi="Times New Roman" w:cs="Times New Roman"/>
          <w:spacing w:val="-2"/>
          <w:sz w:val="20"/>
        </w:rPr>
        <w:t>контроля.</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5</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4"/>
          <w:sz w:val="20"/>
        </w:rPr>
        <w:t xml:space="preserve"> </w:t>
      </w:r>
      <w:r w:rsidRPr="00942123">
        <w:rPr>
          <w:rFonts w:ascii="Times New Roman" w:eastAsia="Times New Roman" w:hAnsi="Times New Roman" w:cs="Times New Roman"/>
          <w:sz w:val="20"/>
        </w:rPr>
        <w:t>подвид</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объекта</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pacing w:val="-2"/>
          <w:sz w:val="20"/>
        </w:rPr>
        <w:t>контроля.</w:t>
      </w:r>
    </w:p>
    <w:p w:rsidR="00942123" w:rsidRPr="00942123" w:rsidRDefault="00942123" w:rsidP="00942123">
      <w:pPr>
        <w:widowControl w:val="0"/>
        <w:autoSpaceDE w:val="0"/>
        <w:autoSpaceDN w:val="0"/>
        <w:spacing w:before="1" w:after="0" w:line="240" w:lineRule="auto"/>
        <w:ind w:right="149"/>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6</w:t>
      </w:r>
      <w:r w:rsidRPr="00942123">
        <w:rPr>
          <w:rFonts w:ascii="Times New Roman" w:eastAsia="Times New Roman" w:hAnsi="Times New Roman" w:cs="Times New Roman"/>
          <w:sz w:val="20"/>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p w:rsidR="00942123" w:rsidRPr="00942123" w:rsidRDefault="00942123" w:rsidP="00942123">
      <w:pPr>
        <w:widowControl w:val="0"/>
        <w:autoSpaceDE w:val="0"/>
        <w:autoSpaceDN w:val="0"/>
        <w:spacing w:before="1"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7</w:t>
      </w:r>
      <w:r w:rsidRPr="00942123">
        <w:rPr>
          <w:rFonts w:ascii="Times New Roman" w:eastAsia="Times New Roman" w:hAnsi="Times New Roman" w:cs="Times New Roman"/>
          <w:sz w:val="20"/>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p w:rsidR="00942123" w:rsidRPr="00942123" w:rsidRDefault="00942123" w:rsidP="00942123">
      <w:pPr>
        <w:widowControl w:val="0"/>
        <w:autoSpaceDE w:val="0"/>
        <w:autoSpaceDN w:val="0"/>
        <w:spacing w:after="0" w:line="229" w:lineRule="exact"/>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8</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переменная,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содержащаяся</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в</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формуле</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расчета</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количественного</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pacing w:val="-2"/>
          <w:sz w:val="20"/>
        </w:rPr>
        <w:t>параметра.</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9</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название</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переменной,</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используемой</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при</w:t>
      </w:r>
      <w:r w:rsidRPr="00942123">
        <w:rPr>
          <w:rFonts w:ascii="Times New Roman" w:eastAsia="Times New Roman" w:hAnsi="Times New Roman" w:cs="Times New Roman"/>
          <w:spacing w:val="-10"/>
          <w:sz w:val="20"/>
        </w:rPr>
        <w:t xml:space="preserve"> </w:t>
      </w:r>
      <w:r w:rsidRPr="00942123">
        <w:rPr>
          <w:rFonts w:ascii="Times New Roman" w:eastAsia="Times New Roman" w:hAnsi="Times New Roman" w:cs="Times New Roman"/>
          <w:sz w:val="20"/>
        </w:rPr>
        <w:t>расчете</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pacing w:val="-2"/>
          <w:sz w:val="20"/>
        </w:rPr>
        <w:t>параметра.</w:t>
      </w:r>
    </w:p>
    <w:p w:rsidR="00942123" w:rsidRPr="00942123" w:rsidRDefault="00942123" w:rsidP="00942123">
      <w:pPr>
        <w:widowControl w:val="0"/>
        <w:autoSpaceDE w:val="0"/>
        <w:autoSpaceDN w:val="0"/>
        <w:spacing w:before="1" w:after="0" w:line="240" w:lineRule="auto"/>
        <w:ind w:right="146"/>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10</w:t>
      </w:r>
      <w:r w:rsidRPr="00942123">
        <w:rPr>
          <w:rFonts w:ascii="Times New Roman" w:eastAsia="Times New Roman" w:hAnsi="Times New Roman" w:cs="Times New Roman"/>
          <w:sz w:val="20"/>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p w:rsidR="00942123" w:rsidRPr="00942123" w:rsidRDefault="00942123" w:rsidP="00942123">
      <w:pPr>
        <w:widowControl w:val="0"/>
        <w:autoSpaceDE w:val="0"/>
        <w:autoSpaceDN w:val="0"/>
        <w:spacing w:after="0" w:line="240" w:lineRule="auto"/>
        <w:ind w:right="145"/>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11</w:t>
      </w:r>
      <w:r w:rsidRPr="00942123">
        <w:rPr>
          <w:rFonts w:ascii="Times New Roman" w:eastAsia="Times New Roman" w:hAnsi="Times New Roman" w:cs="Times New Roman"/>
          <w:sz w:val="20"/>
        </w:rPr>
        <w:t xml:space="preserve"> Указывается перечень документов, подтверждающих принадлежность объекта контроля</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p w:rsidR="00942123" w:rsidRPr="00942123" w:rsidRDefault="00942123" w:rsidP="00942123">
      <w:pPr>
        <w:widowControl w:val="0"/>
        <w:autoSpaceDE w:val="0"/>
        <w:autoSpaceDN w:val="0"/>
        <w:spacing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12</w:t>
      </w:r>
      <w:r w:rsidRPr="00942123">
        <w:rPr>
          <w:rFonts w:ascii="Times New Roman" w:eastAsia="Times New Roman" w:hAnsi="Times New Roman" w:cs="Times New Roman"/>
          <w:sz w:val="20"/>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w:t>
      </w:r>
      <w:r w:rsidRPr="00942123">
        <w:rPr>
          <w:rFonts w:ascii="Times New Roman" w:eastAsia="Times New Roman" w:hAnsi="Times New Roman" w:cs="Times New Roman"/>
          <w:spacing w:val="-2"/>
          <w:sz w:val="20"/>
        </w:rPr>
        <w:t>сведения.</w:t>
      </w:r>
    </w:p>
    <w:p w:rsidR="00942123" w:rsidRPr="00942123" w:rsidRDefault="00942123" w:rsidP="00942123">
      <w:pPr>
        <w:widowControl w:val="0"/>
        <w:autoSpaceDE w:val="0"/>
        <w:autoSpaceDN w:val="0"/>
        <w:spacing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14</w:t>
      </w:r>
      <w:r w:rsidRPr="00942123">
        <w:rPr>
          <w:rFonts w:ascii="Times New Roman" w:eastAsia="Times New Roman" w:hAnsi="Times New Roman" w:cs="Times New Roman"/>
          <w:sz w:val="20"/>
        </w:rPr>
        <w:t xml:space="preserve"> Указываются иные документы, которые могут использоваться для обоснования необходимости проведения внепланового контрольного мероприятия.</w:t>
      </w:r>
    </w:p>
    <w:p w:rsidR="00942123" w:rsidRPr="00942123" w:rsidRDefault="00942123" w:rsidP="00942123">
      <w:pPr>
        <w:widowControl w:val="0"/>
        <w:autoSpaceDE w:val="0"/>
        <w:autoSpaceDN w:val="0"/>
        <w:spacing w:before="1"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15</w:t>
      </w:r>
      <w:r w:rsidRPr="00942123">
        <w:rPr>
          <w:rFonts w:ascii="Times New Roman" w:eastAsia="Times New Roman" w:hAnsi="Times New Roman" w:cs="Times New Roman"/>
          <w:sz w:val="20"/>
        </w:rPr>
        <w:t xml:space="preserve"> Указываются контрольные мероприятия, предусмотренные положением о виде контроля, которые планируется осуществлять при «срабатывании» индикатора риска.</w:t>
      </w:r>
    </w:p>
    <w:p w:rsidR="00942123" w:rsidRPr="00942123" w:rsidRDefault="00942123" w:rsidP="00942123">
      <w:pPr>
        <w:widowControl w:val="0"/>
        <w:autoSpaceDE w:val="0"/>
        <w:autoSpaceDN w:val="0"/>
        <w:spacing w:after="0" w:line="228" w:lineRule="exact"/>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16</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возможность</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применения</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z w:val="20"/>
        </w:rPr>
        <w:t>мобильного</w:t>
      </w:r>
      <w:r w:rsidRPr="00942123">
        <w:rPr>
          <w:rFonts w:ascii="Times New Roman" w:eastAsia="Times New Roman" w:hAnsi="Times New Roman" w:cs="Times New Roman"/>
          <w:spacing w:val="-10"/>
          <w:sz w:val="20"/>
        </w:rPr>
        <w:t xml:space="preserve"> </w:t>
      </w:r>
      <w:r w:rsidRPr="00942123">
        <w:rPr>
          <w:rFonts w:ascii="Times New Roman" w:eastAsia="Times New Roman" w:hAnsi="Times New Roman" w:cs="Times New Roman"/>
          <w:sz w:val="20"/>
        </w:rPr>
        <w:t>приложения</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pacing w:val="-2"/>
          <w:sz w:val="20"/>
        </w:rPr>
        <w:t>«Инспектор».</w:t>
      </w:r>
    </w:p>
    <w:p w:rsidR="00942123" w:rsidRPr="00942123" w:rsidRDefault="00942123" w:rsidP="00942123">
      <w:pPr>
        <w:widowControl w:val="0"/>
        <w:autoSpaceDE w:val="0"/>
        <w:autoSpaceDN w:val="0"/>
        <w:spacing w:after="0" w:line="240" w:lineRule="auto"/>
        <w:ind w:right="146"/>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17</w:t>
      </w:r>
      <w:r w:rsidRPr="00942123">
        <w:rPr>
          <w:rFonts w:ascii="Times New Roman" w:eastAsia="Times New Roman" w:hAnsi="Times New Roman" w:cs="Times New Roman"/>
          <w:sz w:val="20"/>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p w:rsidR="00942123" w:rsidRPr="00942123" w:rsidRDefault="00942123" w:rsidP="00942123">
      <w:pPr>
        <w:widowControl w:val="0"/>
        <w:autoSpaceDE w:val="0"/>
        <w:autoSpaceDN w:val="0"/>
        <w:spacing w:before="91" w:after="0" w:line="240" w:lineRule="auto"/>
        <w:rPr>
          <w:rFonts w:ascii="Times New Roman" w:eastAsia="Times New Roman" w:hAnsi="Times New Roman" w:cs="Times New Roman"/>
          <w:sz w:val="20"/>
          <w:szCs w:val="28"/>
        </w:rPr>
      </w:pPr>
    </w:p>
    <w:p w:rsidR="00942123" w:rsidRPr="00942123" w:rsidRDefault="00942123" w:rsidP="00942123">
      <w:pPr>
        <w:widowControl w:val="0"/>
        <w:tabs>
          <w:tab w:val="left" w:pos="7661"/>
        </w:tabs>
        <w:autoSpaceDE w:val="0"/>
        <w:autoSpaceDN w:val="0"/>
        <w:spacing w:after="0" w:line="240" w:lineRule="auto"/>
        <w:ind w:right="138"/>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Приложение</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3"/>
          <w:sz w:val="28"/>
          <w:szCs w:val="28"/>
        </w:rPr>
        <w:t xml:space="preserve"> </w:t>
      </w:r>
      <w:r w:rsidRPr="00942123">
        <w:rPr>
          <w:rFonts w:ascii="Times New Roman" w:eastAsia="Times New Roman" w:hAnsi="Times New Roman" w:cs="Times New Roman"/>
          <w:spacing w:val="-5"/>
          <w:sz w:val="28"/>
          <w:szCs w:val="28"/>
        </w:rPr>
        <w:t>1.4</w:t>
      </w:r>
    </w:p>
    <w:p w:rsidR="00942123" w:rsidRPr="00942123" w:rsidRDefault="00942123" w:rsidP="00942123">
      <w:pPr>
        <w:widowControl w:val="0"/>
        <w:autoSpaceDE w:val="0"/>
        <w:autoSpaceDN w:val="0"/>
        <w:spacing w:before="33" w:after="0" w:line="240" w:lineRule="auto"/>
        <w:ind w:right="138"/>
        <w:jc w:val="right"/>
        <w:rPr>
          <w:rFonts w:ascii="Times New Roman" w:eastAsia="Times New Roman" w:hAnsi="Times New Roman" w:cs="Times New Roman"/>
          <w:sz w:val="28"/>
          <w:szCs w:val="28"/>
        </w:rPr>
      </w:pPr>
      <w:r w:rsidRPr="00942123">
        <w:rPr>
          <w:rFonts w:ascii="Times New Roman" w:eastAsia="Times New Roman" w:hAnsi="Times New Roman" w:cs="Times New Roman"/>
          <w:sz w:val="28"/>
          <w:szCs w:val="28"/>
        </w:rPr>
        <w:t>к</w:t>
      </w:r>
      <w:r w:rsidRPr="00942123">
        <w:rPr>
          <w:rFonts w:ascii="Times New Roman" w:eastAsia="Times New Roman" w:hAnsi="Times New Roman" w:cs="Times New Roman"/>
          <w:spacing w:val="-6"/>
          <w:sz w:val="28"/>
          <w:szCs w:val="28"/>
        </w:rPr>
        <w:t xml:space="preserve"> </w:t>
      </w:r>
      <w:r w:rsidRPr="00942123">
        <w:rPr>
          <w:rFonts w:ascii="Times New Roman" w:eastAsia="Times New Roman" w:hAnsi="Times New Roman" w:cs="Times New Roman"/>
          <w:sz w:val="28"/>
          <w:szCs w:val="28"/>
        </w:rPr>
        <w:t>приложению</w:t>
      </w:r>
      <w:r w:rsidRPr="00942123">
        <w:rPr>
          <w:rFonts w:ascii="Times New Roman" w:eastAsia="Times New Roman" w:hAnsi="Times New Roman" w:cs="Times New Roman"/>
          <w:spacing w:val="-7"/>
          <w:sz w:val="28"/>
          <w:szCs w:val="28"/>
        </w:rPr>
        <w:t xml:space="preserve"> </w:t>
      </w:r>
      <w:r w:rsidRPr="00942123">
        <w:rPr>
          <w:rFonts w:ascii="Times New Roman" w:eastAsia="Times New Roman" w:hAnsi="Times New Roman" w:cs="Times New Roman"/>
          <w:sz w:val="28"/>
          <w:szCs w:val="28"/>
        </w:rPr>
        <w:t>№</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1</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к</w:t>
      </w:r>
      <w:r w:rsidRPr="00942123">
        <w:rPr>
          <w:rFonts w:ascii="Times New Roman" w:eastAsia="Times New Roman" w:hAnsi="Times New Roman" w:cs="Times New Roman"/>
          <w:spacing w:val="-6"/>
          <w:sz w:val="28"/>
          <w:szCs w:val="28"/>
        </w:rPr>
        <w:t xml:space="preserve"> </w:t>
      </w:r>
      <w:r w:rsidRPr="00942123">
        <w:rPr>
          <w:rFonts w:ascii="Times New Roman" w:eastAsia="Times New Roman" w:hAnsi="Times New Roman" w:cs="Times New Roman"/>
          <w:sz w:val="28"/>
          <w:szCs w:val="28"/>
        </w:rPr>
        <w:t>Положению о</w:t>
      </w:r>
      <w:r w:rsidRPr="00942123">
        <w:rPr>
          <w:rFonts w:ascii="Times New Roman" w:eastAsia="Times New Roman" w:hAnsi="Times New Roman" w:cs="Times New Roman"/>
          <w:spacing w:val="-7"/>
          <w:sz w:val="28"/>
          <w:szCs w:val="28"/>
        </w:rPr>
        <w:t xml:space="preserve"> </w:t>
      </w:r>
      <w:r w:rsidRPr="00942123">
        <w:rPr>
          <w:rFonts w:ascii="Times New Roman" w:eastAsia="Times New Roman" w:hAnsi="Times New Roman" w:cs="Times New Roman"/>
          <w:sz w:val="28"/>
          <w:szCs w:val="28"/>
        </w:rPr>
        <w:t>муниципальном</w:t>
      </w:r>
      <w:r w:rsidRPr="00942123">
        <w:rPr>
          <w:rFonts w:ascii="Times New Roman" w:eastAsia="Times New Roman" w:hAnsi="Times New Roman" w:cs="Times New Roman"/>
          <w:spacing w:val="-8"/>
          <w:sz w:val="28"/>
          <w:szCs w:val="28"/>
        </w:rPr>
        <w:t xml:space="preserve"> </w:t>
      </w:r>
      <w:r w:rsidRPr="00942123">
        <w:rPr>
          <w:rFonts w:ascii="Times New Roman" w:eastAsia="Times New Roman" w:hAnsi="Times New Roman" w:cs="Times New Roman"/>
          <w:sz w:val="28"/>
          <w:szCs w:val="28"/>
        </w:rPr>
        <w:t>контроле</w:t>
      </w:r>
      <w:r w:rsidRPr="00942123">
        <w:rPr>
          <w:rFonts w:ascii="Times New Roman" w:eastAsia="Times New Roman" w:hAnsi="Times New Roman" w:cs="Times New Roman"/>
          <w:spacing w:val="-8"/>
          <w:sz w:val="28"/>
          <w:szCs w:val="28"/>
        </w:rPr>
        <w:t xml:space="preserve"> </w:t>
      </w:r>
      <w:r w:rsidRPr="00942123">
        <w:rPr>
          <w:rFonts w:ascii="Times New Roman" w:eastAsia="Times New Roman" w:hAnsi="Times New Roman" w:cs="Times New Roman"/>
          <w:sz w:val="28"/>
          <w:szCs w:val="28"/>
        </w:rPr>
        <w:t>в</w:t>
      </w:r>
      <w:r w:rsidRPr="00942123">
        <w:rPr>
          <w:rFonts w:ascii="Times New Roman" w:eastAsia="Times New Roman" w:hAnsi="Times New Roman" w:cs="Times New Roman"/>
          <w:spacing w:val="-9"/>
          <w:sz w:val="28"/>
          <w:szCs w:val="28"/>
        </w:rPr>
        <w:t xml:space="preserve"> </w:t>
      </w:r>
      <w:r w:rsidRPr="00942123">
        <w:rPr>
          <w:rFonts w:ascii="Times New Roman" w:eastAsia="Times New Roman" w:hAnsi="Times New Roman" w:cs="Times New Roman"/>
          <w:sz w:val="28"/>
          <w:szCs w:val="28"/>
        </w:rPr>
        <w:t xml:space="preserve">сфере благоустройства </w:t>
      </w:r>
    </w:p>
    <w:p w:rsidR="00942123" w:rsidRPr="00942123" w:rsidRDefault="00942123" w:rsidP="00942123">
      <w:pPr>
        <w:widowControl w:val="0"/>
        <w:autoSpaceDE w:val="0"/>
        <w:autoSpaceDN w:val="0"/>
        <w:spacing w:before="181" w:after="0" w:line="256" w:lineRule="auto"/>
        <w:ind w:right="905"/>
        <w:outlineLvl w:val="0"/>
        <w:rPr>
          <w:rFonts w:ascii="Times New Roman" w:eastAsia="Times New Roman" w:hAnsi="Times New Roman" w:cs="Times New Roman"/>
          <w:b/>
          <w:bCs/>
          <w:sz w:val="28"/>
          <w:szCs w:val="28"/>
        </w:rPr>
      </w:pPr>
      <w:r w:rsidRPr="00942123">
        <w:rPr>
          <w:rFonts w:ascii="Times New Roman" w:eastAsia="Times New Roman" w:hAnsi="Times New Roman" w:cs="Times New Roman"/>
          <w:b/>
          <w:bCs/>
          <w:sz w:val="28"/>
          <w:szCs w:val="28"/>
        </w:rPr>
        <w:t>Порядок</w:t>
      </w:r>
      <w:r w:rsidRPr="00942123">
        <w:rPr>
          <w:rFonts w:ascii="Times New Roman" w:eastAsia="Times New Roman" w:hAnsi="Times New Roman" w:cs="Times New Roman"/>
          <w:b/>
          <w:bCs/>
          <w:spacing w:val="-7"/>
          <w:sz w:val="28"/>
          <w:szCs w:val="28"/>
        </w:rPr>
        <w:t xml:space="preserve"> </w:t>
      </w:r>
      <w:r w:rsidRPr="00942123">
        <w:rPr>
          <w:rFonts w:ascii="Times New Roman" w:eastAsia="Times New Roman" w:hAnsi="Times New Roman" w:cs="Times New Roman"/>
          <w:b/>
          <w:bCs/>
          <w:sz w:val="28"/>
          <w:szCs w:val="28"/>
        </w:rPr>
        <w:t>расчета</w:t>
      </w:r>
      <w:r w:rsidRPr="00942123">
        <w:rPr>
          <w:rFonts w:ascii="Times New Roman" w:eastAsia="Times New Roman" w:hAnsi="Times New Roman" w:cs="Times New Roman"/>
          <w:b/>
          <w:bCs/>
          <w:spacing w:val="-6"/>
          <w:sz w:val="28"/>
          <w:szCs w:val="28"/>
        </w:rPr>
        <w:t xml:space="preserve"> </w:t>
      </w:r>
      <w:r w:rsidRPr="00942123">
        <w:rPr>
          <w:rFonts w:ascii="Times New Roman" w:eastAsia="Times New Roman" w:hAnsi="Times New Roman" w:cs="Times New Roman"/>
          <w:b/>
          <w:bCs/>
          <w:sz w:val="28"/>
          <w:szCs w:val="28"/>
        </w:rPr>
        <w:t>и</w:t>
      </w:r>
      <w:r w:rsidRPr="00942123">
        <w:rPr>
          <w:rFonts w:ascii="Times New Roman" w:eastAsia="Times New Roman" w:hAnsi="Times New Roman" w:cs="Times New Roman"/>
          <w:b/>
          <w:bCs/>
          <w:spacing w:val="-8"/>
          <w:sz w:val="28"/>
          <w:szCs w:val="28"/>
        </w:rPr>
        <w:t xml:space="preserve"> </w:t>
      </w:r>
      <w:r w:rsidRPr="00942123">
        <w:rPr>
          <w:rFonts w:ascii="Times New Roman" w:eastAsia="Times New Roman" w:hAnsi="Times New Roman" w:cs="Times New Roman"/>
          <w:b/>
          <w:bCs/>
          <w:sz w:val="28"/>
          <w:szCs w:val="28"/>
        </w:rPr>
        <w:t>применения</w:t>
      </w:r>
      <w:r w:rsidRPr="00942123">
        <w:rPr>
          <w:rFonts w:ascii="Times New Roman" w:eastAsia="Times New Roman" w:hAnsi="Times New Roman" w:cs="Times New Roman"/>
          <w:b/>
          <w:bCs/>
          <w:spacing w:val="-8"/>
          <w:sz w:val="28"/>
          <w:szCs w:val="28"/>
        </w:rPr>
        <w:t xml:space="preserve"> </w:t>
      </w:r>
      <w:r w:rsidRPr="00942123">
        <w:rPr>
          <w:rFonts w:ascii="Times New Roman" w:eastAsia="Times New Roman" w:hAnsi="Times New Roman" w:cs="Times New Roman"/>
          <w:b/>
          <w:bCs/>
          <w:sz w:val="28"/>
          <w:szCs w:val="28"/>
        </w:rPr>
        <w:t>индикатора</w:t>
      </w:r>
      <w:r w:rsidRPr="00942123">
        <w:rPr>
          <w:rFonts w:ascii="Times New Roman" w:eastAsia="Times New Roman" w:hAnsi="Times New Roman" w:cs="Times New Roman"/>
          <w:b/>
          <w:bCs/>
          <w:spacing w:val="-6"/>
          <w:sz w:val="28"/>
          <w:szCs w:val="28"/>
        </w:rPr>
        <w:t xml:space="preserve"> </w:t>
      </w:r>
      <w:r w:rsidRPr="00942123">
        <w:rPr>
          <w:rFonts w:ascii="Times New Roman" w:eastAsia="Times New Roman" w:hAnsi="Times New Roman" w:cs="Times New Roman"/>
          <w:b/>
          <w:bCs/>
          <w:sz w:val="28"/>
          <w:szCs w:val="28"/>
        </w:rPr>
        <w:t>риска (паспорт индикатора риска)</w:t>
      </w:r>
    </w:p>
    <w:p w:rsidR="00942123" w:rsidRPr="00942123" w:rsidRDefault="00942123" w:rsidP="00942123">
      <w:pPr>
        <w:widowControl w:val="0"/>
        <w:autoSpaceDE w:val="0"/>
        <w:autoSpaceDN w:val="0"/>
        <w:spacing w:before="181" w:after="0" w:line="256" w:lineRule="auto"/>
        <w:ind w:right="905"/>
        <w:outlineLvl w:val="0"/>
        <w:rPr>
          <w:rFonts w:ascii="Times New Roman" w:eastAsia="Times New Roman" w:hAnsi="Times New Roman" w:cs="Times New Roman"/>
          <w:b/>
          <w:bCs/>
          <w:sz w:val="28"/>
          <w:szCs w:val="28"/>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9" w:after="0" w:line="240" w:lineRule="auto"/>
        <w:rPr>
          <w:rFonts w:ascii="Times New Roman" w:eastAsia="Times New Roman" w:hAnsi="Times New Roman" w:cs="Times New Roman"/>
          <w:b/>
          <w:sz w:val="7"/>
          <w:szCs w:val="28"/>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691"/>
        <w:gridCol w:w="2415"/>
        <w:gridCol w:w="710"/>
        <w:gridCol w:w="1570"/>
        <w:gridCol w:w="640"/>
        <w:gridCol w:w="693"/>
        <w:gridCol w:w="2105"/>
      </w:tblGrid>
      <w:tr w:rsidR="00942123" w:rsidRPr="00942123" w:rsidTr="00942123">
        <w:trPr>
          <w:trHeight w:val="660"/>
        </w:trPr>
        <w:tc>
          <w:tcPr>
            <w:tcW w:w="583"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1"/>
              <w:rPr>
                <w:rFonts w:ascii="Times New Roman" w:eastAsia="Times New Roman" w:hAnsi="Times New Roman" w:cs="Times New Roman"/>
                <w:b/>
                <w:sz w:val="24"/>
                <w:lang w:val="ru-RU"/>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1</w:t>
            </w:r>
          </w:p>
        </w:tc>
        <w:tc>
          <w:tcPr>
            <w:tcW w:w="8824" w:type="dxa"/>
            <w:gridSpan w:val="7"/>
          </w:tcPr>
          <w:p w:rsidR="00942123" w:rsidRPr="00942123" w:rsidRDefault="00942123" w:rsidP="00942123">
            <w:pPr>
              <w:spacing w:before="42" w:line="252" w:lineRule="auto"/>
              <w:ind w:right="691"/>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Общая</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информация</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по</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индикатору</w:t>
            </w:r>
            <w:r w:rsidRPr="00942123">
              <w:rPr>
                <w:rFonts w:ascii="Times New Roman" w:eastAsia="Times New Roman" w:hAnsi="Times New Roman" w:cs="Times New Roman"/>
                <w:b/>
                <w:spacing w:val="-9"/>
                <w:sz w:val="24"/>
                <w:lang w:val="ru-RU"/>
              </w:rPr>
              <w:t xml:space="preserve"> </w:t>
            </w:r>
            <w:r w:rsidRPr="00942123">
              <w:rPr>
                <w:rFonts w:ascii="Times New Roman" w:eastAsia="Times New Roman" w:hAnsi="Times New Roman" w:cs="Times New Roman"/>
                <w:b/>
                <w:sz w:val="24"/>
                <w:lang w:val="ru-RU"/>
              </w:rPr>
              <w:t>риска</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нарушения</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 xml:space="preserve">обязательных </w:t>
            </w:r>
            <w:r w:rsidRPr="00942123">
              <w:rPr>
                <w:rFonts w:ascii="Times New Roman" w:eastAsia="Times New Roman" w:hAnsi="Times New Roman" w:cs="Times New Roman"/>
                <w:b/>
                <w:spacing w:val="-2"/>
                <w:sz w:val="24"/>
                <w:lang w:val="ru-RU"/>
              </w:rPr>
              <w:t>требований</w:t>
            </w:r>
          </w:p>
        </w:tc>
      </w:tr>
      <w:tr w:rsidR="00942123" w:rsidRPr="00942123" w:rsidTr="00942123">
        <w:trPr>
          <w:trHeight w:val="1444"/>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1"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5"/>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1.1</w:t>
            </w:r>
          </w:p>
        </w:tc>
        <w:tc>
          <w:tcPr>
            <w:tcW w:w="4695" w:type="dxa"/>
            <w:gridSpan w:val="3"/>
          </w:tcPr>
          <w:p w:rsidR="00942123" w:rsidRPr="00942123" w:rsidRDefault="00942123" w:rsidP="00942123">
            <w:pPr>
              <w:tabs>
                <w:tab w:val="left" w:pos="2288"/>
                <w:tab w:val="left" w:pos="2706"/>
                <w:tab w:val="left" w:pos="3649"/>
              </w:tabs>
              <w:spacing w:before="25"/>
              <w:ind w:right="95"/>
              <w:jc w:val="both"/>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Наименование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органа</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местного самоуправления,</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 xml:space="preserve">осуществляющего </w:t>
            </w:r>
            <w:r w:rsidRPr="00942123">
              <w:rPr>
                <w:rFonts w:ascii="Times New Roman" w:eastAsia="Times New Roman" w:hAnsi="Times New Roman" w:cs="Times New Roman"/>
                <w:sz w:val="24"/>
                <w:lang w:val="ru-RU"/>
              </w:rPr>
              <w:t>контрольную</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деятельность,</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ответственного за</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разработку</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нарушения обязательных требований</w:t>
            </w:r>
          </w:p>
        </w:tc>
        <w:tc>
          <w:tcPr>
            <w:tcW w:w="640"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5"/>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1.2</w:t>
            </w:r>
          </w:p>
        </w:tc>
        <w:tc>
          <w:tcPr>
            <w:tcW w:w="2798" w:type="dxa"/>
            <w:gridSpan w:val="2"/>
          </w:tcPr>
          <w:p w:rsidR="00942123" w:rsidRPr="00942123" w:rsidRDefault="00942123" w:rsidP="00942123">
            <w:pPr>
              <w:spacing w:before="25"/>
              <w:rPr>
                <w:rFonts w:ascii="Times New Roman" w:eastAsia="Times New Roman" w:hAnsi="Times New Roman" w:cs="Times New Roman"/>
                <w:b/>
                <w:sz w:val="24"/>
              </w:rPr>
            </w:pPr>
          </w:p>
          <w:p w:rsidR="00942123" w:rsidRPr="00942123" w:rsidRDefault="00942123" w:rsidP="00942123">
            <w:pPr>
              <w:tabs>
                <w:tab w:val="left" w:pos="2215"/>
              </w:tabs>
              <w:ind w:right="99"/>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Наименование</w:t>
            </w:r>
            <w:proofErr w:type="spellEnd"/>
            <w:r w:rsidRPr="00942123">
              <w:rPr>
                <w:rFonts w:ascii="Times New Roman" w:eastAsia="Times New Roman" w:hAnsi="Times New Roman" w:cs="Times New Roman"/>
                <w:sz w:val="24"/>
              </w:rPr>
              <w:tab/>
            </w:r>
            <w:proofErr w:type="spellStart"/>
            <w:r w:rsidRPr="00942123">
              <w:rPr>
                <w:rFonts w:ascii="Times New Roman" w:eastAsia="Times New Roman" w:hAnsi="Times New Roman" w:cs="Times New Roman"/>
                <w:spacing w:val="-4"/>
                <w:sz w:val="24"/>
              </w:rPr>
              <w:t>вида</w:t>
            </w:r>
            <w:proofErr w:type="spellEnd"/>
            <w:r w:rsidRPr="00942123">
              <w:rPr>
                <w:rFonts w:ascii="Times New Roman" w:eastAsia="Times New Roman" w:hAnsi="Times New Roman" w:cs="Times New Roman"/>
                <w:spacing w:val="-4"/>
                <w:sz w:val="24"/>
              </w:rPr>
              <w:t xml:space="preserve"> </w:t>
            </w:r>
            <w:proofErr w:type="spellStart"/>
            <w:r w:rsidRPr="00942123">
              <w:rPr>
                <w:rFonts w:ascii="Times New Roman" w:eastAsia="Times New Roman" w:hAnsi="Times New Roman" w:cs="Times New Roman"/>
                <w:spacing w:val="-2"/>
                <w:sz w:val="24"/>
              </w:rPr>
              <w:t>муниципального</w:t>
            </w:r>
            <w:proofErr w:type="spellEnd"/>
            <w:r w:rsidRPr="00942123">
              <w:rPr>
                <w:rFonts w:ascii="Times New Roman" w:eastAsia="Times New Roman" w:hAnsi="Times New Roman" w:cs="Times New Roman"/>
                <w:spacing w:val="-2"/>
                <w:sz w:val="24"/>
              </w:rPr>
              <w:t xml:space="preserve"> </w:t>
            </w:r>
            <w:proofErr w:type="spellStart"/>
            <w:r w:rsidRPr="00942123">
              <w:rPr>
                <w:rFonts w:ascii="Times New Roman" w:eastAsia="Times New Roman" w:hAnsi="Times New Roman" w:cs="Times New Roman"/>
                <w:spacing w:val="-2"/>
                <w:sz w:val="24"/>
              </w:rPr>
              <w:t>контроля</w:t>
            </w:r>
            <w:proofErr w:type="spellEnd"/>
          </w:p>
        </w:tc>
      </w:tr>
      <w:tr w:rsidR="00942123" w:rsidRPr="00942123" w:rsidTr="00942123">
        <w:trPr>
          <w:trHeight w:val="1115"/>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86" w:type="dxa"/>
            <w:gridSpan w:val="4"/>
          </w:tcPr>
          <w:p w:rsidR="00942123" w:rsidRPr="00942123" w:rsidRDefault="00942123" w:rsidP="00942123">
            <w:pPr>
              <w:spacing w:line="276" w:lineRule="exact"/>
              <w:ind w:right="97"/>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Отдел организационно-правовой и кадровой работы</w:t>
            </w:r>
          </w:p>
        </w:tc>
        <w:tc>
          <w:tcPr>
            <w:tcW w:w="3438" w:type="dxa"/>
            <w:gridSpan w:val="3"/>
          </w:tcPr>
          <w:p w:rsidR="00942123" w:rsidRPr="00942123" w:rsidRDefault="00942123" w:rsidP="00942123">
            <w:pPr>
              <w:tabs>
                <w:tab w:val="left" w:pos="1998"/>
                <w:tab w:val="left" w:pos="3223"/>
              </w:tabs>
              <w:spacing w:before="275"/>
              <w:ind w:right="98"/>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Муниципальный</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контроль</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z w:val="24"/>
                <w:lang w:val="ru-RU"/>
              </w:rPr>
              <w:t>сфере благоустройства</w:t>
            </w:r>
          </w:p>
        </w:tc>
      </w:tr>
      <w:tr w:rsidR="00942123" w:rsidRPr="00942123" w:rsidTr="00942123">
        <w:trPr>
          <w:trHeight w:val="314"/>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1" w:type="dxa"/>
          </w:tcPr>
          <w:p w:rsidR="00942123" w:rsidRPr="00942123" w:rsidRDefault="00942123" w:rsidP="00942123">
            <w:pPr>
              <w:spacing w:before="13"/>
              <w:rPr>
                <w:rFonts w:ascii="Times New Roman" w:eastAsia="Times New Roman" w:hAnsi="Times New Roman" w:cs="Times New Roman"/>
                <w:sz w:val="24"/>
              </w:rPr>
            </w:pPr>
            <w:r w:rsidRPr="00942123">
              <w:rPr>
                <w:rFonts w:ascii="Times New Roman" w:eastAsia="Times New Roman" w:hAnsi="Times New Roman" w:cs="Times New Roman"/>
                <w:spacing w:val="-5"/>
                <w:sz w:val="24"/>
              </w:rPr>
              <w:t>1.3</w:t>
            </w:r>
          </w:p>
        </w:tc>
        <w:tc>
          <w:tcPr>
            <w:tcW w:w="8133" w:type="dxa"/>
            <w:gridSpan w:val="6"/>
          </w:tcPr>
          <w:p w:rsidR="00942123" w:rsidRPr="00942123" w:rsidRDefault="00942123" w:rsidP="00942123">
            <w:pPr>
              <w:spacing w:before="13"/>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Наименование</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z w:val="24"/>
                <w:lang w:val="ru-RU"/>
              </w:rPr>
              <w:t>нарушения</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z w:val="24"/>
                <w:lang w:val="ru-RU"/>
              </w:rPr>
              <w:t>обязательных</w:t>
            </w:r>
            <w:r w:rsidRPr="00942123">
              <w:rPr>
                <w:rFonts w:ascii="Times New Roman" w:eastAsia="Times New Roman" w:hAnsi="Times New Roman" w:cs="Times New Roman"/>
                <w:spacing w:val="-3"/>
                <w:sz w:val="24"/>
                <w:lang w:val="ru-RU"/>
              </w:rPr>
              <w:t xml:space="preserve"> </w:t>
            </w:r>
            <w:r w:rsidRPr="00942123">
              <w:rPr>
                <w:rFonts w:ascii="Times New Roman" w:eastAsia="Times New Roman" w:hAnsi="Times New Roman" w:cs="Times New Roman"/>
                <w:spacing w:val="-2"/>
                <w:sz w:val="24"/>
                <w:lang w:val="ru-RU"/>
              </w:rPr>
              <w:t>требований</w:t>
            </w:r>
          </w:p>
        </w:tc>
      </w:tr>
      <w:tr w:rsidR="00942123" w:rsidRPr="00942123" w:rsidTr="00942123">
        <w:trPr>
          <w:trHeight w:val="1393"/>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8824" w:type="dxa"/>
            <w:gridSpan w:val="7"/>
          </w:tcPr>
          <w:p w:rsidR="00942123" w:rsidRPr="00942123" w:rsidRDefault="00942123" w:rsidP="00942123">
            <w:pPr>
              <w:spacing w:before="1"/>
              <w:ind w:right="99"/>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Наличие 2-х и более протоколов об административных правонарушениях, составленных</w:t>
            </w:r>
            <w:r w:rsidRPr="00942123">
              <w:rPr>
                <w:rFonts w:ascii="Times New Roman" w:eastAsia="Times New Roman" w:hAnsi="Times New Roman" w:cs="Times New Roman"/>
                <w:i/>
                <w:spacing w:val="-1"/>
                <w:sz w:val="24"/>
                <w:lang w:val="ru-RU"/>
              </w:rPr>
              <w:t xml:space="preserve"> </w:t>
            </w:r>
            <w:r w:rsidRPr="00942123">
              <w:rPr>
                <w:rFonts w:ascii="Times New Roman" w:eastAsia="Times New Roman" w:hAnsi="Times New Roman" w:cs="Times New Roman"/>
                <w:i/>
                <w:sz w:val="24"/>
                <w:lang w:val="ru-RU"/>
              </w:rPr>
              <w:t>в</w:t>
            </w:r>
            <w:r w:rsidRPr="00942123">
              <w:rPr>
                <w:rFonts w:ascii="Times New Roman" w:eastAsia="Times New Roman" w:hAnsi="Times New Roman" w:cs="Times New Roman"/>
                <w:i/>
                <w:spacing w:val="-1"/>
                <w:sz w:val="24"/>
                <w:lang w:val="ru-RU"/>
              </w:rPr>
              <w:t xml:space="preserve"> </w:t>
            </w:r>
            <w:r w:rsidRPr="00942123">
              <w:rPr>
                <w:rFonts w:ascii="Times New Roman" w:eastAsia="Times New Roman" w:hAnsi="Times New Roman" w:cs="Times New Roman"/>
                <w:i/>
                <w:sz w:val="24"/>
                <w:lang w:val="ru-RU"/>
              </w:rPr>
              <w:t>течение календарного года в</w:t>
            </w:r>
            <w:r w:rsidRPr="00942123">
              <w:rPr>
                <w:rFonts w:ascii="Times New Roman" w:eastAsia="Times New Roman" w:hAnsi="Times New Roman" w:cs="Times New Roman"/>
                <w:i/>
                <w:spacing w:val="-1"/>
                <w:sz w:val="24"/>
                <w:lang w:val="ru-RU"/>
              </w:rPr>
              <w:t xml:space="preserve"> </w:t>
            </w:r>
            <w:r w:rsidRPr="00942123">
              <w:rPr>
                <w:rFonts w:ascii="Times New Roman" w:eastAsia="Times New Roman" w:hAnsi="Times New Roman" w:cs="Times New Roman"/>
                <w:i/>
                <w:sz w:val="24"/>
                <w:lang w:val="ru-RU"/>
              </w:rPr>
              <w:t>отношении контролируемого лица по результатам контрольных мероприятий, проведенных в рамках муниципального контроля</w:t>
            </w:r>
            <w:r w:rsidRPr="00942123">
              <w:rPr>
                <w:rFonts w:ascii="Times New Roman" w:eastAsia="Times New Roman" w:hAnsi="Times New Roman" w:cs="Times New Roman"/>
                <w:i/>
                <w:spacing w:val="33"/>
                <w:sz w:val="24"/>
                <w:lang w:val="ru-RU"/>
              </w:rPr>
              <w:t xml:space="preserve"> </w:t>
            </w:r>
            <w:r w:rsidRPr="00942123">
              <w:rPr>
                <w:rFonts w:ascii="Times New Roman" w:eastAsia="Times New Roman" w:hAnsi="Times New Roman" w:cs="Times New Roman"/>
                <w:i/>
                <w:sz w:val="24"/>
                <w:lang w:val="ru-RU"/>
              </w:rPr>
              <w:t>в</w:t>
            </w:r>
            <w:r w:rsidRPr="00942123">
              <w:rPr>
                <w:rFonts w:ascii="Times New Roman" w:eastAsia="Times New Roman" w:hAnsi="Times New Roman" w:cs="Times New Roman"/>
                <w:i/>
                <w:spacing w:val="31"/>
                <w:sz w:val="24"/>
                <w:lang w:val="ru-RU"/>
              </w:rPr>
              <w:t xml:space="preserve"> </w:t>
            </w:r>
            <w:r w:rsidRPr="00942123">
              <w:rPr>
                <w:rFonts w:ascii="Times New Roman" w:eastAsia="Times New Roman" w:hAnsi="Times New Roman" w:cs="Times New Roman"/>
                <w:i/>
                <w:sz w:val="24"/>
                <w:lang w:val="ru-RU"/>
              </w:rPr>
              <w:t>сфере</w:t>
            </w:r>
            <w:r w:rsidRPr="00942123">
              <w:rPr>
                <w:rFonts w:ascii="Times New Roman" w:eastAsia="Times New Roman" w:hAnsi="Times New Roman" w:cs="Times New Roman"/>
                <w:i/>
                <w:spacing w:val="31"/>
                <w:sz w:val="24"/>
                <w:lang w:val="ru-RU"/>
              </w:rPr>
              <w:t xml:space="preserve"> </w:t>
            </w:r>
            <w:r w:rsidRPr="00942123">
              <w:rPr>
                <w:rFonts w:ascii="Times New Roman" w:eastAsia="Times New Roman" w:hAnsi="Times New Roman" w:cs="Times New Roman"/>
                <w:i/>
                <w:sz w:val="24"/>
                <w:lang w:val="ru-RU"/>
              </w:rPr>
              <w:t>благоустройства</w:t>
            </w:r>
            <w:r w:rsidRPr="00942123">
              <w:rPr>
                <w:rFonts w:ascii="Times New Roman" w:eastAsia="Times New Roman" w:hAnsi="Times New Roman" w:cs="Times New Roman"/>
                <w:i/>
                <w:spacing w:val="33"/>
                <w:sz w:val="24"/>
                <w:lang w:val="ru-RU"/>
              </w:rPr>
              <w:t xml:space="preserve"> </w:t>
            </w:r>
            <w:r w:rsidRPr="00942123">
              <w:rPr>
                <w:rFonts w:ascii="Times New Roman" w:eastAsia="Times New Roman" w:hAnsi="Times New Roman" w:cs="Times New Roman"/>
                <w:i/>
                <w:sz w:val="24"/>
                <w:lang w:val="ru-RU"/>
              </w:rPr>
              <w:t>на</w:t>
            </w:r>
            <w:r w:rsidRPr="00942123">
              <w:rPr>
                <w:rFonts w:ascii="Times New Roman" w:eastAsia="Times New Roman" w:hAnsi="Times New Roman" w:cs="Times New Roman"/>
                <w:i/>
                <w:spacing w:val="32"/>
                <w:sz w:val="24"/>
                <w:lang w:val="ru-RU"/>
              </w:rPr>
              <w:t xml:space="preserve"> </w:t>
            </w:r>
            <w:r w:rsidRPr="00942123">
              <w:rPr>
                <w:rFonts w:ascii="Times New Roman" w:eastAsia="Times New Roman" w:hAnsi="Times New Roman" w:cs="Times New Roman"/>
                <w:i/>
                <w:sz w:val="24"/>
                <w:lang w:val="ru-RU"/>
              </w:rPr>
              <w:t>территории</w:t>
            </w:r>
            <w:r w:rsidRPr="00942123">
              <w:rPr>
                <w:rFonts w:ascii="Times New Roman" w:eastAsia="Times New Roman" w:hAnsi="Times New Roman" w:cs="Times New Roman"/>
                <w:i/>
                <w:spacing w:val="31"/>
                <w:sz w:val="24"/>
                <w:lang w:val="ru-RU"/>
              </w:rPr>
              <w:t xml:space="preserve">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w:t>
            </w:r>
          </w:p>
        </w:tc>
      </w:tr>
      <w:tr w:rsidR="00942123" w:rsidRPr="00942123" w:rsidTr="00942123">
        <w:trPr>
          <w:trHeight w:val="719"/>
        </w:trPr>
        <w:tc>
          <w:tcPr>
            <w:tcW w:w="583"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46"/>
              <w:rPr>
                <w:rFonts w:ascii="Times New Roman" w:eastAsia="Times New Roman" w:hAnsi="Times New Roman" w:cs="Times New Roman"/>
                <w:b/>
                <w:sz w:val="24"/>
                <w:lang w:val="ru-RU"/>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2</w:t>
            </w:r>
          </w:p>
        </w:tc>
        <w:tc>
          <w:tcPr>
            <w:tcW w:w="8824" w:type="dxa"/>
            <w:gridSpan w:val="7"/>
          </w:tcPr>
          <w:p w:rsidR="00942123" w:rsidRPr="00942123" w:rsidRDefault="00942123" w:rsidP="00942123">
            <w:pPr>
              <w:spacing w:before="71" w:line="249" w:lineRule="auto"/>
              <w:rPr>
                <w:rFonts w:ascii="Times New Roman" w:eastAsia="Times New Roman" w:hAnsi="Times New Roman" w:cs="Times New Roman"/>
                <w:sz w:val="24"/>
                <w:lang w:val="ru-RU"/>
              </w:rPr>
            </w:pPr>
            <w:r w:rsidRPr="00942123">
              <w:rPr>
                <w:rFonts w:ascii="Times New Roman" w:eastAsia="Times New Roman" w:hAnsi="Times New Roman" w:cs="Times New Roman"/>
                <w:b/>
                <w:sz w:val="24"/>
                <w:lang w:val="ru-RU"/>
              </w:rPr>
              <w:t>Обязательные</w:t>
            </w:r>
            <w:r w:rsidRPr="00942123">
              <w:rPr>
                <w:rFonts w:ascii="Times New Roman" w:eastAsia="Times New Roman" w:hAnsi="Times New Roman" w:cs="Times New Roman"/>
                <w:b/>
                <w:spacing w:val="-10"/>
                <w:sz w:val="24"/>
                <w:lang w:val="ru-RU"/>
              </w:rPr>
              <w:t xml:space="preserve"> </w:t>
            </w:r>
            <w:r w:rsidRPr="00942123">
              <w:rPr>
                <w:rFonts w:ascii="Times New Roman" w:eastAsia="Times New Roman" w:hAnsi="Times New Roman" w:cs="Times New Roman"/>
                <w:b/>
                <w:sz w:val="24"/>
                <w:lang w:val="ru-RU"/>
              </w:rPr>
              <w:t>требования,</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о</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нарушении</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которых</w:t>
            </w:r>
            <w:r w:rsidRPr="00942123">
              <w:rPr>
                <w:rFonts w:ascii="Times New Roman" w:eastAsia="Times New Roman" w:hAnsi="Times New Roman" w:cs="Times New Roman"/>
                <w:b/>
                <w:spacing w:val="-8"/>
                <w:sz w:val="24"/>
                <w:lang w:val="ru-RU"/>
              </w:rPr>
              <w:t xml:space="preserve"> </w:t>
            </w:r>
            <w:r w:rsidRPr="00942123">
              <w:rPr>
                <w:rFonts w:ascii="Times New Roman" w:eastAsia="Times New Roman" w:hAnsi="Times New Roman" w:cs="Times New Roman"/>
                <w:b/>
                <w:sz w:val="24"/>
                <w:lang w:val="ru-RU"/>
              </w:rPr>
              <w:t>свидетельствует индикатор риска</w:t>
            </w:r>
            <w:r w:rsidRPr="00942123">
              <w:rPr>
                <w:rFonts w:ascii="Times New Roman" w:eastAsia="Times New Roman" w:hAnsi="Times New Roman" w:cs="Times New Roman"/>
                <w:sz w:val="24"/>
                <w:vertAlign w:val="superscript"/>
                <w:lang w:val="ru-RU"/>
              </w:rPr>
              <w:t>1</w:t>
            </w:r>
          </w:p>
        </w:tc>
      </w:tr>
      <w:tr w:rsidR="00942123" w:rsidRPr="00942123" w:rsidTr="00942123">
        <w:trPr>
          <w:trHeight w:val="1667"/>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1"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5"/>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2.1</w:t>
            </w:r>
          </w:p>
        </w:tc>
        <w:tc>
          <w:tcPr>
            <w:tcW w:w="2415" w:type="dxa"/>
          </w:tcPr>
          <w:p w:rsidR="00942123" w:rsidRPr="00942123" w:rsidRDefault="00942123" w:rsidP="00942123">
            <w:pPr>
              <w:tabs>
                <w:tab w:val="left" w:pos="1919"/>
              </w:tabs>
              <w:ind w:right="95"/>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Нормативный правовой</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4"/>
                <w:sz w:val="24"/>
                <w:lang w:val="ru-RU"/>
              </w:rPr>
              <w:t xml:space="preserve">акт, </w:t>
            </w:r>
            <w:r w:rsidRPr="00942123">
              <w:rPr>
                <w:rFonts w:ascii="Times New Roman" w:eastAsia="Times New Roman" w:hAnsi="Times New Roman" w:cs="Times New Roman"/>
                <w:spacing w:val="-2"/>
                <w:sz w:val="24"/>
                <w:lang w:val="ru-RU"/>
              </w:rPr>
              <w:t>которым</w:t>
            </w:r>
            <w:r w:rsidRPr="00942123">
              <w:rPr>
                <w:rFonts w:ascii="Times New Roman" w:eastAsia="Times New Roman" w:hAnsi="Times New Roman" w:cs="Times New Roman"/>
                <w:spacing w:val="80"/>
                <w:sz w:val="24"/>
                <w:lang w:val="ru-RU"/>
              </w:rPr>
              <w:t xml:space="preserve"> </w:t>
            </w:r>
            <w:r w:rsidRPr="00942123">
              <w:rPr>
                <w:rFonts w:ascii="Times New Roman" w:eastAsia="Times New Roman" w:hAnsi="Times New Roman" w:cs="Times New Roman"/>
                <w:spacing w:val="-2"/>
                <w:sz w:val="24"/>
                <w:lang w:val="ru-RU"/>
              </w:rPr>
              <w:t>установлено обязательное</w:t>
            </w:r>
          </w:p>
          <w:p w:rsidR="00942123" w:rsidRPr="00942123" w:rsidRDefault="00942123" w:rsidP="00942123">
            <w:pPr>
              <w:spacing w:line="269" w:lineRule="exact"/>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требование</w:t>
            </w:r>
            <w:proofErr w:type="spellEnd"/>
          </w:p>
        </w:tc>
        <w:tc>
          <w:tcPr>
            <w:tcW w:w="710"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5"/>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2.2</w:t>
            </w:r>
          </w:p>
        </w:tc>
        <w:tc>
          <w:tcPr>
            <w:tcW w:w="2210" w:type="dxa"/>
            <w:gridSpan w:val="2"/>
          </w:tcPr>
          <w:p w:rsidR="00942123" w:rsidRPr="00942123" w:rsidRDefault="00942123" w:rsidP="00942123">
            <w:pPr>
              <w:spacing w:before="275"/>
              <w:ind w:right="97"/>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 xml:space="preserve">Структурная единица нормативного </w:t>
            </w:r>
            <w:r w:rsidRPr="00942123">
              <w:rPr>
                <w:rFonts w:ascii="Times New Roman" w:eastAsia="Times New Roman" w:hAnsi="Times New Roman" w:cs="Times New Roman"/>
                <w:sz w:val="24"/>
                <w:lang w:val="ru-RU"/>
              </w:rPr>
              <w:t>правового</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pacing w:val="-4"/>
                <w:sz w:val="24"/>
                <w:lang w:val="ru-RU"/>
              </w:rPr>
              <w:t>акта</w:t>
            </w:r>
          </w:p>
        </w:tc>
        <w:tc>
          <w:tcPr>
            <w:tcW w:w="693"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5"/>
              <w:rPr>
                <w:rFonts w:ascii="Times New Roman" w:eastAsia="Times New Roman" w:hAnsi="Times New Roman" w:cs="Times New Roman"/>
                <w:b/>
                <w:sz w:val="24"/>
                <w:lang w:val="ru-RU"/>
              </w:rPr>
            </w:pPr>
          </w:p>
          <w:p w:rsidR="00942123" w:rsidRPr="00942123" w:rsidRDefault="00942123" w:rsidP="00942123">
            <w:pPr>
              <w:ind w:right="171"/>
              <w:jc w:val="center"/>
              <w:rPr>
                <w:rFonts w:ascii="Times New Roman" w:eastAsia="Times New Roman" w:hAnsi="Times New Roman" w:cs="Times New Roman"/>
                <w:sz w:val="24"/>
              </w:rPr>
            </w:pPr>
            <w:r w:rsidRPr="00942123">
              <w:rPr>
                <w:rFonts w:ascii="Times New Roman" w:eastAsia="Times New Roman" w:hAnsi="Times New Roman" w:cs="Times New Roman"/>
                <w:spacing w:val="-5"/>
                <w:sz w:val="24"/>
              </w:rPr>
              <w:t>2.3</w:t>
            </w:r>
          </w:p>
        </w:tc>
        <w:tc>
          <w:tcPr>
            <w:tcW w:w="2105" w:type="dxa"/>
          </w:tcPr>
          <w:p w:rsidR="00942123" w:rsidRPr="00942123" w:rsidRDefault="00942123" w:rsidP="00942123">
            <w:pPr>
              <w:spacing w:before="274"/>
              <w:rPr>
                <w:rFonts w:ascii="Times New Roman" w:eastAsia="Times New Roman" w:hAnsi="Times New Roman" w:cs="Times New Roman"/>
                <w:b/>
                <w:sz w:val="24"/>
              </w:rPr>
            </w:pPr>
          </w:p>
          <w:p w:rsidR="00942123" w:rsidRPr="00942123" w:rsidRDefault="00942123" w:rsidP="00942123">
            <w:pPr>
              <w:spacing w:before="1"/>
              <w:ind w:right="96"/>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Ссылка</w:t>
            </w:r>
            <w:proofErr w:type="spellEnd"/>
            <w:r w:rsidRPr="00942123">
              <w:rPr>
                <w:rFonts w:ascii="Times New Roman" w:eastAsia="Times New Roman" w:hAnsi="Times New Roman" w:cs="Times New Roman"/>
                <w:spacing w:val="31"/>
                <w:sz w:val="24"/>
              </w:rPr>
              <w:t xml:space="preserve"> </w:t>
            </w:r>
            <w:proofErr w:type="spellStart"/>
            <w:r w:rsidRPr="00942123">
              <w:rPr>
                <w:rFonts w:ascii="Times New Roman" w:eastAsia="Times New Roman" w:hAnsi="Times New Roman" w:cs="Times New Roman"/>
                <w:sz w:val="24"/>
              </w:rPr>
              <w:t>на</w:t>
            </w:r>
            <w:proofErr w:type="spellEnd"/>
            <w:r w:rsidRPr="00942123">
              <w:rPr>
                <w:rFonts w:ascii="Times New Roman" w:eastAsia="Times New Roman" w:hAnsi="Times New Roman" w:cs="Times New Roman"/>
                <w:spacing w:val="31"/>
                <w:sz w:val="24"/>
              </w:rPr>
              <w:t xml:space="preserve"> </w:t>
            </w:r>
            <w:r w:rsidRPr="00942123">
              <w:rPr>
                <w:rFonts w:ascii="Times New Roman" w:eastAsia="Times New Roman" w:hAnsi="Times New Roman" w:cs="Times New Roman"/>
                <w:sz w:val="24"/>
              </w:rPr>
              <w:t xml:space="preserve">ФГИС </w:t>
            </w:r>
            <w:r w:rsidRPr="00942123">
              <w:rPr>
                <w:rFonts w:ascii="Times New Roman" w:eastAsia="Times New Roman" w:hAnsi="Times New Roman" w:cs="Times New Roman"/>
                <w:spacing w:val="-4"/>
                <w:sz w:val="24"/>
              </w:rPr>
              <w:t>РОТ</w:t>
            </w:r>
            <w:r w:rsidRPr="00942123">
              <w:rPr>
                <w:rFonts w:ascii="Times New Roman" w:eastAsia="Times New Roman" w:hAnsi="Times New Roman" w:cs="Times New Roman"/>
                <w:spacing w:val="-4"/>
                <w:sz w:val="24"/>
                <w:vertAlign w:val="superscript"/>
              </w:rPr>
              <w:t>2</w:t>
            </w:r>
          </w:p>
        </w:tc>
      </w:tr>
      <w:tr w:rsidR="00942123" w:rsidRPr="00942123" w:rsidTr="00942123">
        <w:trPr>
          <w:trHeight w:val="2219"/>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06" w:type="dxa"/>
            <w:gridSpan w:val="2"/>
          </w:tcPr>
          <w:p w:rsidR="00942123" w:rsidRPr="00942123" w:rsidRDefault="00942123" w:rsidP="00942123">
            <w:pPr>
              <w:spacing w:before="274"/>
              <w:rPr>
                <w:rFonts w:ascii="Times New Roman" w:eastAsia="Times New Roman" w:hAnsi="Times New Roman" w:cs="Times New Roman"/>
                <w:b/>
                <w:sz w:val="24"/>
                <w:lang w:val="ru-RU"/>
              </w:rPr>
            </w:pPr>
          </w:p>
          <w:p w:rsidR="00942123" w:rsidRPr="00942123" w:rsidRDefault="00942123" w:rsidP="00942123">
            <w:pPr>
              <w:tabs>
                <w:tab w:val="left" w:pos="1819"/>
                <w:tab w:val="left" w:pos="2757"/>
              </w:tabs>
              <w:spacing w:before="1"/>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Кодекс</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Российской Федерации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5"/>
                <w:sz w:val="24"/>
                <w:lang w:val="ru-RU"/>
              </w:rPr>
              <w:t>об</w:t>
            </w:r>
          </w:p>
          <w:p w:rsidR="00942123" w:rsidRPr="00942123" w:rsidRDefault="00942123" w:rsidP="00942123">
            <w:pPr>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административных правонарушениях</w:t>
            </w:r>
          </w:p>
        </w:tc>
        <w:tc>
          <w:tcPr>
            <w:tcW w:w="2920" w:type="dxa"/>
            <w:gridSpan w:val="3"/>
          </w:tcPr>
          <w:p w:rsidR="00942123" w:rsidRPr="00942123" w:rsidRDefault="00942123" w:rsidP="00942123">
            <w:pPr>
              <w:tabs>
                <w:tab w:val="left" w:pos="2329"/>
              </w:tabs>
              <w:spacing w:line="275"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Статья</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i/>
                <w:spacing w:val="-2"/>
                <w:sz w:val="24"/>
                <w:lang w:val="ru-RU"/>
              </w:rPr>
              <w:t>19.5.</w:t>
            </w:r>
          </w:p>
          <w:p w:rsidR="00942123" w:rsidRPr="00942123" w:rsidRDefault="00942123" w:rsidP="00942123">
            <w:pPr>
              <w:tabs>
                <w:tab w:val="left" w:pos="1525"/>
                <w:tab w:val="left" w:pos="1906"/>
                <w:tab w:val="left" w:pos="2348"/>
              </w:tabs>
              <w:spacing w:line="270" w:lineRule="atLeast"/>
              <w:ind w:right="99"/>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Невыполнение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в</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4"/>
                <w:sz w:val="24"/>
                <w:lang w:val="ru-RU"/>
              </w:rPr>
              <w:t xml:space="preserve">срок </w:t>
            </w:r>
            <w:r w:rsidRPr="00942123">
              <w:rPr>
                <w:rFonts w:ascii="Times New Roman" w:eastAsia="Times New Roman" w:hAnsi="Times New Roman" w:cs="Times New Roman"/>
                <w:i/>
                <w:spacing w:val="-2"/>
                <w:sz w:val="24"/>
                <w:lang w:val="ru-RU"/>
              </w:rPr>
              <w:t>законного</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предписания (постановления, </w:t>
            </w:r>
            <w:r w:rsidRPr="00942123">
              <w:rPr>
                <w:rFonts w:ascii="Times New Roman" w:eastAsia="Times New Roman" w:hAnsi="Times New Roman" w:cs="Times New Roman"/>
                <w:i/>
                <w:sz w:val="24"/>
                <w:lang w:val="ru-RU"/>
              </w:rPr>
              <w:t>представления,</w:t>
            </w:r>
            <w:r w:rsidRPr="00942123">
              <w:rPr>
                <w:rFonts w:ascii="Times New Roman" w:eastAsia="Times New Roman" w:hAnsi="Times New Roman" w:cs="Times New Roman"/>
                <w:i/>
                <w:spacing w:val="64"/>
                <w:sz w:val="24"/>
                <w:lang w:val="ru-RU"/>
              </w:rPr>
              <w:t xml:space="preserve"> </w:t>
            </w:r>
            <w:r w:rsidRPr="00942123">
              <w:rPr>
                <w:rFonts w:ascii="Times New Roman" w:eastAsia="Times New Roman" w:hAnsi="Times New Roman" w:cs="Times New Roman"/>
                <w:i/>
                <w:sz w:val="24"/>
                <w:lang w:val="ru-RU"/>
              </w:rPr>
              <w:t xml:space="preserve">решения) </w:t>
            </w:r>
            <w:r w:rsidRPr="00942123">
              <w:rPr>
                <w:rFonts w:ascii="Times New Roman" w:eastAsia="Times New Roman" w:hAnsi="Times New Roman" w:cs="Times New Roman"/>
                <w:i/>
                <w:spacing w:val="-2"/>
                <w:sz w:val="24"/>
                <w:lang w:val="ru-RU"/>
              </w:rPr>
              <w:t>органа,</w:t>
            </w:r>
            <w:r w:rsidRPr="00942123">
              <w:rPr>
                <w:rFonts w:ascii="Times New Roman" w:eastAsia="Times New Roman" w:hAnsi="Times New Roman" w:cs="Times New Roman"/>
                <w:i/>
                <w:spacing w:val="80"/>
                <w:w w:val="150"/>
                <w:sz w:val="24"/>
                <w:lang w:val="ru-RU"/>
              </w:rPr>
              <w:t xml:space="preserve"> </w:t>
            </w:r>
            <w:r w:rsidRPr="00942123">
              <w:rPr>
                <w:rFonts w:ascii="Times New Roman" w:eastAsia="Times New Roman" w:hAnsi="Times New Roman" w:cs="Times New Roman"/>
                <w:i/>
                <w:spacing w:val="-2"/>
                <w:sz w:val="24"/>
                <w:lang w:val="ru-RU"/>
              </w:rPr>
              <w:t xml:space="preserve">осуществляющего </w:t>
            </w:r>
            <w:r w:rsidRPr="00942123">
              <w:rPr>
                <w:rFonts w:ascii="Times New Roman" w:eastAsia="Times New Roman" w:hAnsi="Times New Roman" w:cs="Times New Roman"/>
                <w:i/>
                <w:sz w:val="24"/>
                <w:lang w:val="ru-RU"/>
              </w:rPr>
              <w:t>муниципальный контроль</w:t>
            </w:r>
          </w:p>
        </w:tc>
        <w:tc>
          <w:tcPr>
            <w:tcW w:w="693" w:type="dxa"/>
          </w:tcPr>
          <w:p w:rsidR="00942123" w:rsidRPr="00942123" w:rsidRDefault="00942123" w:rsidP="00942123">
            <w:pPr>
              <w:rPr>
                <w:rFonts w:ascii="Times New Roman" w:eastAsia="Times New Roman" w:hAnsi="Times New Roman" w:cs="Times New Roman"/>
                <w:lang w:val="ru-RU"/>
              </w:rPr>
            </w:pPr>
          </w:p>
        </w:tc>
        <w:tc>
          <w:tcPr>
            <w:tcW w:w="2105" w:type="dxa"/>
          </w:tcPr>
          <w:p w:rsidR="00942123" w:rsidRPr="00942123" w:rsidRDefault="00942123" w:rsidP="00942123">
            <w:pPr>
              <w:rPr>
                <w:rFonts w:ascii="Times New Roman" w:eastAsia="Times New Roman" w:hAnsi="Times New Roman" w:cs="Times New Roman"/>
                <w:lang w:val="ru-RU"/>
              </w:rPr>
            </w:pPr>
          </w:p>
        </w:tc>
      </w:tr>
      <w:tr w:rsidR="00942123" w:rsidRPr="00942123" w:rsidTr="00942123">
        <w:trPr>
          <w:trHeight w:val="2220"/>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3106" w:type="dxa"/>
            <w:gridSpan w:val="2"/>
          </w:tcPr>
          <w:p w:rsidR="00942123" w:rsidRPr="00942123" w:rsidRDefault="00942123" w:rsidP="00942123">
            <w:pPr>
              <w:tabs>
                <w:tab w:val="left" w:pos="2878"/>
              </w:tabs>
              <w:spacing w:line="275"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Положение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о</w:t>
            </w:r>
          </w:p>
          <w:p w:rsidR="00942123" w:rsidRPr="00942123" w:rsidRDefault="00942123" w:rsidP="00942123">
            <w:pPr>
              <w:tabs>
                <w:tab w:val="left" w:pos="1636"/>
                <w:tab w:val="left" w:pos="2303"/>
              </w:tabs>
              <w:spacing w:line="270" w:lineRule="atLeast"/>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муниципальном</w:t>
            </w:r>
            <w:r w:rsidRPr="00942123">
              <w:rPr>
                <w:rFonts w:ascii="Times New Roman" w:eastAsia="Times New Roman" w:hAnsi="Times New Roman" w:cs="Times New Roman"/>
                <w:i/>
                <w:spacing w:val="36"/>
                <w:sz w:val="24"/>
                <w:lang w:val="ru-RU"/>
              </w:rPr>
              <w:t xml:space="preserve"> </w:t>
            </w:r>
            <w:r w:rsidRPr="00942123">
              <w:rPr>
                <w:rFonts w:ascii="Times New Roman" w:eastAsia="Times New Roman" w:hAnsi="Times New Roman" w:cs="Times New Roman"/>
                <w:i/>
                <w:sz w:val="24"/>
                <w:lang w:val="ru-RU"/>
              </w:rPr>
              <w:t>контроле</w:t>
            </w:r>
            <w:r w:rsidRPr="00942123">
              <w:rPr>
                <w:rFonts w:ascii="Times New Roman" w:eastAsia="Times New Roman" w:hAnsi="Times New Roman" w:cs="Times New Roman"/>
                <w:i/>
                <w:spacing w:val="36"/>
                <w:sz w:val="24"/>
                <w:lang w:val="ru-RU"/>
              </w:rPr>
              <w:t xml:space="preserve"> </w:t>
            </w:r>
            <w:r w:rsidRPr="00942123">
              <w:rPr>
                <w:rFonts w:ascii="Times New Roman" w:eastAsia="Times New Roman" w:hAnsi="Times New Roman" w:cs="Times New Roman"/>
                <w:i/>
                <w:sz w:val="24"/>
                <w:lang w:val="ru-RU"/>
              </w:rPr>
              <w:t>в сфере</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благоустройства</w:t>
            </w:r>
            <w:r w:rsidRPr="00942123">
              <w:rPr>
                <w:rFonts w:ascii="Times New Roman" w:eastAsia="Times New Roman" w:hAnsi="Times New Roman" w:cs="Times New Roman"/>
                <w:i/>
                <w:spacing w:val="39"/>
                <w:sz w:val="24"/>
                <w:lang w:val="ru-RU"/>
              </w:rPr>
              <w:t xml:space="preserve"> </w:t>
            </w:r>
            <w:r w:rsidRPr="00942123">
              <w:rPr>
                <w:rFonts w:ascii="Times New Roman" w:eastAsia="Times New Roman" w:hAnsi="Times New Roman" w:cs="Times New Roman"/>
                <w:i/>
                <w:sz w:val="24"/>
                <w:lang w:val="ru-RU"/>
              </w:rPr>
              <w:t xml:space="preserve">на </w:t>
            </w:r>
            <w:r w:rsidRPr="00942123">
              <w:rPr>
                <w:rFonts w:ascii="Times New Roman" w:eastAsia="Times New Roman" w:hAnsi="Times New Roman" w:cs="Times New Roman"/>
                <w:i/>
                <w:spacing w:val="-2"/>
                <w:sz w:val="24"/>
                <w:lang w:val="ru-RU"/>
              </w:rPr>
              <w:t xml:space="preserve">территории </w:t>
            </w:r>
            <w:proofErr w:type="spellStart"/>
            <w:r w:rsidRPr="00942123">
              <w:rPr>
                <w:rFonts w:ascii="Times New Roman" w:eastAsia="Times New Roman" w:hAnsi="Times New Roman" w:cs="Times New Roman"/>
                <w:i/>
                <w:spacing w:val="-2"/>
                <w:sz w:val="24"/>
                <w:lang w:val="ru-RU"/>
              </w:rPr>
              <w:t>Сеченовского</w:t>
            </w:r>
            <w:proofErr w:type="spellEnd"/>
            <w:r w:rsidRPr="00942123">
              <w:rPr>
                <w:rFonts w:ascii="Times New Roman" w:eastAsia="Times New Roman" w:hAnsi="Times New Roman" w:cs="Times New Roman"/>
                <w:i/>
                <w:spacing w:val="-2"/>
                <w:sz w:val="24"/>
                <w:lang w:val="ru-RU"/>
              </w:rPr>
              <w:t xml:space="preserve"> муниципального округа,</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принимаемое </w:t>
            </w:r>
            <w:r w:rsidRPr="00942123">
              <w:rPr>
                <w:rFonts w:ascii="Times New Roman" w:eastAsia="Times New Roman" w:hAnsi="Times New Roman" w:cs="Times New Roman"/>
                <w:i/>
                <w:sz w:val="24"/>
                <w:lang w:val="ru-RU"/>
              </w:rPr>
              <w:t xml:space="preserve">Советом депутатов </w:t>
            </w:r>
            <w:proofErr w:type="spellStart"/>
            <w:r w:rsidRPr="00942123">
              <w:rPr>
                <w:rFonts w:ascii="Times New Roman" w:eastAsia="Times New Roman" w:hAnsi="Times New Roman" w:cs="Times New Roman"/>
                <w:i/>
                <w:sz w:val="24"/>
                <w:lang w:val="ru-RU"/>
              </w:rPr>
              <w:t>Сеченовского</w:t>
            </w:r>
            <w:proofErr w:type="spellEnd"/>
            <w:r w:rsidRPr="00942123">
              <w:rPr>
                <w:rFonts w:ascii="Times New Roman" w:eastAsia="Times New Roman" w:hAnsi="Times New Roman" w:cs="Times New Roman"/>
                <w:i/>
                <w:sz w:val="24"/>
                <w:lang w:val="ru-RU"/>
              </w:rPr>
              <w:t xml:space="preserve"> муниципального округа.</w:t>
            </w:r>
          </w:p>
        </w:tc>
        <w:tc>
          <w:tcPr>
            <w:tcW w:w="2920" w:type="dxa"/>
            <w:gridSpan w:val="3"/>
          </w:tcPr>
          <w:p w:rsidR="00942123" w:rsidRPr="00942123" w:rsidRDefault="00942123" w:rsidP="00942123">
            <w:pPr>
              <w:tabs>
                <w:tab w:val="left" w:pos="1467"/>
                <w:tab w:val="left" w:pos="2158"/>
              </w:tabs>
              <w:spacing w:before="275"/>
              <w:ind w:right="101"/>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Раздел</w:t>
            </w:r>
            <w:proofErr w:type="spellEnd"/>
            <w:r w:rsidRPr="00942123">
              <w:rPr>
                <w:rFonts w:ascii="Times New Roman" w:eastAsia="Times New Roman" w:hAnsi="Times New Roman" w:cs="Times New Roman"/>
                <w:i/>
                <w:spacing w:val="-2"/>
                <w:sz w:val="24"/>
              </w:rPr>
              <w:t xml:space="preserve"> 5. </w:t>
            </w:r>
            <w:proofErr w:type="spellStart"/>
            <w:r w:rsidRPr="00942123">
              <w:rPr>
                <w:rFonts w:ascii="Times New Roman" w:eastAsia="Times New Roman" w:hAnsi="Times New Roman" w:cs="Times New Roman"/>
                <w:i/>
                <w:spacing w:val="-2"/>
                <w:sz w:val="24"/>
              </w:rPr>
              <w:t>Результаты</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контрольного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мероприятия</w:t>
            </w:r>
            <w:proofErr w:type="spellEnd"/>
          </w:p>
        </w:tc>
        <w:tc>
          <w:tcPr>
            <w:tcW w:w="693" w:type="dxa"/>
          </w:tcPr>
          <w:p w:rsidR="00942123" w:rsidRPr="00942123" w:rsidRDefault="00942123" w:rsidP="00942123">
            <w:pPr>
              <w:rPr>
                <w:rFonts w:ascii="Times New Roman" w:eastAsia="Times New Roman" w:hAnsi="Times New Roman" w:cs="Times New Roman"/>
              </w:rPr>
            </w:pPr>
          </w:p>
        </w:tc>
        <w:tc>
          <w:tcPr>
            <w:tcW w:w="2105" w:type="dxa"/>
          </w:tcPr>
          <w:p w:rsidR="00942123" w:rsidRPr="00942123" w:rsidRDefault="00942123" w:rsidP="00942123">
            <w:pPr>
              <w:rPr>
                <w:rFonts w:ascii="Times New Roman" w:eastAsia="Times New Roman" w:hAnsi="Times New Roman" w:cs="Times New Roman"/>
              </w:rPr>
            </w:pPr>
          </w:p>
        </w:tc>
      </w:tr>
      <w:tr w:rsidR="00942123" w:rsidRPr="00942123" w:rsidTr="00942123">
        <w:trPr>
          <w:trHeight w:val="412"/>
        </w:trPr>
        <w:tc>
          <w:tcPr>
            <w:tcW w:w="583"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44"/>
              <w:rPr>
                <w:rFonts w:ascii="Times New Roman" w:eastAsia="Times New Roman" w:hAnsi="Times New Roman" w:cs="Times New Roman"/>
                <w:b/>
                <w:sz w:val="24"/>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3</w:t>
            </w:r>
          </w:p>
        </w:tc>
        <w:tc>
          <w:tcPr>
            <w:tcW w:w="8824" w:type="dxa"/>
            <w:gridSpan w:val="7"/>
          </w:tcPr>
          <w:p w:rsidR="00942123" w:rsidRPr="00942123" w:rsidRDefault="00942123" w:rsidP="00942123">
            <w:pPr>
              <w:spacing w:before="61"/>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Объект</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pacing w:val="-2"/>
                <w:sz w:val="24"/>
              </w:rPr>
              <w:t>контроля</w:t>
            </w:r>
            <w:proofErr w:type="spellEnd"/>
          </w:p>
        </w:tc>
      </w:tr>
      <w:tr w:rsidR="00942123" w:rsidRPr="00942123" w:rsidTr="00942123">
        <w:trPr>
          <w:trHeight w:val="690"/>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1" w:type="dxa"/>
          </w:tcPr>
          <w:p w:rsidR="00942123" w:rsidRPr="00942123" w:rsidRDefault="00942123" w:rsidP="00942123">
            <w:pPr>
              <w:spacing w:before="200"/>
              <w:rPr>
                <w:rFonts w:ascii="Times New Roman" w:eastAsia="Times New Roman" w:hAnsi="Times New Roman" w:cs="Times New Roman"/>
                <w:sz w:val="24"/>
              </w:rPr>
            </w:pPr>
            <w:r w:rsidRPr="00942123">
              <w:rPr>
                <w:rFonts w:ascii="Times New Roman" w:eastAsia="Times New Roman" w:hAnsi="Times New Roman" w:cs="Times New Roman"/>
                <w:spacing w:val="-5"/>
                <w:sz w:val="24"/>
              </w:rPr>
              <w:t>3.1</w:t>
            </w:r>
          </w:p>
        </w:tc>
        <w:tc>
          <w:tcPr>
            <w:tcW w:w="2415" w:type="dxa"/>
          </w:tcPr>
          <w:p w:rsidR="00942123" w:rsidRPr="00942123" w:rsidRDefault="00942123" w:rsidP="00942123">
            <w:pPr>
              <w:spacing w:before="56" w:line="249" w:lineRule="auto"/>
              <w:ind w:right="560"/>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Тип</w:t>
            </w:r>
            <w:proofErr w:type="spellEnd"/>
            <w:r w:rsidRPr="00942123">
              <w:rPr>
                <w:rFonts w:ascii="Times New Roman" w:eastAsia="Times New Roman" w:hAnsi="Times New Roman" w:cs="Times New Roman"/>
                <w:spacing w:val="-15"/>
                <w:sz w:val="24"/>
              </w:rPr>
              <w:t xml:space="preserve"> </w:t>
            </w:r>
            <w:proofErr w:type="spellStart"/>
            <w:r w:rsidRPr="00942123">
              <w:rPr>
                <w:rFonts w:ascii="Times New Roman" w:eastAsia="Times New Roman" w:hAnsi="Times New Roman" w:cs="Times New Roman"/>
                <w:sz w:val="24"/>
              </w:rPr>
              <w:t>объекта</w:t>
            </w:r>
            <w:proofErr w:type="spellEnd"/>
            <w:r w:rsidRPr="00942123">
              <w:rPr>
                <w:rFonts w:ascii="Times New Roman" w:eastAsia="Times New Roman" w:hAnsi="Times New Roman" w:cs="Times New Roman"/>
                <w:sz w:val="24"/>
              </w:rPr>
              <w:t xml:space="preserve"> </w:t>
            </w:r>
            <w:r w:rsidRPr="00942123">
              <w:rPr>
                <w:rFonts w:ascii="Times New Roman" w:eastAsia="Times New Roman" w:hAnsi="Times New Roman" w:cs="Times New Roman"/>
                <w:spacing w:val="-2"/>
                <w:sz w:val="24"/>
              </w:rPr>
              <w:t>контроля</w:t>
            </w:r>
            <w:r w:rsidRPr="00942123">
              <w:rPr>
                <w:rFonts w:ascii="Times New Roman" w:eastAsia="Times New Roman" w:hAnsi="Times New Roman" w:cs="Times New Roman"/>
                <w:spacing w:val="-2"/>
                <w:sz w:val="24"/>
                <w:vertAlign w:val="superscript"/>
              </w:rPr>
              <w:t>3</w:t>
            </w:r>
          </w:p>
        </w:tc>
        <w:tc>
          <w:tcPr>
            <w:tcW w:w="710" w:type="dxa"/>
          </w:tcPr>
          <w:p w:rsidR="00942123" w:rsidRPr="00942123" w:rsidRDefault="00942123" w:rsidP="00942123">
            <w:pPr>
              <w:spacing w:before="200"/>
              <w:rPr>
                <w:rFonts w:ascii="Times New Roman" w:eastAsia="Times New Roman" w:hAnsi="Times New Roman" w:cs="Times New Roman"/>
                <w:sz w:val="24"/>
              </w:rPr>
            </w:pPr>
            <w:r w:rsidRPr="00942123">
              <w:rPr>
                <w:rFonts w:ascii="Times New Roman" w:eastAsia="Times New Roman" w:hAnsi="Times New Roman" w:cs="Times New Roman"/>
                <w:spacing w:val="-5"/>
                <w:sz w:val="24"/>
              </w:rPr>
              <w:t>3.2</w:t>
            </w:r>
          </w:p>
        </w:tc>
        <w:tc>
          <w:tcPr>
            <w:tcW w:w="2210" w:type="dxa"/>
            <w:gridSpan w:val="2"/>
          </w:tcPr>
          <w:p w:rsidR="00942123" w:rsidRPr="00942123" w:rsidRDefault="00942123" w:rsidP="00942123">
            <w:pPr>
              <w:spacing w:before="56" w:line="249" w:lineRule="auto"/>
              <w:ind w:right="455"/>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Вид</w:t>
            </w:r>
            <w:proofErr w:type="spellEnd"/>
            <w:r w:rsidRPr="00942123">
              <w:rPr>
                <w:rFonts w:ascii="Times New Roman" w:eastAsia="Times New Roman" w:hAnsi="Times New Roman" w:cs="Times New Roman"/>
                <w:spacing w:val="-15"/>
                <w:sz w:val="24"/>
              </w:rPr>
              <w:t xml:space="preserve"> </w:t>
            </w:r>
            <w:proofErr w:type="spellStart"/>
            <w:r w:rsidRPr="00942123">
              <w:rPr>
                <w:rFonts w:ascii="Times New Roman" w:eastAsia="Times New Roman" w:hAnsi="Times New Roman" w:cs="Times New Roman"/>
                <w:sz w:val="24"/>
              </w:rPr>
              <w:t>объекта</w:t>
            </w:r>
            <w:proofErr w:type="spellEnd"/>
            <w:r w:rsidRPr="00942123">
              <w:rPr>
                <w:rFonts w:ascii="Times New Roman" w:eastAsia="Times New Roman" w:hAnsi="Times New Roman" w:cs="Times New Roman"/>
                <w:sz w:val="24"/>
              </w:rPr>
              <w:t xml:space="preserve"> </w:t>
            </w:r>
            <w:r w:rsidRPr="00942123">
              <w:rPr>
                <w:rFonts w:ascii="Times New Roman" w:eastAsia="Times New Roman" w:hAnsi="Times New Roman" w:cs="Times New Roman"/>
                <w:spacing w:val="-2"/>
                <w:sz w:val="24"/>
              </w:rPr>
              <w:t>контроля</w:t>
            </w:r>
            <w:r w:rsidRPr="00942123">
              <w:rPr>
                <w:rFonts w:ascii="Times New Roman" w:eastAsia="Times New Roman" w:hAnsi="Times New Roman" w:cs="Times New Roman"/>
                <w:spacing w:val="-2"/>
                <w:sz w:val="24"/>
                <w:vertAlign w:val="superscript"/>
              </w:rPr>
              <w:t>4</w:t>
            </w:r>
          </w:p>
        </w:tc>
        <w:tc>
          <w:tcPr>
            <w:tcW w:w="693" w:type="dxa"/>
          </w:tcPr>
          <w:p w:rsidR="00942123" w:rsidRPr="00942123" w:rsidRDefault="00942123" w:rsidP="00942123">
            <w:pPr>
              <w:spacing w:before="200"/>
              <w:ind w:right="171"/>
              <w:jc w:val="center"/>
              <w:rPr>
                <w:rFonts w:ascii="Times New Roman" w:eastAsia="Times New Roman" w:hAnsi="Times New Roman" w:cs="Times New Roman"/>
                <w:sz w:val="24"/>
              </w:rPr>
            </w:pPr>
            <w:r w:rsidRPr="00942123">
              <w:rPr>
                <w:rFonts w:ascii="Times New Roman" w:eastAsia="Times New Roman" w:hAnsi="Times New Roman" w:cs="Times New Roman"/>
                <w:spacing w:val="-5"/>
                <w:sz w:val="24"/>
              </w:rPr>
              <w:t>3.3</w:t>
            </w:r>
          </w:p>
        </w:tc>
        <w:tc>
          <w:tcPr>
            <w:tcW w:w="2105" w:type="dxa"/>
          </w:tcPr>
          <w:p w:rsidR="00942123" w:rsidRPr="00942123" w:rsidRDefault="00942123" w:rsidP="00942123">
            <w:pPr>
              <w:spacing w:before="61"/>
              <w:ind w:right="219"/>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Подвид</w:t>
            </w:r>
            <w:proofErr w:type="spellEnd"/>
            <w:r w:rsidRPr="00942123">
              <w:rPr>
                <w:rFonts w:ascii="Times New Roman" w:eastAsia="Times New Roman" w:hAnsi="Times New Roman" w:cs="Times New Roman"/>
                <w:spacing w:val="-15"/>
                <w:sz w:val="24"/>
              </w:rPr>
              <w:t xml:space="preserve"> </w:t>
            </w:r>
            <w:proofErr w:type="spellStart"/>
            <w:r w:rsidRPr="00942123">
              <w:rPr>
                <w:rFonts w:ascii="Times New Roman" w:eastAsia="Times New Roman" w:hAnsi="Times New Roman" w:cs="Times New Roman"/>
                <w:sz w:val="24"/>
              </w:rPr>
              <w:t>объекта</w:t>
            </w:r>
            <w:proofErr w:type="spellEnd"/>
            <w:r w:rsidRPr="00942123">
              <w:rPr>
                <w:rFonts w:ascii="Times New Roman" w:eastAsia="Times New Roman" w:hAnsi="Times New Roman" w:cs="Times New Roman"/>
                <w:sz w:val="24"/>
              </w:rPr>
              <w:t xml:space="preserve"> </w:t>
            </w:r>
            <w:r w:rsidRPr="00942123">
              <w:rPr>
                <w:rFonts w:ascii="Times New Roman" w:eastAsia="Times New Roman" w:hAnsi="Times New Roman" w:cs="Times New Roman"/>
                <w:spacing w:val="-2"/>
                <w:sz w:val="24"/>
              </w:rPr>
              <w:t>контроля</w:t>
            </w:r>
            <w:r w:rsidRPr="00942123">
              <w:rPr>
                <w:rFonts w:ascii="Times New Roman" w:eastAsia="Times New Roman" w:hAnsi="Times New Roman" w:cs="Times New Roman"/>
                <w:spacing w:val="-2"/>
                <w:sz w:val="24"/>
                <w:vertAlign w:val="superscript"/>
              </w:rPr>
              <w:t>5</w:t>
            </w:r>
          </w:p>
        </w:tc>
      </w:tr>
      <w:tr w:rsidR="00942123" w:rsidRPr="00942123" w:rsidTr="00942123">
        <w:trPr>
          <w:trHeight w:val="314"/>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06" w:type="dxa"/>
            <w:gridSpan w:val="2"/>
            <w:vMerge w:val="restart"/>
          </w:tcPr>
          <w:p w:rsidR="00942123" w:rsidRPr="00942123" w:rsidRDefault="00942123" w:rsidP="00942123">
            <w:pPr>
              <w:tabs>
                <w:tab w:val="left" w:pos="2033"/>
                <w:tab w:val="left" w:pos="2197"/>
                <w:tab w:val="left" w:pos="2893"/>
              </w:tabs>
              <w:spacing w:before="39"/>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деятельность,</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действия (бездействие) контролируемых</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4"/>
                <w:sz w:val="24"/>
                <w:lang w:val="ru-RU"/>
              </w:rPr>
              <w:t>лиц</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z w:val="24"/>
                <w:lang w:val="ru-RU"/>
              </w:rPr>
              <w:t>сфере</w:t>
            </w:r>
            <w:r w:rsidRPr="00942123">
              <w:rPr>
                <w:rFonts w:ascii="Times New Roman" w:eastAsia="Times New Roman" w:hAnsi="Times New Roman" w:cs="Times New Roman"/>
                <w:i/>
                <w:spacing w:val="76"/>
                <w:sz w:val="24"/>
                <w:lang w:val="ru-RU"/>
              </w:rPr>
              <w:t xml:space="preserve"> </w:t>
            </w:r>
            <w:r w:rsidRPr="00942123">
              <w:rPr>
                <w:rFonts w:ascii="Times New Roman" w:eastAsia="Times New Roman" w:hAnsi="Times New Roman" w:cs="Times New Roman"/>
                <w:i/>
                <w:sz w:val="24"/>
                <w:lang w:val="ru-RU"/>
              </w:rPr>
              <w:t>благоустройства,</w:t>
            </w:r>
            <w:r w:rsidRPr="00942123">
              <w:rPr>
                <w:rFonts w:ascii="Times New Roman" w:eastAsia="Times New Roman" w:hAnsi="Times New Roman" w:cs="Times New Roman"/>
                <w:i/>
                <w:spacing w:val="77"/>
                <w:sz w:val="24"/>
                <w:lang w:val="ru-RU"/>
              </w:rPr>
              <w:t xml:space="preserve"> </w:t>
            </w:r>
            <w:r w:rsidRPr="00942123">
              <w:rPr>
                <w:rFonts w:ascii="Times New Roman" w:eastAsia="Times New Roman" w:hAnsi="Times New Roman" w:cs="Times New Roman"/>
                <w:i/>
                <w:sz w:val="24"/>
                <w:lang w:val="ru-RU"/>
              </w:rPr>
              <w:t>в рамках</w:t>
            </w:r>
            <w:r w:rsidRPr="00942123">
              <w:rPr>
                <w:rFonts w:ascii="Times New Roman" w:eastAsia="Times New Roman" w:hAnsi="Times New Roman" w:cs="Times New Roman"/>
                <w:i/>
                <w:spacing w:val="37"/>
                <w:sz w:val="24"/>
                <w:lang w:val="ru-RU"/>
              </w:rPr>
              <w:t xml:space="preserve">  </w:t>
            </w:r>
            <w:r w:rsidRPr="00942123">
              <w:rPr>
                <w:rFonts w:ascii="Times New Roman" w:eastAsia="Times New Roman" w:hAnsi="Times New Roman" w:cs="Times New Roman"/>
                <w:i/>
                <w:sz w:val="24"/>
                <w:lang w:val="ru-RU"/>
              </w:rPr>
              <w:t>которых</w:t>
            </w:r>
            <w:r w:rsidRPr="00942123">
              <w:rPr>
                <w:rFonts w:ascii="Times New Roman" w:eastAsia="Times New Roman" w:hAnsi="Times New Roman" w:cs="Times New Roman"/>
                <w:i/>
                <w:spacing w:val="38"/>
                <w:sz w:val="24"/>
                <w:lang w:val="ru-RU"/>
              </w:rPr>
              <w:t xml:space="preserve">  </w:t>
            </w:r>
            <w:r w:rsidRPr="00942123">
              <w:rPr>
                <w:rFonts w:ascii="Times New Roman" w:eastAsia="Times New Roman" w:hAnsi="Times New Roman" w:cs="Times New Roman"/>
                <w:i/>
                <w:spacing w:val="-2"/>
                <w:sz w:val="24"/>
                <w:lang w:val="ru-RU"/>
              </w:rPr>
              <w:t>должны</w:t>
            </w:r>
          </w:p>
        </w:tc>
        <w:tc>
          <w:tcPr>
            <w:tcW w:w="2920" w:type="dxa"/>
            <w:gridSpan w:val="3"/>
            <w:vMerge w:val="restart"/>
          </w:tcPr>
          <w:p w:rsidR="00942123" w:rsidRPr="00942123" w:rsidRDefault="00942123" w:rsidP="00942123">
            <w:pPr>
              <w:spacing w:before="32"/>
              <w:rPr>
                <w:rFonts w:ascii="Times New Roman" w:eastAsia="Times New Roman" w:hAnsi="Times New Roman" w:cs="Times New Roman"/>
                <w:b/>
                <w:sz w:val="24"/>
                <w:lang w:val="ru-RU"/>
              </w:rPr>
            </w:pPr>
          </w:p>
          <w:p w:rsidR="00942123" w:rsidRPr="00942123" w:rsidRDefault="00942123" w:rsidP="00942123">
            <w:pPr>
              <w:spacing w:before="1"/>
              <w:ind w:right="99"/>
              <w:jc w:val="both"/>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 xml:space="preserve">бездействие устранения нарушений обязательных </w:t>
            </w:r>
            <w:r w:rsidRPr="00942123">
              <w:rPr>
                <w:rFonts w:ascii="Times New Roman" w:eastAsia="Times New Roman" w:hAnsi="Times New Roman" w:cs="Times New Roman"/>
                <w:i/>
                <w:spacing w:val="-2"/>
                <w:sz w:val="24"/>
                <w:lang w:val="ru-RU"/>
              </w:rPr>
              <w:t>требований.</w:t>
            </w:r>
          </w:p>
        </w:tc>
        <w:tc>
          <w:tcPr>
            <w:tcW w:w="2798" w:type="dxa"/>
            <w:gridSpan w:val="2"/>
          </w:tcPr>
          <w:p w:rsidR="00942123" w:rsidRPr="00942123" w:rsidRDefault="00942123" w:rsidP="00942123">
            <w:pPr>
              <w:spacing w:before="11"/>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придомовая</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pacing w:val="-2"/>
                <w:sz w:val="24"/>
              </w:rPr>
              <w:t>территория</w:t>
            </w:r>
            <w:proofErr w:type="spellEnd"/>
          </w:p>
        </w:tc>
      </w:tr>
      <w:tr w:rsidR="00942123" w:rsidRPr="00942123" w:rsidTr="00942123">
        <w:trPr>
          <w:trHeight w:val="563"/>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0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20"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98" w:type="dxa"/>
            <w:gridSpan w:val="2"/>
          </w:tcPr>
          <w:p w:rsidR="00942123" w:rsidRPr="00942123" w:rsidRDefault="00942123" w:rsidP="00942123">
            <w:pPr>
              <w:tabs>
                <w:tab w:val="left" w:pos="1867"/>
              </w:tabs>
              <w:spacing w:line="276" w:lineRule="exact"/>
              <w:ind w:right="97"/>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жилые</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районы</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микрорайоны</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кварталы</w:t>
            </w:r>
            <w:proofErr w:type="spellEnd"/>
          </w:p>
        </w:tc>
      </w:tr>
      <w:tr w:rsidR="00942123" w:rsidRPr="00942123" w:rsidTr="00942123">
        <w:trPr>
          <w:trHeight w:val="563"/>
        </w:trPr>
        <w:tc>
          <w:tcPr>
            <w:tcW w:w="583"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0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20"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98" w:type="dxa"/>
            <w:gridSpan w:val="2"/>
          </w:tcPr>
          <w:p w:rsidR="00942123" w:rsidRPr="00942123" w:rsidRDefault="00942123" w:rsidP="00942123">
            <w:pPr>
              <w:tabs>
                <w:tab w:val="left" w:pos="1680"/>
              </w:tabs>
              <w:spacing w:line="276" w:lineRule="exact"/>
              <w:ind w:right="98"/>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аллеи,</w:t>
            </w:r>
            <w:r w:rsidRPr="00942123">
              <w:rPr>
                <w:rFonts w:ascii="Times New Roman" w:eastAsia="Times New Roman" w:hAnsi="Times New Roman" w:cs="Times New Roman"/>
                <w:i/>
                <w:sz w:val="24"/>
                <w:lang w:val="ru-RU"/>
              </w:rPr>
              <w:tab/>
            </w:r>
            <w:proofErr w:type="spellStart"/>
            <w:r w:rsidRPr="00942123">
              <w:rPr>
                <w:rFonts w:ascii="Times New Roman" w:eastAsia="Times New Roman" w:hAnsi="Times New Roman" w:cs="Times New Roman"/>
                <w:i/>
                <w:spacing w:val="-2"/>
                <w:sz w:val="24"/>
                <w:lang w:val="ru-RU"/>
              </w:rPr>
              <w:t>бульвары,тротуары</w:t>
            </w:r>
            <w:proofErr w:type="spellEnd"/>
            <w:r w:rsidRPr="00942123">
              <w:rPr>
                <w:rFonts w:ascii="Times New Roman" w:eastAsia="Times New Roman" w:hAnsi="Times New Roman" w:cs="Times New Roman"/>
                <w:i/>
                <w:spacing w:val="-2"/>
                <w:sz w:val="24"/>
                <w:lang w:val="ru-RU"/>
              </w:rPr>
              <w:t xml:space="preserve">,  </w:t>
            </w:r>
            <w:r w:rsidRPr="00942123">
              <w:rPr>
                <w:rFonts w:ascii="Times New Roman" w:eastAsia="Times New Roman" w:hAnsi="Times New Roman" w:cs="Times New Roman"/>
                <w:i/>
                <w:sz w:val="24"/>
                <w:lang w:val="ru-RU"/>
              </w:rPr>
              <w:t xml:space="preserve">площади и </w:t>
            </w:r>
            <w:r w:rsidRPr="00942123">
              <w:rPr>
                <w:rFonts w:ascii="Times New Roman" w:eastAsia="Times New Roman" w:hAnsi="Times New Roman" w:cs="Times New Roman"/>
                <w:i/>
                <w:sz w:val="24"/>
                <w:lang w:val="ru-RU"/>
              </w:rPr>
              <w:lastRenderedPageBreak/>
              <w:t>т.д.</w:t>
            </w:r>
          </w:p>
        </w:tc>
      </w:tr>
    </w:tbl>
    <w:p w:rsidR="00942123" w:rsidRPr="00942123" w:rsidRDefault="00942123" w:rsidP="00942123">
      <w:pPr>
        <w:widowControl w:val="0"/>
        <w:autoSpaceDE w:val="0"/>
        <w:autoSpaceDN w:val="0"/>
        <w:spacing w:after="0" w:line="276" w:lineRule="exact"/>
        <w:rPr>
          <w:rFonts w:ascii="Times New Roman" w:eastAsia="Times New Roman" w:hAnsi="Times New Roman" w:cs="Times New Roman"/>
          <w:i/>
          <w:sz w:val="24"/>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7" w:after="0" w:line="240" w:lineRule="auto"/>
        <w:rPr>
          <w:rFonts w:ascii="Times New Roman" w:eastAsia="Times New Roman" w:hAnsi="Times New Roman" w:cs="Times New Roman"/>
          <w:b/>
          <w:sz w:val="7"/>
          <w:szCs w:val="28"/>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2415"/>
        <w:gridCol w:w="710"/>
        <w:gridCol w:w="2226"/>
        <w:gridCol w:w="677"/>
        <w:gridCol w:w="2105"/>
      </w:tblGrid>
      <w:tr w:rsidR="00942123" w:rsidRPr="00942123" w:rsidTr="00942123">
        <w:trPr>
          <w:trHeight w:val="316"/>
        </w:trPr>
        <w:tc>
          <w:tcPr>
            <w:tcW w:w="578" w:type="dxa"/>
            <w:vMerge w:val="restart"/>
          </w:tcPr>
          <w:p w:rsidR="00942123" w:rsidRPr="00942123" w:rsidRDefault="00942123" w:rsidP="00942123">
            <w:pPr>
              <w:rPr>
                <w:rFonts w:ascii="Times New Roman" w:eastAsia="Times New Roman" w:hAnsi="Times New Roman" w:cs="Times New Roman"/>
                <w:lang w:val="ru-RU"/>
              </w:rPr>
            </w:pPr>
          </w:p>
        </w:tc>
        <w:tc>
          <w:tcPr>
            <w:tcW w:w="3111" w:type="dxa"/>
            <w:gridSpan w:val="2"/>
            <w:vMerge w:val="restart"/>
          </w:tcPr>
          <w:p w:rsidR="00942123" w:rsidRPr="00942123" w:rsidRDefault="00942123" w:rsidP="00942123">
            <w:pPr>
              <w:tabs>
                <w:tab w:val="left" w:pos="2038"/>
                <w:tab w:val="left" w:pos="2327"/>
                <w:tab w:val="left" w:pos="2888"/>
              </w:tabs>
              <w:spacing w:before="1"/>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соблюдаться</w:t>
            </w:r>
            <w:r w:rsidRPr="00942123">
              <w:rPr>
                <w:rFonts w:ascii="Times New Roman" w:eastAsia="Times New Roman" w:hAnsi="Times New Roman" w:cs="Times New Roman"/>
                <w:i/>
                <w:spacing w:val="-6"/>
                <w:sz w:val="24"/>
                <w:lang w:val="ru-RU"/>
              </w:rPr>
              <w:t xml:space="preserve"> </w:t>
            </w:r>
            <w:r w:rsidRPr="00942123">
              <w:rPr>
                <w:rFonts w:ascii="Times New Roman" w:eastAsia="Times New Roman" w:hAnsi="Times New Roman" w:cs="Times New Roman"/>
                <w:i/>
                <w:sz w:val="24"/>
                <w:lang w:val="ru-RU"/>
              </w:rPr>
              <w:t>обязательные требования,</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в</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том</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 xml:space="preserve">числе </w:t>
            </w:r>
            <w:r w:rsidRPr="00942123">
              <w:rPr>
                <w:rFonts w:ascii="Times New Roman" w:eastAsia="Times New Roman" w:hAnsi="Times New Roman" w:cs="Times New Roman"/>
                <w:i/>
                <w:spacing w:val="-2"/>
                <w:sz w:val="24"/>
                <w:lang w:val="ru-RU"/>
              </w:rPr>
              <w:t>предъявляемые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к </w:t>
            </w:r>
            <w:r w:rsidRPr="00942123">
              <w:rPr>
                <w:rFonts w:ascii="Times New Roman" w:eastAsia="Times New Roman" w:hAnsi="Times New Roman" w:cs="Times New Roman"/>
                <w:i/>
                <w:spacing w:val="-2"/>
                <w:sz w:val="24"/>
                <w:lang w:val="ru-RU"/>
              </w:rPr>
              <w:t>контролируемым</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лицам, осуществляющим деятельность,</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действия (бездействие).</w:t>
            </w:r>
          </w:p>
        </w:tc>
        <w:tc>
          <w:tcPr>
            <w:tcW w:w="2936" w:type="dxa"/>
            <w:gridSpan w:val="2"/>
            <w:vMerge w:val="restart"/>
          </w:tcPr>
          <w:p w:rsidR="00942123" w:rsidRPr="00942123" w:rsidRDefault="00942123" w:rsidP="00942123">
            <w:pPr>
              <w:rPr>
                <w:rFonts w:ascii="Times New Roman" w:eastAsia="Times New Roman" w:hAnsi="Times New Roman" w:cs="Times New Roman"/>
                <w:lang w:val="ru-RU"/>
              </w:rPr>
            </w:pPr>
          </w:p>
        </w:tc>
        <w:tc>
          <w:tcPr>
            <w:tcW w:w="2782" w:type="dxa"/>
            <w:gridSpan w:val="2"/>
          </w:tcPr>
          <w:p w:rsidR="00942123" w:rsidRPr="00942123" w:rsidRDefault="00942123" w:rsidP="00942123">
            <w:pPr>
              <w:spacing w:before="13"/>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парковочные</w:t>
            </w:r>
            <w:proofErr w:type="spellEnd"/>
            <w:r w:rsidRPr="00942123">
              <w:rPr>
                <w:rFonts w:ascii="Times New Roman" w:eastAsia="Times New Roman" w:hAnsi="Times New Roman" w:cs="Times New Roman"/>
                <w:i/>
                <w:spacing w:val="-9"/>
                <w:sz w:val="24"/>
              </w:rPr>
              <w:t xml:space="preserve"> </w:t>
            </w:r>
            <w:proofErr w:type="spellStart"/>
            <w:r w:rsidRPr="00942123">
              <w:rPr>
                <w:rFonts w:ascii="Times New Roman" w:eastAsia="Times New Roman" w:hAnsi="Times New Roman" w:cs="Times New Roman"/>
                <w:i/>
                <w:spacing w:val="-2"/>
                <w:sz w:val="24"/>
              </w:rPr>
              <w:t>места</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3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82" w:type="dxa"/>
            <w:gridSpan w:val="2"/>
          </w:tcPr>
          <w:p w:rsidR="00942123" w:rsidRPr="00942123" w:rsidRDefault="00942123" w:rsidP="00942123">
            <w:pPr>
              <w:rPr>
                <w:rFonts w:ascii="Times New Roman" w:eastAsia="Times New Roman" w:hAnsi="Times New Roman" w:cs="Times New Roman"/>
              </w:rPr>
            </w:pP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36" w:type="dxa"/>
            <w:gridSpan w:val="2"/>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90"/>
              <w:rPr>
                <w:rFonts w:ascii="Times New Roman" w:eastAsia="Times New Roman" w:hAnsi="Times New Roman" w:cs="Times New Roman"/>
                <w:b/>
                <w:sz w:val="24"/>
              </w:rPr>
            </w:pPr>
          </w:p>
          <w:p w:rsidR="00942123" w:rsidRPr="00942123" w:rsidRDefault="00942123" w:rsidP="00942123">
            <w:pPr>
              <w:tabs>
                <w:tab w:val="left" w:pos="2125"/>
              </w:tabs>
              <w:ind w:right="96"/>
              <w:rPr>
                <w:rFonts w:ascii="Times New Roman" w:eastAsia="Times New Roman" w:hAnsi="Times New Roman" w:cs="Times New Roman"/>
                <w:i/>
                <w:sz w:val="24"/>
              </w:rPr>
            </w:pPr>
            <w:proofErr w:type="spellStart"/>
            <w:proofErr w:type="gramStart"/>
            <w:r w:rsidRPr="00942123">
              <w:rPr>
                <w:rFonts w:ascii="Times New Roman" w:eastAsia="Times New Roman" w:hAnsi="Times New Roman" w:cs="Times New Roman"/>
                <w:i/>
                <w:spacing w:val="-2"/>
                <w:sz w:val="24"/>
              </w:rPr>
              <w:t>нарушение</w:t>
            </w:r>
            <w:proofErr w:type="spellEnd"/>
            <w:proofErr w:type="gram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сроков</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предписания</w:t>
            </w:r>
            <w:proofErr w:type="spellEnd"/>
            <w:r w:rsidRPr="00942123">
              <w:rPr>
                <w:rFonts w:ascii="Times New Roman" w:eastAsia="Times New Roman" w:hAnsi="Times New Roman" w:cs="Times New Roman"/>
                <w:i/>
                <w:spacing w:val="-2"/>
                <w:sz w:val="24"/>
              </w:rPr>
              <w:t>.</w:t>
            </w:r>
          </w:p>
        </w:tc>
        <w:tc>
          <w:tcPr>
            <w:tcW w:w="2782" w:type="dxa"/>
            <w:gridSpan w:val="2"/>
          </w:tcPr>
          <w:p w:rsidR="00942123" w:rsidRPr="00942123" w:rsidRDefault="00942123" w:rsidP="00942123">
            <w:pPr>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придомовая</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pacing w:val="-2"/>
                <w:sz w:val="24"/>
              </w:rPr>
              <w:t>территория</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3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82" w:type="dxa"/>
            <w:gridSpan w:val="2"/>
          </w:tcPr>
          <w:p w:rsidR="00942123" w:rsidRPr="00942123" w:rsidRDefault="00942123" w:rsidP="00942123">
            <w:pPr>
              <w:tabs>
                <w:tab w:val="left" w:pos="1871"/>
              </w:tabs>
              <w:spacing w:line="276" w:lineRule="exact"/>
              <w:ind w:right="97"/>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жилые</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районы</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микрорайоны</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кварталы</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3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82" w:type="dxa"/>
            <w:gridSpan w:val="2"/>
          </w:tcPr>
          <w:p w:rsidR="00942123" w:rsidRPr="00942123" w:rsidRDefault="00942123" w:rsidP="00942123">
            <w:pPr>
              <w:tabs>
                <w:tab w:val="left" w:pos="1684"/>
              </w:tabs>
              <w:spacing w:line="276" w:lineRule="exact"/>
              <w:ind w:right="98"/>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аллеи,</w:t>
            </w:r>
            <w:r w:rsidRPr="00942123">
              <w:rPr>
                <w:rFonts w:ascii="Times New Roman" w:eastAsia="Times New Roman" w:hAnsi="Times New Roman" w:cs="Times New Roman"/>
                <w:i/>
                <w:sz w:val="24"/>
                <w:lang w:val="ru-RU"/>
              </w:rPr>
              <w:tab/>
            </w:r>
            <w:proofErr w:type="spellStart"/>
            <w:r w:rsidRPr="00942123">
              <w:rPr>
                <w:rFonts w:ascii="Times New Roman" w:eastAsia="Times New Roman" w:hAnsi="Times New Roman" w:cs="Times New Roman"/>
                <w:i/>
                <w:spacing w:val="-2"/>
                <w:sz w:val="24"/>
                <w:lang w:val="ru-RU"/>
              </w:rPr>
              <w:t>бульварытротуары</w:t>
            </w:r>
            <w:proofErr w:type="spellEnd"/>
            <w:r w:rsidRPr="00942123">
              <w:rPr>
                <w:rFonts w:ascii="Times New Roman" w:eastAsia="Times New Roman" w:hAnsi="Times New Roman" w:cs="Times New Roman"/>
                <w:i/>
                <w:spacing w:val="-2"/>
                <w:sz w:val="24"/>
                <w:lang w:val="ru-RU"/>
              </w:rPr>
              <w:t xml:space="preserve">, </w:t>
            </w:r>
            <w:r w:rsidRPr="00942123">
              <w:rPr>
                <w:rFonts w:ascii="Times New Roman" w:eastAsia="Times New Roman" w:hAnsi="Times New Roman" w:cs="Times New Roman"/>
                <w:i/>
                <w:sz w:val="24"/>
                <w:lang w:val="ru-RU"/>
              </w:rPr>
              <w:t>площади и т.д.</w:t>
            </w:r>
          </w:p>
        </w:tc>
      </w:tr>
      <w:tr w:rsidR="00942123" w:rsidRPr="00942123" w:rsidTr="00942123">
        <w:trPr>
          <w:trHeight w:val="31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936" w:type="dxa"/>
            <w:gridSpan w:val="2"/>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782" w:type="dxa"/>
            <w:gridSpan w:val="2"/>
          </w:tcPr>
          <w:p w:rsidR="00942123" w:rsidRPr="00942123" w:rsidRDefault="00942123" w:rsidP="00942123">
            <w:pPr>
              <w:spacing w:line="275"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парковочные</w:t>
            </w:r>
            <w:proofErr w:type="spellEnd"/>
            <w:r w:rsidRPr="00942123">
              <w:rPr>
                <w:rFonts w:ascii="Times New Roman" w:eastAsia="Times New Roman" w:hAnsi="Times New Roman" w:cs="Times New Roman"/>
                <w:i/>
                <w:spacing w:val="-9"/>
                <w:sz w:val="24"/>
              </w:rPr>
              <w:t xml:space="preserve"> </w:t>
            </w:r>
            <w:proofErr w:type="spellStart"/>
            <w:r w:rsidRPr="00942123">
              <w:rPr>
                <w:rFonts w:ascii="Times New Roman" w:eastAsia="Times New Roman" w:hAnsi="Times New Roman" w:cs="Times New Roman"/>
                <w:i/>
                <w:spacing w:val="-2"/>
                <w:sz w:val="24"/>
              </w:rPr>
              <w:t>места</w:t>
            </w:r>
            <w:proofErr w:type="spellEnd"/>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936" w:type="dxa"/>
            <w:gridSpan w:val="2"/>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82" w:type="dxa"/>
            <w:gridSpan w:val="2"/>
          </w:tcPr>
          <w:p w:rsidR="00942123" w:rsidRPr="00942123" w:rsidRDefault="00942123" w:rsidP="00942123">
            <w:pPr>
              <w:rPr>
                <w:rFonts w:ascii="Times New Roman" w:eastAsia="Times New Roman" w:hAnsi="Times New Roman" w:cs="Times New Roman"/>
              </w:rPr>
            </w:pPr>
          </w:p>
        </w:tc>
      </w:tr>
      <w:tr w:rsidR="00942123" w:rsidRPr="00942123" w:rsidTr="00942123">
        <w:trPr>
          <w:trHeight w:val="575"/>
        </w:trPr>
        <w:tc>
          <w:tcPr>
            <w:tcW w:w="578"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55"/>
              <w:rPr>
                <w:rFonts w:ascii="Times New Roman" w:eastAsia="Times New Roman" w:hAnsi="Times New Roman" w:cs="Times New Roman"/>
                <w:b/>
                <w:sz w:val="24"/>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4</w:t>
            </w:r>
          </w:p>
        </w:tc>
        <w:tc>
          <w:tcPr>
            <w:tcW w:w="8829" w:type="dxa"/>
            <w:gridSpan w:val="6"/>
          </w:tcPr>
          <w:p w:rsidR="00942123" w:rsidRPr="00942123" w:rsidRDefault="00942123" w:rsidP="00942123">
            <w:pPr>
              <w:spacing w:line="275" w:lineRule="exact"/>
              <w:ind w:right="66"/>
              <w:jc w:val="center"/>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Расчет</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отклонения</w:t>
            </w:r>
            <w:r w:rsidRPr="00942123">
              <w:rPr>
                <w:rFonts w:ascii="Times New Roman" w:eastAsia="Times New Roman" w:hAnsi="Times New Roman" w:cs="Times New Roman"/>
                <w:b/>
                <w:spacing w:val="-4"/>
                <w:sz w:val="24"/>
                <w:lang w:val="ru-RU"/>
              </w:rPr>
              <w:t xml:space="preserve"> </w:t>
            </w:r>
            <w:r w:rsidRPr="00942123">
              <w:rPr>
                <w:rFonts w:ascii="Times New Roman" w:eastAsia="Times New Roman" w:hAnsi="Times New Roman" w:cs="Times New Roman"/>
                <w:b/>
                <w:sz w:val="24"/>
                <w:lang w:val="ru-RU"/>
              </w:rPr>
              <w:t>(соответствия)</w:t>
            </w:r>
            <w:r w:rsidRPr="00942123">
              <w:rPr>
                <w:rFonts w:ascii="Times New Roman" w:eastAsia="Times New Roman" w:hAnsi="Times New Roman" w:cs="Times New Roman"/>
                <w:b/>
                <w:spacing w:val="-4"/>
                <w:sz w:val="24"/>
                <w:lang w:val="ru-RU"/>
              </w:rPr>
              <w:t xml:space="preserve"> </w:t>
            </w:r>
            <w:r w:rsidRPr="00942123">
              <w:rPr>
                <w:rFonts w:ascii="Times New Roman" w:eastAsia="Times New Roman" w:hAnsi="Times New Roman" w:cs="Times New Roman"/>
                <w:b/>
                <w:sz w:val="24"/>
                <w:lang w:val="ru-RU"/>
              </w:rPr>
              <w:t>от</w:t>
            </w:r>
            <w:r w:rsidRPr="00942123">
              <w:rPr>
                <w:rFonts w:ascii="Times New Roman" w:eastAsia="Times New Roman" w:hAnsi="Times New Roman" w:cs="Times New Roman"/>
                <w:b/>
                <w:spacing w:val="-5"/>
                <w:sz w:val="24"/>
                <w:lang w:val="ru-RU"/>
              </w:rPr>
              <w:t xml:space="preserve"> </w:t>
            </w:r>
            <w:r w:rsidRPr="00942123">
              <w:rPr>
                <w:rFonts w:ascii="Times New Roman" w:eastAsia="Times New Roman" w:hAnsi="Times New Roman" w:cs="Times New Roman"/>
                <w:b/>
                <w:sz w:val="24"/>
                <w:lang w:val="ru-RU"/>
              </w:rPr>
              <w:t>установленных</w:t>
            </w:r>
            <w:r w:rsidRPr="00942123">
              <w:rPr>
                <w:rFonts w:ascii="Times New Roman" w:eastAsia="Times New Roman" w:hAnsi="Times New Roman" w:cs="Times New Roman"/>
                <w:b/>
                <w:spacing w:val="-3"/>
                <w:sz w:val="24"/>
                <w:lang w:val="ru-RU"/>
              </w:rPr>
              <w:t xml:space="preserve"> </w:t>
            </w:r>
            <w:r w:rsidRPr="00942123">
              <w:rPr>
                <w:rFonts w:ascii="Times New Roman" w:eastAsia="Times New Roman" w:hAnsi="Times New Roman" w:cs="Times New Roman"/>
                <w:b/>
                <w:spacing w:val="-2"/>
                <w:sz w:val="24"/>
                <w:lang w:val="ru-RU"/>
              </w:rPr>
              <w:t>индикатором</w:t>
            </w:r>
          </w:p>
          <w:p w:rsidR="00942123" w:rsidRPr="00942123" w:rsidRDefault="00942123" w:rsidP="00942123">
            <w:pPr>
              <w:spacing w:before="12" w:line="269" w:lineRule="exact"/>
              <w:ind w:right="61"/>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риска</w:t>
            </w:r>
            <w:proofErr w:type="spellEnd"/>
            <w:r w:rsidRPr="00942123">
              <w:rPr>
                <w:rFonts w:ascii="Times New Roman" w:eastAsia="Times New Roman" w:hAnsi="Times New Roman" w:cs="Times New Roman"/>
                <w:b/>
                <w:spacing w:val="-1"/>
                <w:sz w:val="24"/>
              </w:rPr>
              <w:t xml:space="preserve"> </w:t>
            </w:r>
            <w:proofErr w:type="spellStart"/>
            <w:r w:rsidRPr="00942123">
              <w:rPr>
                <w:rFonts w:ascii="Times New Roman" w:eastAsia="Times New Roman" w:hAnsi="Times New Roman" w:cs="Times New Roman"/>
                <w:b/>
                <w:spacing w:val="-2"/>
                <w:sz w:val="24"/>
              </w:rPr>
              <w:t>параметров</w:t>
            </w:r>
            <w:proofErr w:type="spellEnd"/>
          </w:p>
        </w:tc>
      </w:tr>
      <w:tr w:rsidR="00942123" w:rsidRPr="00942123" w:rsidTr="00942123">
        <w:trPr>
          <w:trHeight w:val="314"/>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14"/>
              <w:rPr>
                <w:rFonts w:ascii="Times New Roman" w:eastAsia="Times New Roman" w:hAnsi="Times New Roman" w:cs="Times New Roman"/>
                <w:sz w:val="24"/>
              </w:rPr>
            </w:pPr>
            <w:r w:rsidRPr="00942123">
              <w:rPr>
                <w:rFonts w:ascii="Times New Roman" w:eastAsia="Times New Roman" w:hAnsi="Times New Roman" w:cs="Times New Roman"/>
                <w:spacing w:val="-5"/>
                <w:sz w:val="24"/>
              </w:rPr>
              <w:t>4.1</w:t>
            </w:r>
          </w:p>
        </w:tc>
        <w:tc>
          <w:tcPr>
            <w:tcW w:w="8133" w:type="dxa"/>
            <w:gridSpan w:val="5"/>
          </w:tcPr>
          <w:p w:rsidR="00942123" w:rsidRPr="00942123" w:rsidRDefault="00942123" w:rsidP="00942123">
            <w:pPr>
              <w:spacing w:before="14"/>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Период</w:t>
            </w:r>
            <w:proofErr w:type="spellEnd"/>
            <w:r w:rsidRPr="00942123">
              <w:rPr>
                <w:rFonts w:ascii="Times New Roman" w:eastAsia="Times New Roman" w:hAnsi="Times New Roman" w:cs="Times New Roman"/>
                <w:spacing w:val="-3"/>
                <w:sz w:val="24"/>
              </w:rPr>
              <w:t xml:space="preserve"> </w:t>
            </w:r>
            <w:r w:rsidRPr="00942123">
              <w:rPr>
                <w:rFonts w:ascii="Times New Roman" w:eastAsia="Times New Roman" w:hAnsi="Times New Roman" w:cs="Times New Roman"/>
                <w:spacing w:val="-2"/>
                <w:sz w:val="24"/>
              </w:rPr>
              <w:t>расчета</w:t>
            </w:r>
            <w:r w:rsidRPr="00942123">
              <w:rPr>
                <w:rFonts w:ascii="Times New Roman" w:eastAsia="Times New Roman" w:hAnsi="Times New Roman" w:cs="Times New Roman"/>
                <w:spacing w:val="-2"/>
                <w:sz w:val="24"/>
                <w:vertAlign w:val="superscript"/>
              </w:rPr>
              <w:t>6</w:t>
            </w: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8829" w:type="dxa"/>
            <w:gridSpan w:val="6"/>
          </w:tcPr>
          <w:p w:rsidR="00942123" w:rsidRPr="00942123" w:rsidRDefault="00942123" w:rsidP="00942123">
            <w:pPr>
              <w:spacing w:before="13"/>
              <w:jc w:val="center"/>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постоянно</w:t>
            </w:r>
            <w:proofErr w:type="spellEnd"/>
          </w:p>
        </w:tc>
      </w:tr>
      <w:tr w:rsidR="00942123" w:rsidRPr="00942123" w:rsidTr="00942123">
        <w:trPr>
          <w:trHeight w:val="31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13"/>
              <w:rPr>
                <w:rFonts w:ascii="Times New Roman" w:eastAsia="Times New Roman" w:hAnsi="Times New Roman" w:cs="Times New Roman"/>
                <w:sz w:val="24"/>
              </w:rPr>
            </w:pPr>
            <w:r w:rsidRPr="00942123">
              <w:rPr>
                <w:rFonts w:ascii="Times New Roman" w:eastAsia="Times New Roman" w:hAnsi="Times New Roman" w:cs="Times New Roman"/>
                <w:spacing w:val="-5"/>
                <w:sz w:val="24"/>
              </w:rPr>
              <w:t>4.2</w:t>
            </w:r>
          </w:p>
        </w:tc>
        <w:tc>
          <w:tcPr>
            <w:tcW w:w="8133" w:type="dxa"/>
            <w:gridSpan w:val="5"/>
          </w:tcPr>
          <w:p w:rsidR="00942123" w:rsidRPr="00942123" w:rsidRDefault="00942123" w:rsidP="00942123">
            <w:pPr>
              <w:spacing w:before="13"/>
              <w:ind w:right="3"/>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Формула</w:t>
            </w:r>
            <w:proofErr w:type="spellEnd"/>
            <w:r w:rsidRPr="00942123">
              <w:rPr>
                <w:rFonts w:ascii="Times New Roman" w:eastAsia="Times New Roman" w:hAnsi="Times New Roman" w:cs="Times New Roman"/>
                <w:spacing w:val="-2"/>
                <w:sz w:val="24"/>
              </w:rPr>
              <w:t xml:space="preserve"> расчета</w:t>
            </w:r>
            <w:r w:rsidRPr="00942123">
              <w:rPr>
                <w:rFonts w:ascii="Times New Roman" w:eastAsia="Times New Roman" w:hAnsi="Times New Roman" w:cs="Times New Roman"/>
                <w:spacing w:val="-2"/>
                <w:sz w:val="24"/>
                <w:vertAlign w:val="superscript"/>
              </w:rPr>
              <w:t>7</w:t>
            </w:r>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8829" w:type="dxa"/>
            <w:gridSpan w:val="6"/>
          </w:tcPr>
          <w:p w:rsidR="00942123" w:rsidRPr="00942123" w:rsidRDefault="00942123" w:rsidP="00942123">
            <w:pPr>
              <w:spacing w:line="276" w:lineRule="exact"/>
              <w:ind w:right="192"/>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срабатывание</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ИР</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переменная</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(в</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течении</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календарного</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года)</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w:t>
            </w:r>
            <w:r w:rsidRPr="00942123">
              <w:rPr>
                <w:rFonts w:ascii="Times New Roman" w:eastAsia="Times New Roman" w:hAnsi="Times New Roman" w:cs="Times New Roman"/>
                <w:i/>
                <w:spacing w:val="80"/>
                <w:sz w:val="24"/>
                <w:lang w:val="ru-RU"/>
              </w:rPr>
              <w:t xml:space="preserve"> </w:t>
            </w:r>
            <w:r w:rsidRPr="00942123">
              <w:rPr>
                <w:rFonts w:ascii="Times New Roman" w:eastAsia="Times New Roman" w:hAnsi="Times New Roman" w:cs="Times New Roman"/>
                <w:i/>
                <w:sz w:val="24"/>
                <w:lang w:val="ru-RU"/>
              </w:rPr>
              <w:t>источник получения данных (2-х и более раз) :100</w:t>
            </w:r>
          </w:p>
        </w:tc>
      </w:tr>
      <w:tr w:rsidR="00942123" w:rsidRPr="00942123" w:rsidTr="00942123">
        <w:trPr>
          <w:trHeight w:val="3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13"/>
              <w:rPr>
                <w:rFonts w:ascii="Times New Roman" w:eastAsia="Times New Roman" w:hAnsi="Times New Roman" w:cs="Times New Roman"/>
                <w:sz w:val="24"/>
              </w:rPr>
            </w:pPr>
            <w:r w:rsidRPr="00942123">
              <w:rPr>
                <w:rFonts w:ascii="Times New Roman" w:eastAsia="Times New Roman" w:hAnsi="Times New Roman" w:cs="Times New Roman"/>
                <w:spacing w:val="-5"/>
                <w:sz w:val="24"/>
              </w:rPr>
              <w:t>4.3</w:t>
            </w:r>
          </w:p>
        </w:tc>
        <w:tc>
          <w:tcPr>
            <w:tcW w:w="8133" w:type="dxa"/>
            <w:gridSpan w:val="5"/>
          </w:tcPr>
          <w:p w:rsidR="00942123" w:rsidRPr="00942123" w:rsidRDefault="00942123" w:rsidP="00942123">
            <w:pPr>
              <w:spacing w:before="13"/>
              <w:jc w:val="cente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Расшифровка</w:t>
            </w:r>
            <w:proofErr w:type="spellEnd"/>
            <w:r w:rsidRPr="00942123">
              <w:rPr>
                <w:rFonts w:ascii="Times New Roman" w:eastAsia="Times New Roman" w:hAnsi="Times New Roman" w:cs="Times New Roman"/>
                <w:spacing w:val="-4"/>
                <w:sz w:val="24"/>
              </w:rPr>
              <w:t xml:space="preserve"> </w:t>
            </w:r>
            <w:proofErr w:type="spellStart"/>
            <w:r w:rsidRPr="00942123">
              <w:rPr>
                <w:rFonts w:ascii="Times New Roman" w:eastAsia="Times New Roman" w:hAnsi="Times New Roman" w:cs="Times New Roman"/>
                <w:spacing w:val="-2"/>
                <w:sz w:val="24"/>
              </w:rPr>
              <w:t>переменных</w:t>
            </w:r>
            <w:proofErr w:type="spellEnd"/>
          </w:p>
        </w:tc>
      </w:tr>
      <w:tr w:rsidR="00942123" w:rsidRPr="00942123" w:rsidTr="00942123">
        <w:trPr>
          <w:trHeight w:val="8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10"/>
              <w:rPr>
                <w:rFonts w:ascii="Times New Roman" w:eastAsia="Times New Roman" w:hAnsi="Times New Roman" w:cs="Times New Roman"/>
                <w:b/>
                <w:sz w:val="24"/>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2"/>
                <w:sz w:val="24"/>
              </w:rPr>
              <w:t>4.3.1</w:t>
            </w:r>
          </w:p>
        </w:tc>
        <w:tc>
          <w:tcPr>
            <w:tcW w:w="2415" w:type="dxa"/>
          </w:tcPr>
          <w:p w:rsidR="00942123" w:rsidRPr="00942123" w:rsidRDefault="00942123" w:rsidP="00942123">
            <w:pPr>
              <w:spacing w:before="10"/>
              <w:rPr>
                <w:rFonts w:ascii="Times New Roman" w:eastAsia="Times New Roman" w:hAnsi="Times New Roman" w:cs="Times New Roman"/>
                <w:b/>
                <w:sz w:val="24"/>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2"/>
                <w:sz w:val="24"/>
              </w:rPr>
              <w:t>Переменная</w:t>
            </w:r>
            <w:r w:rsidRPr="00942123">
              <w:rPr>
                <w:rFonts w:ascii="Times New Roman" w:eastAsia="Times New Roman" w:hAnsi="Times New Roman" w:cs="Times New Roman"/>
                <w:spacing w:val="-2"/>
                <w:sz w:val="24"/>
                <w:vertAlign w:val="superscript"/>
              </w:rPr>
              <w:t>8</w:t>
            </w:r>
          </w:p>
        </w:tc>
        <w:tc>
          <w:tcPr>
            <w:tcW w:w="710" w:type="dxa"/>
          </w:tcPr>
          <w:p w:rsidR="00942123" w:rsidRPr="00942123" w:rsidRDefault="00942123" w:rsidP="00942123">
            <w:pPr>
              <w:spacing w:before="10"/>
              <w:rPr>
                <w:rFonts w:ascii="Times New Roman" w:eastAsia="Times New Roman" w:hAnsi="Times New Roman" w:cs="Times New Roman"/>
                <w:b/>
                <w:sz w:val="24"/>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2"/>
                <w:sz w:val="24"/>
              </w:rPr>
              <w:t>4.3.2</w:t>
            </w:r>
          </w:p>
        </w:tc>
        <w:tc>
          <w:tcPr>
            <w:tcW w:w="2226" w:type="dxa"/>
          </w:tcPr>
          <w:p w:rsidR="00942123" w:rsidRPr="00942123" w:rsidRDefault="00942123" w:rsidP="00942123">
            <w:pPr>
              <w:spacing w:before="143" w:line="249" w:lineRule="auto"/>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Наименование</w:t>
            </w:r>
            <w:proofErr w:type="spellEnd"/>
            <w:r w:rsidRPr="00942123">
              <w:rPr>
                <w:rFonts w:ascii="Times New Roman" w:eastAsia="Times New Roman" w:hAnsi="Times New Roman" w:cs="Times New Roman"/>
                <w:spacing w:val="-2"/>
                <w:sz w:val="24"/>
              </w:rPr>
              <w:t xml:space="preserve"> переменной</w:t>
            </w:r>
            <w:r w:rsidRPr="00942123">
              <w:rPr>
                <w:rFonts w:ascii="Times New Roman" w:eastAsia="Times New Roman" w:hAnsi="Times New Roman" w:cs="Times New Roman"/>
                <w:spacing w:val="-2"/>
                <w:sz w:val="24"/>
                <w:vertAlign w:val="superscript"/>
              </w:rPr>
              <w:t>9</w:t>
            </w:r>
          </w:p>
        </w:tc>
        <w:tc>
          <w:tcPr>
            <w:tcW w:w="677" w:type="dxa"/>
          </w:tcPr>
          <w:p w:rsidR="00942123" w:rsidRPr="00942123" w:rsidRDefault="00942123" w:rsidP="00942123">
            <w:pPr>
              <w:spacing w:before="10"/>
              <w:rPr>
                <w:rFonts w:ascii="Times New Roman" w:eastAsia="Times New Roman" w:hAnsi="Times New Roman" w:cs="Times New Roman"/>
                <w:b/>
                <w:sz w:val="24"/>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2"/>
                <w:sz w:val="24"/>
              </w:rPr>
              <w:t>4.3.3</w:t>
            </w:r>
          </w:p>
        </w:tc>
        <w:tc>
          <w:tcPr>
            <w:tcW w:w="2105" w:type="dxa"/>
          </w:tcPr>
          <w:p w:rsidR="00942123" w:rsidRPr="00942123" w:rsidRDefault="00942123" w:rsidP="00942123">
            <w:pPr>
              <w:spacing w:line="249" w:lineRule="auto"/>
              <w:ind w:right="96"/>
              <w:rPr>
                <w:rFonts w:ascii="Times New Roman" w:eastAsia="Times New Roman" w:hAnsi="Times New Roman" w:cs="Times New Roman"/>
                <w:sz w:val="24"/>
              </w:rPr>
            </w:pPr>
            <w:proofErr w:type="spellStart"/>
            <w:r w:rsidRPr="00942123">
              <w:rPr>
                <w:rFonts w:ascii="Times New Roman" w:eastAsia="Times New Roman" w:hAnsi="Times New Roman" w:cs="Times New Roman"/>
                <w:spacing w:val="-2"/>
                <w:sz w:val="24"/>
              </w:rPr>
              <w:t>Источник</w:t>
            </w:r>
            <w:proofErr w:type="spellEnd"/>
            <w:r w:rsidRPr="00942123">
              <w:rPr>
                <w:rFonts w:ascii="Times New Roman" w:eastAsia="Times New Roman" w:hAnsi="Times New Roman" w:cs="Times New Roman"/>
                <w:spacing w:val="-2"/>
                <w:sz w:val="24"/>
              </w:rPr>
              <w:t xml:space="preserve"> </w:t>
            </w:r>
            <w:proofErr w:type="spellStart"/>
            <w:r w:rsidRPr="00942123">
              <w:rPr>
                <w:rFonts w:ascii="Times New Roman" w:eastAsia="Times New Roman" w:hAnsi="Times New Roman" w:cs="Times New Roman"/>
                <w:spacing w:val="-2"/>
                <w:sz w:val="24"/>
              </w:rPr>
              <w:t>получения</w:t>
            </w:r>
            <w:proofErr w:type="spellEnd"/>
          </w:p>
          <w:p w:rsidR="00942123" w:rsidRPr="00942123" w:rsidRDefault="00942123" w:rsidP="00942123">
            <w:pPr>
              <w:spacing w:before="1" w:line="269" w:lineRule="exact"/>
              <w:rPr>
                <w:rFonts w:ascii="Times New Roman" w:eastAsia="Times New Roman" w:hAnsi="Times New Roman" w:cs="Times New Roman"/>
                <w:sz w:val="24"/>
              </w:rPr>
            </w:pPr>
            <w:r w:rsidRPr="00942123">
              <w:rPr>
                <w:rFonts w:ascii="Times New Roman" w:eastAsia="Times New Roman" w:hAnsi="Times New Roman" w:cs="Times New Roman"/>
                <w:spacing w:val="-2"/>
                <w:sz w:val="24"/>
              </w:rPr>
              <w:t>данных</w:t>
            </w:r>
            <w:r w:rsidRPr="00942123">
              <w:rPr>
                <w:rFonts w:ascii="Times New Roman" w:eastAsia="Times New Roman" w:hAnsi="Times New Roman" w:cs="Times New Roman"/>
                <w:spacing w:val="-2"/>
                <w:sz w:val="24"/>
                <w:vertAlign w:val="superscript"/>
              </w:rPr>
              <w:t>10</w:t>
            </w:r>
          </w:p>
        </w:tc>
      </w:tr>
      <w:tr w:rsidR="00942123" w:rsidRPr="00942123" w:rsidTr="00942123">
        <w:trPr>
          <w:trHeight w:val="2232"/>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3111" w:type="dxa"/>
            <w:gridSpan w:val="2"/>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6"/>
              <w:rPr>
                <w:rFonts w:ascii="Times New Roman" w:eastAsia="Times New Roman" w:hAnsi="Times New Roman" w:cs="Times New Roman"/>
                <w:b/>
                <w:sz w:val="24"/>
              </w:rPr>
            </w:pPr>
          </w:p>
          <w:p w:rsidR="00942123" w:rsidRPr="00942123" w:rsidRDefault="00942123" w:rsidP="00942123">
            <w:pPr>
              <w:ind w:right="838"/>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бездействие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контролируемых</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лиц</w:t>
            </w:r>
            <w:proofErr w:type="spellEnd"/>
          </w:p>
        </w:tc>
        <w:tc>
          <w:tcPr>
            <w:tcW w:w="2936" w:type="dxa"/>
            <w:gridSpan w:val="2"/>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6"/>
              <w:rPr>
                <w:rFonts w:ascii="Times New Roman" w:eastAsia="Times New Roman" w:hAnsi="Times New Roman" w:cs="Times New Roman"/>
                <w:b/>
                <w:sz w:val="24"/>
              </w:rPr>
            </w:pPr>
          </w:p>
          <w:p w:rsidR="00942123" w:rsidRPr="00942123" w:rsidRDefault="00942123" w:rsidP="00942123">
            <w:pPr>
              <w:tabs>
                <w:tab w:val="left" w:pos="1506"/>
              </w:tabs>
              <w:ind w:right="9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6"/>
                <w:sz w:val="24"/>
              </w:rPr>
              <w:t>не</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выполненное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предписание</w:t>
            </w:r>
            <w:proofErr w:type="spellEnd"/>
          </w:p>
        </w:tc>
        <w:tc>
          <w:tcPr>
            <w:tcW w:w="2782" w:type="dxa"/>
            <w:gridSpan w:val="2"/>
          </w:tcPr>
          <w:p w:rsidR="00942123" w:rsidRPr="00942123" w:rsidRDefault="00942123" w:rsidP="00942123">
            <w:pPr>
              <w:numPr>
                <w:ilvl w:val="0"/>
                <w:numId w:val="2"/>
              </w:numPr>
              <w:tabs>
                <w:tab w:val="left" w:pos="368"/>
              </w:tabs>
              <w:ind w:right="99"/>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1)наличие</w:t>
            </w:r>
            <w:r w:rsidRPr="00942123">
              <w:rPr>
                <w:rFonts w:ascii="Times New Roman" w:eastAsia="Times New Roman" w:hAnsi="Times New Roman" w:cs="Times New Roman"/>
                <w:i/>
                <w:spacing w:val="-15"/>
                <w:sz w:val="24"/>
                <w:lang w:val="ru-RU"/>
              </w:rPr>
              <w:t xml:space="preserve"> </w:t>
            </w:r>
            <w:r w:rsidRPr="00942123">
              <w:rPr>
                <w:rFonts w:ascii="Times New Roman" w:eastAsia="Times New Roman" w:hAnsi="Times New Roman" w:cs="Times New Roman"/>
                <w:i/>
                <w:sz w:val="24"/>
                <w:lang w:val="ru-RU"/>
              </w:rPr>
              <w:t>информации</w:t>
            </w:r>
            <w:r w:rsidRPr="00942123">
              <w:rPr>
                <w:rFonts w:ascii="Times New Roman" w:eastAsia="Times New Roman" w:hAnsi="Times New Roman" w:cs="Times New Roman"/>
                <w:i/>
                <w:spacing w:val="-15"/>
                <w:sz w:val="24"/>
                <w:lang w:val="ru-RU"/>
              </w:rPr>
              <w:t xml:space="preserve"> </w:t>
            </w:r>
            <w:r w:rsidRPr="00942123">
              <w:rPr>
                <w:rFonts w:ascii="Times New Roman" w:eastAsia="Times New Roman" w:hAnsi="Times New Roman" w:cs="Times New Roman"/>
                <w:i/>
                <w:sz w:val="24"/>
                <w:lang w:val="ru-RU"/>
              </w:rPr>
              <w:t>у контрольного органа;</w:t>
            </w:r>
          </w:p>
          <w:p w:rsidR="00942123" w:rsidRPr="00942123" w:rsidRDefault="00942123" w:rsidP="00942123">
            <w:pPr>
              <w:numPr>
                <w:ilvl w:val="0"/>
                <w:numId w:val="2"/>
              </w:numPr>
              <w:tabs>
                <w:tab w:val="left" w:pos="560"/>
              </w:tabs>
              <w:spacing w:before="4" w:line="270" w:lineRule="atLeast"/>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2)не предоставление обратной связи от контролируемого лица в части выполненного предписания (фото и видео материалы)</w:t>
            </w:r>
          </w:p>
        </w:tc>
      </w:tr>
      <w:tr w:rsidR="00942123" w:rsidRPr="00942123" w:rsidTr="00942123">
        <w:trPr>
          <w:trHeight w:val="945"/>
        </w:trPr>
        <w:tc>
          <w:tcPr>
            <w:tcW w:w="578"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1"/>
              <w:rPr>
                <w:rFonts w:ascii="Times New Roman" w:eastAsia="Times New Roman" w:hAnsi="Times New Roman" w:cs="Times New Roman"/>
                <w:b/>
                <w:sz w:val="24"/>
                <w:lang w:val="ru-RU"/>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5</w:t>
            </w:r>
          </w:p>
        </w:tc>
        <w:tc>
          <w:tcPr>
            <w:tcW w:w="8829" w:type="dxa"/>
            <w:gridSpan w:val="6"/>
          </w:tcPr>
          <w:p w:rsidR="00942123" w:rsidRPr="00942123" w:rsidRDefault="00942123" w:rsidP="00942123">
            <w:pPr>
              <w:spacing w:before="51"/>
              <w:ind w:right="106"/>
              <w:jc w:val="center"/>
              <w:rPr>
                <w:rFonts w:ascii="Times New Roman" w:eastAsia="Times New Roman" w:hAnsi="Times New Roman" w:cs="Times New Roman"/>
                <w:b/>
                <w:sz w:val="24"/>
                <w:lang w:val="ru-RU"/>
              </w:rPr>
            </w:pPr>
            <w:r w:rsidRPr="00942123">
              <w:rPr>
                <w:rFonts w:ascii="Times New Roman" w:eastAsia="Times New Roman" w:hAnsi="Times New Roman" w:cs="Times New Roman"/>
                <w:b/>
                <w:sz w:val="24"/>
                <w:lang w:val="ru-RU"/>
              </w:rPr>
              <w:t>Перечень документов, подтверждающих факт соответствия или отклонения объекта</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контроля</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от</w:t>
            </w:r>
            <w:r w:rsidRPr="00942123">
              <w:rPr>
                <w:rFonts w:ascii="Times New Roman" w:eastAsia="Times New Roman" w:hAnsi="Times New Roman" w:cs="Times New Roman"/>
                <w:b/>
                <w:spacing w:val="-7"/>
                <w:sz w:val="24"/>
                <w:lang w:val="ru-RU"/>
              </w:rPr>
              <w:t xml:space="preserve"> </w:t>
            </w:r>
            <w:r w:rsidRPr="00942123">
              <w:rPr>
                <w:rFonts w:ascii="Times New Roman" w:eastAsia="Times New Roman" w:hAnsi="Times New Roman" w:cs="Times New Roman"/>
                <w:b/>
                <w:sz w:val="24"/>
                <w:lang w:val="ru-RU"/>
              </w:rPr>
              <w:t>установленных</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параметров</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(«срабатывание»</w:t>
            </w:r>
            <w:r w:rsidRPr="00942123">
              <w:rPr>
                <w:rFonts w:ascii="Times New Roman" w:eastAsia="Times New Roman" w:hAnsi="Times New Roman" w:cs="Times New Roman"/>
                <w:b/>
                <w:spacing w:val="-6"/>
                <w:sz w:val="24"/>
                <w:lang w:val="ru-RU"/>
              </w:rPr>
              <w:t xml:space="preserve"> </w:t>
            </w:r>
            <w:r w:rsidRPr="00942123">
              <w:rPr>
                <w:rFonts w:ascii="Times New Roman" w:eastAsia="Times New Roman" w:hAnsi="Times New Roman" w:cs="Times New Roman"/>
                <w:b/>
                <w:sz w:val="24"/>
                <w:lang w:val="ru-RU"/>
              </w:rPr>
              <w:t>индикатора риска) и прилагаемых к решению о проведении контрольного мероприятия</w:t>
            </w:r>
          </w:p>
        </w:tc>
      </w:tr>
      <w:tr w:rsidR="00942123" w:rsidRPr="00942123" w:rsidTr="00942123">
        <w:trPr>
          <w:trHeight w:val="1668"/>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90"/>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5.1</w:t>
            </w:r>
          </w:p>
        </w:tc>
        <w:tc>
          <w:tcPr>
            <w:tcW w:w="5351" w:type="dxa"/>
            <w:gridSpan w:val="3"/>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30"/>
              <w:rPr>
                <w:rFonts w:ascii="Times New Roman" w:eastAsia="Times New Roman" w:hAnsi="Times New Roman" w:cs="Times New Roman"/>
                <w:b/>
                <w:sz w:val="24"/>
                <w:lang w:val="ru-RU"/>
              </w:rPr>
            </w:pPr>
          </w:p>
          <w:p w:rsidR="00942123" w:rsidRPr="00942123" w:rsidRDefault="00942123" w:rsidP="00942123">
            <w:pPr>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Правоустанавливающие</w:t>
            </w:r>
            <w:r w:rsidRPr="00942123">
              <w:rPr>
                <w:rFonts w:ascii="Times New Roman" w:eastAsia="Times New Roman" w:hAnsi="Times New Roman" w:cs="Times New Roman"/>
                <w:spacing w:val="-13"/>
                <w:sz w:val="24"/>
                <w:lang w:val="ru-RU"/>
              </w:rPr>
              <w:t xml:space="preserve"> </w:t>
            </w:r>
            <w:r w:rsidRPr="00942123">
              <w:rPr>
                <w:rFonts w:ascii="Times New Roman" w:eastAsia="Times New Roman" w:hAnsi="Times New Roman" w:cs="Times New Roman"/>
                <w:sz w:val="24"/>
                <w:lang w:val="ru-RU"/>
              </w:rPr>
              <w:t>и</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иные</w:t>
            </w:r>
            <w:r w:rsidRPr="00942123">
              <w:rPr>
                <w:rFonts w:ascii="Times New Roman" w:eastAsia="Times New Roman" w:hAnsi="Times New Roman" w:cs="Times New Roman"/>
                <w:spacing w:val="-13"/>
                <w:sz w:val="24"/>
                <w:lang w:val="ru-RU"/>
              </w:rPr>
              <w:t xml:space="preserve"> </w:t>
            </w:r>
            <w:r w:rsidRPr="00942123">
              <w:rPr>
                <w:rFonts w:ascii="Times New Roman" w:eastAsia="Times New Roman" w:hAnsi="Times New Roman" w:cs="Times New Roman"/>
                <w:sz w:val="24"/>
                <w:lang w:val="ru-RU"/>
              </w:rPr>
              <w:t>документы, подтверждающие индивидуализирующие признаки проверяемого объекта и его принадлежность контролируемому лицу</w:t>
            </w:r>
            <w:r w:rsidRPr="00942123">
              <w:rPr>
                <w:rFonts w:ascii="Times New Roman" w:eastAsia="Times New Roman" w:hAnsi="Times New Roman" w:cs="Times New Roman"/>
                <w:sz w:val="24"/>
                <w:vertAlign w:val="superscript"/>
                <w:lang w:val="ru-RU"/>
              </w:rPr>
              <w:t>11</w:t>
            </w:r>
          </w:p>
        </w:tc>
        <w:tc>
          <w:tcPr>
            <w:tcW w:w="2782" w:type="dxa"/>
            <w:gridSpan w:val="2"/>
          </w:tcPr>
          <w:p w:rsidR="00942123" w:rsidRPr="00942123" w:rsidRDefault="00942123" w:rsidP="00942123">
            <w:pPr>
              <w:tabs>
                <w:tab w:val="left" w:pos="1314"/>
                <w:tab w:val="left" w:pos="1638"/>
                <w:tab w:val="left" w:pos="1840"/>
                <w:tab w:val="left" w:pos="2008"/>
                <w:tab w:val="left" w:pos="2123"/>
              </w:tabs>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сведения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из</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реестра уведомлений</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о</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начале осуществления отдельных</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4"/>
                <w:sz w:val="24"/>
                <w:lang w:val="ru-RU"/>
              </w:rPr>
              <w:t xml:space="preserve">видов </w:t>
            </w:r>
            <w:r w:rsidRPr="00942123">
              <w:rPr>
                <w:rFonts w:ascii="Times New Roman" w:eastAsia="Times New Roman" w:hAnsi="Times New Roman" w:cs="Times New Roman"/>
                <w:i/>
                <w:spacing w:val="-2"/>
                <w:sz w:val="24"/>
                <w:lang w:val="ru-RU"/>
              </w:rPr>
              <w:t>предпринимательской</w:t>
            </w:r>
          </w:p>
          <w:p w:rsidR="00942123" w:rsidRPr="00942123" w:rsidRDefault="00942123" w:rsidP="00942123">
            <w:pPr>
              <w:spacing w:line="269"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деятельности</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51"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82" w:type="dxa"/>
            <w:gridSpan w:val="2"/>
          </w:tcPr>
          <w:p w:rsidR="00942123" w:rsidRPr="00942123" w:rsidRDefault="00942123" w:rsidP="00942123">
            <w:pPr>
              <w:tabs>
                <w:tab w:val="left" w:pos="1295"/>
                <w:tab w:val="left" w:pos="1852"/>
              </w:tabs>
              <w:spacing w:line="276" w:lineRule="exact"/>
              <w:ind w:right="97"/>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выписки</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6"/>
                <w:sz w:val="24"/>
              </w:rPr>
              <w:t>из</w:t>
            </w:r>
            <w:proofErr w:type="spellEnd"/>
            <w:r w:rsidRPr="00942123">
              <w:rPr>
                <w:rFonts w:ascii="Times New Roman" w:eastAsia="Times New Roman" w:hAnsi="Times New Roman" w:cs="Times New Roman"/>
                <w:i/>
                <w:sz w:val="24"/>
              </w:rPr>
              <w:tab/>
            </w:r>
            <w:r w:rsidRPr="00942123">
              <w:rPr>
                <w:rFonts w:ascii="Times New Roman" w:eastAsia="Times New Roman" w:hAnsi="Times New Roman" w:cs="Times New Roman"/>
                <w:i/>
                <w:spacing w:val="-2"/>
                <w:sz w:val="24"/>
              </w:rPr>
              <w:t>ЕГРЮЛ (ЕГРИП)</w:t>
            </w:r>
          </w:p>
        </w:tc>
      </w:tr>
      <w:tr w:rsidR="00942123" w:rsidRPr="00942123" w:rsidTr="00942123">
        <w:trPr>
          <w:trHeight w:val="166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51" w:type="dxa"/>
            <w:gridSpan w:val="3"/>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782" w:type="dxa"/>
            <w:gridSpan w:val="2"/>
          </w:tcPr>
          <w:p w:rsidR="00942123" w:rsidRPr="00942123" w:rsidRDefault="00942123" w:rsidP="00942123">
            <w:pPr>
              <w:tabs>
                <w:tab w:val="left" w:pos="1812"/>
                <w:tab w:val="left" w:pos="2452"/>
              </w:tabs>
              <w:spacing w:line="276" w:lineRule="exact"/>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правоустанавливающие документы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на </w:t>
            </w:r>
            <w:r w:rsidRPr="00942123">
              <w:rPr>
                <w:rFonts w:ascii="Times New Roman" w:eastAsia="Times New Roman" w:hAnsi="Times New Roman" w:cs="Times New Roman"/>
                <w:i/>
                <w:spacing w:val="-2"/>
                <w:sz w:val="24"/>
                <w:lang w:val="ru-RU"/>
              </w:rPr>
              <w:t>производственные объекты</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(договор </w:t>
            </w:r>
            <w:r w:rsidRPr="00942123">
              <w:rPr>
                <w:rFonts w:ascii="Times New Roman" w:eastAsia="Times New Roman" w:hAnsi="Times New Roman" w:cs="Times New Roman"/>
                <w:i/>
                <w:sz w:val="24"/>
                <w:lang w:val="ru-RU"/>
              </w:rPr>
              <w:t>безвозмездного</w:t>
            </w:r>
            <w:r w:rsidRPr="00942123">
              <w:rPr>
                <w:rFonts w:ascii="Times New Roman" w:eastAsia="Times New Roman" w:hAnsi="Times New Roman" w:cs="Times New Roman"/>
                <w:i/>
                <w:spacing w:val="5"/>
                <w:sz w:val="24"/>
                <w:lang w:val="ru-RU"/>
              </w:rPr>
              <w:t xml:space="preserve"> </w:t>
            </w:r>
            <w:r w:rsidRPr="00942123">
              <w:rPr>
                <w:rFonts w:ascii="Times New Roman" w:eastAsia="Times New Roman" w:hAnsi="Times New Roman" w:cs="Times New Roman"/>
                <w:i/>
                <w:sz w:val="24"/>
                <w:lang w:val="ru-RU"/>
              </w:rPr>
              <w:lastRenderedPageBreak/>
              <w:t xml:space="preserve">оказания </w:t>
            </w:r>
            <w:r w:rsidRPr="00942123">
              <w:rPr>
                <w:rFonts w:ascii="Times New Roman" w:eastAsia="Times New Roman" w:hAnsi="Times New Roman" w:cs="Times New Roman"/>
                <w:i/>
                <w:spacing w:val="-2"/>
                <w:sz w:val="24"/>
                <w:lang w:val="ru-RU"/>
              </w:rPr>
              <w:t>услуг)</w:t>
            </w:r>
          </w:p>
        </w:tc>
      </w:tr>
      <w:tr w:rsidR="00942123" w:rsidRPr="00942123" w:rsidTr="00942123">
        <w:trPr>
          <w:trHeight w:val="40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5351" w:type="dxa"/>
            <w:gridSpan w:val="3"/>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782" w:type="dxa"/>
            <w:gridSpan w:val="2"/>
          </w:tcPr>
          <w:p w:rsidR="00942123" w:rsidRPr="00942123" w:rsidRDefault="00942123" w:rsidP="00942123">
            <w:pPr>
              <w:spacing w:before="59"/>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договор</w:t>
            </w:r>
            <w:proofErr w:type="spellEnd"/>
            <w:r w:rsidRPr="00942123">
              <w:rPr>
                <w:rFonts w:ascii="Times New Roman" w:eastAsia="Times New Roman" w:hAnsi="Times New Roman" w:cs="Times New Roman"/>
                <w:i/>
                <w:spacing w:val="-4"/>
                <w:sz w:val="24"/>
              </w:rPr>
              <w:t xml:space="preserve"> </w:t>
            </w:r>
            <w:proofErr w:type="spellStart"/>
            <w:r w:rsidRPr="00942123">
              <w:rPr>
                <w:rFonts w:ascii="Times New Roman" w:eastAsia="Times New Roman" w:hAnsi="Times New Roman" w:cs="Times New Roman"/>
                <w:i/>
                <w:spacing w:val="-2"/>
                <w:sz w:val="24"/>
              </w:rPr>
              <w:t>аренды</w:t>
            </w:r>
            <w:proofErr w:type="spellEnd"/>
          </w:p>
        </w:tc>
      </w:tr>
      <w:tr w:rsidR="00942123" w:rsidRPr="00942123" w:rsidTr="00942123">
        <w:trPr>
          <w:trHeight w:val="55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spacing w:before="131"/>
              <w:rPr>
                <w:rFonts w:ascii="Times New Roman" w:eastAsia="Times New Roman" w:hAnsi="Times New Roman" w:cs="Times New Roman"/>
                <w:sz w:val="24"/>
              </w:rPr>
            </w:pPr>
            <w:r w:rsidRPr="00942123">
              <w:rPr>
                <w:rFonts w:ascii="Times New Roman" w:eastAsia="Times New Roman" w:hAnsi="Times New Roman" w:cs="Times New Roman"/>
                <w:spacing w:val="-5"/>
                <w:sz w:val="24"/>
              </w:rPr>
              <w:t>5.2</w:t>
            </w:r>
          </w:p>
        </w:tc>
        <w:tc>
          <w:tcPr>
            <w:tcW w:w="5351" w:type="dxa"/>
            <w:gridSpan w:val="3"/>
          </w:tcPr>
          <w:p w:rsidR="00942123" w:rsidRPr="00942123" w:rsidRDefault="00942123" w:rsidP="00942123">
            <w:pPr>
              <w:spacing w:line="276" w:lineRule="exact"/>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Материалы,</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подтверждающие</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z w:val="24"/>
                <w:lang w:val="ru-RU"/>
              </w:rPr>
              <w:t>соответствие</w:t>
            </w:r>
            <w:r w:rsidRPr="00942123">
              <w:rPr>
                <w:rFonts w:ascii="Times New Roman" w:eastAsia="Times New Roman" w:hAnsi="Times New Roman" w:cs="Times New Roman"/>
                <w:spacing w:val="-6"/>
                <w:sz w:val="24"/>
                <w:lang w:val="ru-RU"/>
              </w:rPr>
              <w:t xml:space="preserve"> </w:t>
            </w:r>
            <w:r w:rsidRPr="00942123">
              <w:rPr>
                <w:rFonts w:ascii="Times New Roman" w:eastAsia="Times New Roman" w:hAnsi="Times New Roman" w:cs="Times New Roman"/>
                <w:sz w:val="24"/>
                <w:lang w:val="ru-RU"/>
              </w:rPr>
              <w:t>или отклонения</w:t>
            </w:r>
            <w:r w:rsidRPr="00942123">
              <w:rPr>
                <w:rFonts w:ascii="Times New Roman" w:eastAsia="Times New Roman" w:hAnsi="Times New Roman" w:cs="Times New Roman"/>
                <w:spacing w:val="-3"/>
                <w:sz w:val="24"/>
                <w:lang w:val="ru-RU"/>
              </w:rPr>
              <w:t xml:space="preserve"> </w:t>
            </w:r>
            <w:r w:rsidRPr="00942123">
              <w:rPr>
                <w:rFonts w:ascii="Times New Roman" w:eastAsia="Times New Roman" w:hAnsi="Times New Roman" w:cs="Times New Roman"/>
                <w:sz w:val="24"/>
                <w:lang w:val="ru-RU"/>
              </w:rPr>
              <w:t>объекта</w:t>
            </w:r>
            <w:r w:rsidRPr="00942123">
              <w:rPr>
                <w:rFonts w:ascii="Times New Roman" w:eastAsia="Times New Roman" w:hAnsi="Times New Roman" w:cs="Times New Roman"/>
                <w:spacing w:val="-2"/>
                <w:sz w:val="24"/>
                <w:lang w:val="ru-RU"/>
              </w:rPr>
              <w:t xml:space="preserve"> </w:t>
            </w:r>
            <w:r w:rsidRPr="00942123">
              <w:rPr>
                <w:rFonts w:ascii="Times New Roman" w:eastAsia="Times New Roman" w:hAnsi="Times New Roman" w:cs="Times New Roman"/>
                <w:sz w:val="24"/>
                <w:lang w:val="ru-RU"/>
              </w:rPr>
              <w:t>контроля</w:t>
            </w:r>
            <w:r w:rsidRPr="00942123">
              <w:rPr>
                <w:rFonts w:ascii="Times New Roman" w:eastAsia="Times New Roman" w:hAnsi="Times New Roman" w:cs="Times New Roman"/>
                <w:spacing w:val="-3"/>
                <w:sz w:val="24"/>
                <w:lang w:val="ru-RU"/>
              </w:rPr>
              <w:t xml:space="preserve"> </w:t>
            </w:r>
            <w:r w:rsidRPr="00942123">
              <w:rPr>
                <w:rFonts w:ascii="Times New Roman" w:eastAsia="Times New Roman" w:hAnsi="Times New Roman" w:cs="Times New Roman"/>
                <w:sz w:val="24"/>
                <w:lang w:val="ru-RU"/>
              </w:rPr>
              <w:t>от</w:t>
            </w:r>
            <w:r w:rsidRPr="00942123">
              <w:rPr>
                <w:rFonts w:ascii="Times New Roman" w:eastAsia="Times New Roman" w:hAnsi="Times New Roman" w:cs="Times New Roman"/>
                <w:spacing w:val="-2"/>
                <w:sz w:val="24"/>
                <w:lang w:val="ru-RU"/>
              </w:rPr>
              <w:t xml:space="preserve"> установленных</w:t>
            </w:r>
          </w:p>
        </w:tc>
        <w:tc>
          <w:tcPr>
            <w:tcW w:w="2782" w:type="dxa"/>
            <w:gridSpan w:val="2"/>
          </w:tcPr>
          <w:p w:rsidR="00942123" w:rsidRPr="00942123" w:rsidRDefault="00942123" w:rsidP="00942123">
            <w:pPr>
              <w:spacing w:line="276" w:lineRule="exact"/>
              <w:ind w:right="17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устройства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постоянного</w:t>
            </w:r>
            <w:proofErr w:type="spellEnd"/>
          </w:p>
        </w:tc>
      </w:tr>
    </w:tbl>
    <w:p w:rsidR="00942123" w:rsidRPr="00942123" w:rsidRDefault="00942123" w:rsidP="00942123">
      <w:pPr>
        <w:widowControl w:val="0"/>
        <w:autoSpaceDE w:val="0"/>
        <w:autoSpaceDN w:val="0"/>
        <w:spacing w:after="0" w:line="276" w:lineRule="exact"/>
        <w:rPr>
          <w:rFonts w:ascii="Times New Roman" w:eastAsia="Times New Roman" w:hAnsi="Times New Roman" w:cs="Times New Roman"/>
          <w:i/>
          <w:sz w:val="24"/>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7" w:after="0" w:line="240" w:lineRule="auto"/>
        <w:rPr>
          <w:rFonts w:ascii="Times New Roman" w:eastAsia="Times New Roman" w:hAnsi="Times New Roman" w:cs="Times New Roman"/>
          <w:b/>
          <w:sz w:val="7"/>
          <w:szCs w:val="28"/>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696"/>
        <w:gridCol w:w="5331"/>
        <w:gridCol w:w="2801"/>
      </w:tblGrid>
      <w:tr w:rsidR="00942123" w:rsidRPr="00942123" w:rsidTr="00942123">
        <w:trPr>
          <w:trHeight w:val="566"/>
        </w:trPr>
        <w:tc>
          <w:tcPr>
            <w:tcW w:w="578" w:type="dxa"/>
            <w:vMerge w:val="restart"/>
          </w:tcPr>
          <w:p w:rsidR="00942123" w:rsidRPr="00942123" w:rsidRDefault="00942123" w:rsidP="00942123">
            <w:pPr>
              <w:rPr>
                <w:rFonts w:ascii="Times New Roman" w:eastAsia="Times New Roman" w:hAnsi="Times New Roman" w:cs="Times New Roman"/>
              </w:rPr>
            </w:pPr>
          </w:p>
        </w:tc>
        <w:tc>
          <w:tcPr>
            <w:tcW w:w="696" w:type="dxa"/>
            <w:vMerge w:val="restart"/>
          </w:tcPr>
          <w:p w:rsidR="00942123" w:rsidRPr="00942123" w:rsidRDefault="00942123" w:rsidP="00942123">
            <w:pPr>
              <w:rPr>
                <w:rFonts w:ascii="Times New Roman" w:eastAsia="Times New Roman" w:hAnsi="Times New Roman" w:cs="Times New Roman"/>
              </w:rPr>
            </w:pPr>
          </w:p>
        </w:tc>
        <w:tc>
          <w:tcPr>
            <w:tcW w:w="5331" w:type="dxa"/>
            <w:vMerge w:val="restart"/>
          </w:tcPr>
          <w:p w:rsidR="00942123" w:rsidRPr="00942123" w:rsidRDefault="00942123" w:rsidP="00942123">
            <w:pPr>
              <w:spacing w:before="1"/>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параметров</w:t>
            </w:r>
            <w:proofErr w:type="spellEnd"/>
            <w:r w:rsidRPr="00942123">
              <w:rPr>
                <w:rFonts w:ascii="Times New Roman" w:eastAsia="Times New Roman" w:hAnsi="Times New Roman" w:cs="Times New Roman"/>
                <w:spacing w:val="-7"/>
                <w:sz w:val="24"/>
              </w:rPr>
              <w:t xml:space="preserve"> </w:t>
            </w:r>
            <w:r w:rsidRPr="00942123">
              <w:rPr>
                <w:rFonts w:ascii="Times New Roman" w:eastAsia="Times New Roman" w:hAnsi="Times New Roman" w:cs="Times New Roman"/>
                <w:sz w:val="24"/>
              </w:rPr>
              <w:t>(«</w:t>
            </w:r>
            <w:proofErr w:type="spellStart"/>
            <w:r w:rsidRPr="00942123">
              <w:rPr>
                <w:rFonts w:ascii="Times New Roman" w:eastAsia="Times New Roman" w:hAnsi="Times New Roman" w:cs="Times New Roman"/>
                <w:sz w:val="24"/>
              </w:rPr>
              <w:t>срабатывание</w:t>
            </w:r>
            <w:proofErr w:type="spellEnd"/>
            <w:r w:rsidRPr="00942123">
              <w:rPr>
                <w:rFonts w:ascii="Times New Roman" w:eastAsia="Times New Roman" w:hAnsi="Times New Roman" w:cs="Times New Roman"/>
                <w:sz w:val="24"/>
              </w:rPr>
              <w:t>»</w:t>
            </w:r>
            <w:r w:rsidRPr="00942123">
              <w:rPr>
                <w:rFonts w:ascii="Times New Roman" w:eastAsia="Times New Roman" w:hAnsi="Times New Roman" w:cs="Times New Roman"/>
                <w:spacing w:val="-5"/>
                <w:sz w:val="24"/>
              </w:rPr>
              <w:t xml:space="preserve"> </w:t>
            </w:r>
            <w:proofErr w:type="spellStart"/>
            <w:r w:rsidRPr="00942123">
              <w:rPr>
                <w:rFonts w:ascii="Times New Roman" w:eastAsia="Times New Roman" w:hAnsi="Times New Roman" w:cs="Times New Roman"/>
                <w:sz w:val="24"/>
              </w:rPr>
              <w:t>индикатора</w:t>
            </w:r>
            <w:proofErr w:type="spellEnd"/>
            <w:r w:rsidRPr="00942123">
              <w:rPr>
                <w:rFonts w:ascii="Times New Roman" w:eastAsia="Times New Roman" w:hAnsi="Times New Roman" w:cs="Times New Roman"/>
                <w:spacing w:val="-5"/>
                <w:sz w:val="24"/>
              </w:rPr>
              <w:t xml:space="preserve"> </w:t>
            </w:r>
            <w:proofErr w:type="spellStart"/>
            <w:r w:rsidRPr="00942123">
              <w:rPr>
                <w:rFonts w:ascii="Times New Roman" w:eastAsia="Times New Roman" w:hAnsi="Times New Roman" w:cs="Times New Roman"/>
                <w:spacing w:val="-2"/>
                <w:sz w:val="24"/>
              </w:rPr>
              <w:t>риска</w:t>
            </w:r>
            <w:proofErr w:type="spellEnd"/>
            <w:r w:rsidRPr="00942123">
              <w:rPr>
                <w:rFonts w:ascii="Times New Roman" w:eastAsia="Times New Roman" w:hAnsi="Times New Roman" w:cs="Times New Roman"/>
                <w:spacing w:val="-2"/>
                <w:sz w:val="24"/>
              </w:rPr>
              <w:t>)</w:t>
            </w:r>
            <w:r w:rsidRPr="00942123">
              <w:rPr>
                <w:rFonts w:ascii="Times New Roman" w:eastAsia="Times New Roman" w:hAnsi="Times New Roman" w:cs="Times New Roman"/>
                <w:spacing w:val="-2"/>
                <w:sz w:val="24"/>
                <w:vertAlign w:val="superscript"/>
              </w:rPr>
              <w:t>12</w:t>
            </w:r>
          </w:p>
        </w:tc>
        <w:tc>
          <w:tcPr>
            <w:tcW w:w="2801" w:type="dxa"/>
          </w:tcPr>
          <w:p w:rsidR="00942123" w:rsidRPr="00942123" w:rsidRDefault="00942123" w:rsidP="00942123">
            <w:pPr>
              <w:spacing w:line="270" w:lineRule="atLeast"/>
              <w:ind w:right="3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видеонаблюдения</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видеокамеры</w:t>
            </w:r>
            <w:proofErr w:type="spellEnd"/>
            <w:r w:rsidRPr="00942123">
              <w:rPr>
                <w:rFonts w:ascii="Times New Roman" w:eastAsia="Times New Roman" w:hAnsi="Times New Roman" w:cs="Times New Roman"/>
                <w:i/>
                <w:spacing w:val="-2"/>
                <w:sz w:val="24"/>
              </w:rPr>
              <w:t>)</w:t>
            </w:r>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spacing w:line="276"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z w:val="24"/>
                <w:lang w:val="ru-RU"/>
              </w:rPr>
              <w:t>устные</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или</w:t>
            </w:r>
            <w:r w:rsidRPr="00942123">
              <w:rPr>
                <w:rFonts w:ascii="Times New Roman" w:eastAsia="Times New Roman" w:hAnsi="Times New Roman" w:cs="Times New Roman"/>
                <w:i/>
                <w:spacing w:val="40"/>
                <w:sz w:val="24"/>
                <w:lang w:val="ru-RU"/>
              </w:rPr>
              <w:t xml:space="preserve"> </w:t>
            </w:r>
            <w:r w:rsidRPr="00942123">
              <w:rPr>
                <w:rFonts w:ascii="Times New Roman" w:eastAsia="Times New Roman" w:hAnsi="Times New Roman" w:cs="Times New Roman"/>
                <w:i/>
                <w:sz w:val="24"/>
                <w:lang w:val="ru-RU"/>
              </w:rPr>
              <w:t>письменные обращения граждан</w:t>
            </w:r>
          </w:p>
        </w:tc>
      </w:tr>
      <w:tr w:rsidR="00942123" w:rsidRPr="00942123" w:rsidTr="00942123">
        <w:trPr>
          <w:trHeight w:val="287"/>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801" w:type="dxa"/>
          </w:tcPr>
          <w:p w:rsidR="00942123" w:rsidRPr="00942123" w:rsidRDefault="00942123" w:rsidP="00942123">
            <w:pPr>
              <w:spacing w:line="268" w:lineRule="exact"/>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протокол</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pacing w:val="-2"/>
                <w:sz w:val="24"/>
              </w:rPr>
              <w:t>осмотра</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tabs>
                <w:tab w:val="left" w:pos="1125"/>
              </w:tabs>
              <w:spacing w:line="276" w:lineRule="exact"/>
              <w:ind w:right="9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договор</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безвозмездного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оказания</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услуг</w:t>
            </w:r>
            <w:proofErr w:type="spellEnd"/>
          </w:p>
        </w:tc>
      </w:tr>
      <w:tr w:rsidR="00942123" w:rsidRPr="00942123" w:rsidTr="00942123">
        <w:trPr>
          <w:trHeight w:val="83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33"/>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5.3</w:t>
            </w:r>
          </w:p>
        </w:tc>
        <w:tc>
          <w:tcPr>
            <w:tcW w:w="5331"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69"/>
              <w:rPr>
                <w:rFonts w:ascii="Times New Roman" w:eastAsia="Times New Roman" w:hAnsi="Times New Roman" w:cs="Times New Roman"/>
                <w:b/>
                <w:sz w:val="24"/>
                <w:lang w:val="ru-RU"/>
              </w:rPr>
            </w:pPr>
          </w:p>
          <w:p w:rsidR="00942123" w:rsidRPr="00942123" w:rsidRDefault="00942123" w:rsidP="00942123">
            <w:pPr>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Документы, подтверждающие проведение контрольных мероприятий без взаимодействия и/или</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профилактических</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мероприятий,</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в</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случае если такие мероприятия проводились</w:t>
            </w:r>
            <w:r w:rsidRPr="00942123">
              <w:rPr>
                <w:rFonts w:ascii="Times New Roman" w:eastAsia="Times New Roman" w:hAnsi="Times New Roman" w:cs="Times New Roman"/>
                <w:sz w:val="24"/>
                <w:vertAlign w:val="superscript"/>
                <w:lang w:val="ru-RU"/>
              </w:rPr>
              <w:t>13</w:t>
            </w:r>
          </w:p>
        </w:tc>
        <w:tc>
          <w:tcPr>
            <w:tcW w:w="2801" w:type="dxa"/>
          </w:tcPr>
          <w:p w:rsidR="00942123" w:rsidRPr="00942123" w:rsidRDefault="00942123" w:rsidP="00942123">
            <w:pPr>
              <w:spacing w:line="276" w:lineRule="exact"/>
              <w:ind w:right="3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задание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уполномоченного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должностного</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лица</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tabs>
                <w:tab w:val="left" w:pos="1651"/>
              </w:tabs>
              <w:spacing w:line="276" w:lineRule="exact"/>
              <w:ind w:right="96"/>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4"/>
                <w:sz w:val="24"/>
              </w:rPr>
              <w:t>акт</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выездного</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обследования</w:t>
            </w:r>
            <w:proofErr w:type="spellEnd"/>
          </w:p>
        </w:tc>
      </w:tr>
      <w:tr w:rsidR="00942123" w:rsidRPr="00942123" w:rsidTr="00942123">
        <w:trPr>
          <w:trHeight w:val="1118"/>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tabs>
                <w:tab w:val="left" w:pos="890"/>
                <w:tab w:val="left" w:pos="2477"/>
              </w:tabs>
              <w:spacing w:line="270" w:lineRule="atLeast"/>
              <w:ind w:right="97"/>
              <w:rPr>
                <w:rFonts w:ascii="Times New Roman" w:eastAsia="Times New Roman" w:hAnsi="Times New Roman" w:cs="Times New Roman"/>
                <w:i/>
                <w:sz w:val="24"/>
                <w:lang w:val="ru-RU"/>
              </w:rPr>
            </w:pPr>
            <w:r w:rsidRPr="00942123">
              <w:rPr>
                <w:rFonts w:ascii="Times New Roman" w:eastAsia="Times New Roman" w:hAnsi="Times New Roman" w:cs="Times New Roman"/>
                <w:i/>
                <w:spacing w:val="-4"/>
                <w:sz w:val="24"/>
                <w:lang w:val="ru-RU"/>
              </w:rPr>
              <w:t>акт</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наблюдения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за </w:t>
            </w:r>
            <w:r w:rsidRPr="00942123">
              <w:rPr>
                <w:rFonts w:ascii="Times New Roman" w:eastAsia="Times New Roman" w:hAnsi="Times New Roman" w:cs="Times New Roman"/>
                <w:i/>
                <w:spacing w:val="-2"/>
                <w:sz w:val="24"/>
                <w:lang w:val="ru-RU"/>
              </w:rPr>
              <w:t>соблюдением обязательных требований</w:t>
            </w:r>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2801" w:type="dxa"/>
          </w:tcPr>
          <w:p w:rsidR="00942123" w:rsidRPr="00942123" w:rsidRDefault="00942123" w:rsidP="00942123">
            <w:pPr>
              <w:spacing w:line="276" w:lineRule="exact"/>
              <w:ind w:right="3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предостережение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предписание</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val="restart"/>
          </w:tcPr>
          <w:p w:rsidR="00942123" w:rsidRPr="00942123" w:rsidRDefault="00942123" w:rsidP="00942123">
            <w:pPr>
              <w:spacing w:before="47"/>
              <w:rPr>
                <w:rFonts w:ascii="Times New Roman" w:eastAsia="Times New Roman" w:hAnsi="Times New Roman" w:cs="Times New Roman"/>
                <w:sz w:val="24"/>
              </w:rPr>
            </w:pPr>
            <w:r w:rsidRPr="00942123">
              <w:rPr>
                <w:rFonts w:ascii="Times New Roman" w:eastAsia="Times New Roman" w:hAnsi="Times New Roman" w:cs="Times New Roman"/>
                <w:spacing w:val="-5"/>
                <w:sz w:val="24"/>
              </w:rPr>
              <w:t>5.4</w:t>
            </w:r>
          </w:p>
        </w:tc>
        <w:tc>
          <w:tcPr>
            <w:tcW w:w="5331" w:type="dxa"/>
            <w:vMerge w:val="restart"/>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226"/>
              <w:rPr>
                <w:rFonts w:ascii="Times New Roman" w:eastAsia="Times New Roman" w:hAnsi="Times New Roman" w:cs="Times New Roman"/>
                <w:b/>
                <w:sz w:val="24"/>
                <w:lang w:val="ru-RU"/>
              </w:rPr>
            </w:pPr>
          </w:p>
          <w:p w:rsidR="00942123" w:rsidRPr="00942123" w:rsidRDefault="00942123" w:rsidP="00942123">
            <w:pPr>
              <w:spacing w:before="1"/>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Иные документы, подтверждающие необходимость</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проведения</w:t>
            </w:r>
            <w:r w:rsidRPr="00942123">
              <w:rPr>
                <w:rFonts w:ascii="Times New Roman" w:eastAsia="Times New Roman" w:hAnsi="Times New Roman" w:cs="Times New Roman"/>
                <w:spacing w:val="-15"/>
                <w:sz w:val="24"/>
                <w:lang w:val="ru-RU"/>
              </w:rPr>
              <w:t xml:space="preserve"> </w:t>
            </w:r>
            <w:r w:rsidRPr="00942123">
              <w:rPr>
                <w:rFonts w:ascii="Times New Roman" w:eastAsia="Times New Roman" w:hAnsi="Times New Roman" w:cs="Times New Roman"/>
                <w:sz w:val="24"/>
                <w:lang w:val="ru-RU"/>
              </w:rPr>
              <w:t>внепланового контрольного мероприятия</w:t>
            </w:r>
            <w:r w:rsidRPr="00942123">
              <w:rPr>
                <w:rFonts w:ascii="Times New Roman" w:eastAsia="Times New Roman" w:hAnsi="Times New Roman" w:cs="Times New Roman"/>
                <w:sz w:val="24"/>
                <w:vertAlign w:val="superscript"/>
                <w:lang w:val="ru-RU"/>
              </w:rPr>
              <w:t>14</w:t>
            </w:r>
          </w:p>
        </w:tc>
        <w:tc>
          <w:tcPr>
            <w:tcW w:w="2801" w:type="dxa"/>
          </w:tcPr>
          <w:p w:rsidR="00942123" w:rsidRPr="00942123" w:rsidRDefault="00942123" w:rsidP="00942123">
            <w:pPr>
              <w:tabs>
                <w:tab w:val="left" w:pos="1438"/>
              </w:tabs>
              <w:spacing w:line="276" w:lineRule="exact"/>
              <w:ind w:right="95"/>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поручение</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Президента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Российской</w:t>
            </w:r>
            <w:proofErr w:type="spellEnd"/>
            <w:r w:rsidRPr="00942123">
              <w:rPr>
                <w:rFonts w:ascii="Times New Roman" w:eastAsia="Times New Roman" w:hAnsi="Times New Roman" w:cs="Times New Roman"/>
                <w:i/>
                <w:sz w:val="24"/>
              </w:rPr>
              <w:t xml:space="preserve"> </w:t>
            </w:r>
            <w:proofErr w:type="spellStart"/>
            <w:r w:rsidRPr="00942123">
              <w:rPr>
                <w:rFonts w:ascii="Times New Roman" w:eastAsia="Times New Roman" w:hAnsi="Times New Roman" w:cs="Times New Roman"/>
                <w:i/>
                <w:sz w:val="24"/>
              </w:rPr>
              <w:t>Федерации</w:t>
            </w:r>
            <w:proofErr w:type="spellEnd"/>
          </w:p>
        </w:tc>
      </w:tr>
      <w:tr w:rsidR="00942123" w:rsidRPr="00942123" w:rsidTr="00942123">
        <w:trPr>
          <w:trHeight w:val="83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spacing w:line="276" w:lineRule="exact"/>
              <w:ind w:right="312"/>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2"/>
                <w:sz w:val="24"/>
              </w:rPr>
              <w:t>поручение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Правительства</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z w:val="24"/>
              </w:rPr>
              <w:t>Российской</w:t>
            </w:r>
            <w:proofErr w:type="spellEnd"/>
            <w:r w:rsidRPr="00942123">
              <w:rPr>
                <w:rFonts w:ascii="Times New Roman" w:eastAsia="Times New Roman" w:hAnsi="Times New Roman" w:cs="Times New Roman"/>
                <w:i/>
                <w:spacing w:val="-15"/>
                <w:sz w:val="24"/>
              </w:rPr>
              <w:t xml:space="preserve"> </w:t>
            </w:r>
            <w:proofErr w:type="spellStart"/>
            <w:r w:rsidRPr="00942123">
              <w:rPr>
                <w:rFonts w:ascii="Times New Roman" w:eastAsia="Times New Roman" w:hAnsi="Times New Roman" w:cs="Times New Roman"/>
                <w:i/>
                <w:sz w:val="24"/>
              </w:rPr>
              <w:t>Федерации</w:t>
            </w:r>
            <w:proofErr w:type="spellEnd"/>
          </w:p>
        </w:tc>
      </w:tr>
      <w:tr w:rsidR="00942123" w:rsidRPr="00942123" w:rsidTr="00942123">
        <w:trPr>
          <w:trHeight w:val="405"/>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spacing w:before="57"/>
              <w:rPr>
                <w:rFonts w:ascii="Times New Roman" w:eastAsia="Times New Roman" w:hAnsi="Times New Roman" w:cs="Times New Roman"/>
                <w:i/>
                <w:sz w:val="24"/>
              </w:rPr>
            </w:pPr>
            <w:proofErr w:type="spellStart"/>
            <w:r w:rsidRPr="00942123">
              <w:rPr>
                <w:rFonts w:ascii="Times New Roman" w:eastAsia="Times New Roman" w:hAnsi="Times New Roman" w:cs="Times New Roman"/>
                <w:i/>
                <w:sz w:val="24"/>
              </w:rPr>
              <w:t>требование</w:t>
            </w:r>
            <w:proofErr w:type="spellEnd"/>
            <w:r w:rsidRPr="00942123">
              <w:rPr>
                <w:rFonts w:ascii="Times New Roman" w:eastAsia="Times New Roman" w:hAnsi="Times New Roman" w:cs="Times New Roman"/>
                <w:i/>
                <w:spacing w:val="-7"/>
                <w:sz w:val="24"/>
              </w:rPr>
              <w:t xml:space="preserve"> </w:t>
            </w:r>
            <w:proofErr w:type="spellStart"/>
            <w:r w:rsidRPr="00942123">
              <w:rPr>
                <w:rFonts w:ascii="Times New Roman" w:eastAsia="Times New Roman" w:hAnsi="Times New Roman" w:cs="Times New Roman"/>
                <w:i/>
                <w:spacing w:val="-2"/>
                <w:sz w:val="24"/>
              </w:rPr>
              <w:t>прокурора</w:t>
            </w:r>
            <w:proofErr w:type="spellEnd"/>
          </w:p>
        </w:tc>
      </w:tr>
      <w:tr w:rsidR="00942123" w:rsidRPr="00942123" w:rsidTr="00942123">
        <w:trPr>
          <w:trHeight w:val="563"/>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5331"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2801" w:type="dxa"/>
          </w:tcPr>
          <w:p w:rsidR="00942123" w:rsidRPr="00942123" w:rsidRDefault="00942123" w:rsidP="00942123">
            <w:pPr>
              <w:tabs>
                <w:tab w:val="left" w:pos="1389"/>
              </w:tabs>
              <w:spacing w:line="276" w:lineRule="exact"/>
              <w:ind w:right="98"/>
              <w:rPr>
                <w:rFonts w:ascii="Times New Roman" w:eastAsia="Times New Roman" w:hAnsi="Times New Roman" w:cs="Times New Roman"/>
                <w:i/>
                <w:sz w:val="24"/>
              </w:rPr>
            </w:pPr>
            <w:proofErr w:type="spellStart"/>
            <w:r w:rsidRPr="00942123">
              <w:rPr>
                <w:rFonts w:ascii="Times New Roman" w:eastAsia="Times New Roman" w:hAnsi="Times New Roman" w:cs="Times New Roman"/>
                <w:i/>
                <w:spacing w:val="-6"/>
                <w:sz w:val="24"/>
              </w:rPr>
              <w:t>не</w:t>
            </w:r>
            <w:proofErr w:type="spellEnd"/>
            <w:r w:rsidRPr="00942123">
              <w:rPr>
                <w:rFonts w:ascii="Times New Roman" w:eastAsia="Times New Roman" w:hAnsi="Times New Roman" w:cs="Times New Roman"/>
                <w:i/>
                <w:sz w:val="24"/>
              </w:rPr>
              <w:tab/>
            </w:r>
            <w:proofErr w:type="spellStart"/>
            <w:r w:rsidRPr="00942123">
              <w:rPr>
                <w:rFonts w:ascii="Times New Roman" w:eastAsia="Times New Roman" w:hAnsi="Times New Roman" w:cs="Times New Roman"/>
                <w:i/>
                <w:spacing w:val="-2"/>
                <w:sz w:val="24"/>
              </w:rPr>
              <w:t>выполненное</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предписание</w:t>
            </w:r>
            <w:proofErr w:type="spellEnd"/>
          </w:p>
        </w:tc>
      </w:tr>
      <w:tr w:rsidR="00942123" w:rsidRPr="00942123" w:rsidTr="00942123">
        <w:trPr>
          <w:trHeight w:val="313"/>
        </w:trPr>
        <w:tc>
          <w:tcPr>
            <w:tcW w:w="578" w:type="dxa"/>
            <w:vMerge w:val="restart"/>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45"/>
              <w:rPr>
                <w:rFonts w:ascii="Times New Roman" w:eastAsia="Times New Roman" w:hAnsi="Times New Roman" w:cs="Times New Roman"/>
                <w:b/>
                <w:sz w:val="24"/>
              </w:rPr>
            </w:pPr>
          </w:p>
          <w:p w:rsidR="00942123" w:rsidRPr="00942123" w:rsidRDefault="00942123" w:rsidP="00942123">
            <w:pPr>
              <w:jc w:val="center"/>
              <w:rPr>
                <w:rFonts w:ascii="Times New Roman" w:eastAsia="Times New Roman" w:hAnsi="Times New Roman" w:cs="Times New Roman"/>
                <w:b/>
                <w:sz w:val="24"/>
              </w:rPr>
            </w:pPr>
            <w:r w:rsidRPr="00942123">
              <w:rPr>
                <w:rFonts w:ascii="Times New Roman" w:eastAsia="Times New Roman" w:hAnsi="Times New Roman" w:cs="Times New Roman"/>
                <w:b/>
                <w:spacing w:val="-10"/>
                <w:sz w:val="24"/>
              </w:rPr>
              <w:t>6</w:t>
            </w:r>
          </w:p>
        </w:tc>
        <w:tc>
          <w:tcPr>
            <w:tcW w:w="8828" w:type="dxa"/>
            <w:gridSpan w:val="3"/>
          </w:tcPr>
          <w:p w:rsidR="00942123" w:rsidRPr="00942123" w:rsidRDefault="00942123" w:rsidP="00942123">
            <w:pPr>
              <w:spacing w:before="13"/>
              <w:jc w:val="center"/>
              <w:rPr>
                <w:rFonts w:ascii="Times New Roman" w:eastAsia="Times New Roman" w:hAnsi="Times New Roman" w:cs="Times New Roman"/>
                <w:b/>
                <w:sz w:val="24"/>
              </w:rPr>
            </w:pPr>
            <w:proofErr w:type="spellStart"/>
            <w:r w:rsidRPr="00942123">
              <w:rPr>
                <w:rFonts w:ascii="Times New Roman" w:eastAsia="Times New Roman" w:hAnsi="Times New Roman" w:cs="Times New Roman"/>
                <w:b/>
                <w:sz w:val="24"/>
              </w:rPr>
              <w:t>Особенности</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z w:val="24"/>
              </w:rPr>
              <w:t>проведения</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z w:val="24"/>
              </w:rPr>
              <w:t>контрольного</w:t>
            </w:r>
            <w:proofErr w:type="spellEnd"/>
            <w:r w:rsidRPr="00942123">
              <w:rPr>
                <w:rFonts w:ascii="Times New Roman" w:eastAsia="Times New Roman" w:hAnsi="Times New Roman" w:cs="Times New Roman"/>
                <w:b/>
                <w:spacing w:val="-5"/>
                <w:sz w:val="24"/>
              </w:rPr>
              <w:t xml:space="preserve"> </w:t>
            </w:r>
            <w:proofErr w:type="spellStart"/>
            <w:r w:rsidRPr="00942123">
              <w:rPr>
                <w:rFonts w:ascii="Times New Roman" w:eastAsia="Times New Roman" w:hAnsi="Times New Roman" w:cs="Times New Roman"/>
                <w:b/>
                <w:spacing w:val="-2"/>
                <w:sz w:val="24"/>
              </w:rPr>
              <w:t>мероприятия</w:t>
            </w:r>
            <w:proofErr w:type="spellEnd"/>
          </w:p>
        </w:tc>
      </w:tr>
      <w:tr w:rsidR="00942123" w:rsidRPr="00942123" w:rsidTr="00942123">
        <w:trPr>
          <w:trHeight w:val="166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rPr>
            </w:pPr>
          </w:p>
        </w:tc>
        <w:tc>
          <w:tcPr>
            <w:tcW w:w="696"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8"/>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6.1</w:t>
            </w:r>
          </w:p>
        </w:tc>
        <w:tc>
          <w:tcPr>
            <w:tcW w:w="5331" w:type="dxa"/>
          </w:tcPr>
          <w:p w:rsidR="00942123" w:rsidRPr="00942123" w:rsidRDefault="00942123" w:rsidP="00942123">
            <w:pPr>
              <w:rPr>
                <w:rFonts w:ascii="Times New Roman" w:eastAsia="Times New Roman" w:hAnsi="Times New Roman" w:cs="Times New Roman"/>
                <w:b/>
                <w:sz w:val="24"/>
              </w:rPr>
            </w:pPr>
          </w:p>
          <w:p w:rsidR="00942123" w:rsidRPr="00942123" w:rsidRDefault="00942123" w:rsidP="00942123">
            <w:pPr>
              <w:spacing w:before="138"/>
              <w:rPr>
                <w:rFonts w:ascii="Times New Roman" w:eastAsia="Times New Roman" w:hAnsi="Times New Roman" w:cs="Times New Roman"/>
                <w:b/>
                <w:sz w:val="24"/>
              </w:rPr>
            </w:pPr>
          </w:p>
          <w:p w:rsidR="00942123" w:rsidRPr="00942123" w:rsidRDefault="00942123" w:rsidP="00942123">
            <w:pPr>
              <w:rPr>
                <w:rFonts w:ascii="Times New Roman" w:eastAsia="Times New Roman" w:hAnsi="Times New Roman" w:cs="Times New Roman"/>
                <w:sz w:val="24"/>
              </w:rPr>
            </w:pPr>
            <w:proofErr w:type="spellStart"/>
            <w:r w:rsidRPr="00942123">
              <w:rPr>
                <w:rFonts w:ascii="Times New Roman" w:eastAsia="Times New Roman" w:hAnsi="Times New Roman" w:cs="Times New Roman"/>
                <w:sz w:val="24"/>
              </w:rPr>
              <w:t>Виды</w:t>
            </w:r>
            <w:proofErr w:type="spellEnd"/>
            <w:r w:rsidRPr="00942123">
              <w:rPr>
                <w:rFonts w:ascii="Times New Roman" w:eastAsia="Times New Roman" w:hAnsi="Times New Roman" w:cs="Times New Roman"/>
                <w:spacing w:val="-3"/>
                <w:sz w:val="24"/>
              </w:rPr>
              <w:t xml:space="preserve"> </w:t>
            </w:r>
            <w:proofErr w:type="spellStart"/>
            <w:r w:rsidRPr="00942123">
              <w:rPr>
                <w:rFonts w:ascii="Times New Roman" w:eastAsia="Times New Roman" w:hAnsi="Times New Roman" w:cs="Times New Roman"/>
                <w:sz w:val="24"/>
              </w:rPr>
              <w:t>контрольных</w:t>
            </w:r>
            <w:proofErr w:type="spellEnd"/>
            <w:r w:rsidRPr="00942123">
              <w:rPr>
                <w:rFonts w:ascii="Times New Roman" w:eastAsia="Times New Roman" w:hAnsi="Times New Roman" w:cs="Times New Roman"/>
                <w:spacing w:val="-2"/>
                <w:sz w:val="24"/>
              </w:rPr>
              <w:t xml:space="preserve"> мероприятий</w:t>
            </w:r>
            <w:r w:rsidRPr="00942123">
              <w:rPr>
                <w:rFonts w:ascii="Times New Roman" w:eastAsia="Times New Roman" w:hAnsi="Times New Roman" w:cs="Times New Roman"/>
                <w:spacing w:val="-2"/>
                <w:sz w:val="24"/>
                <w:vertAlign w:val="superscript"/>
              </w:rPr>
              <w:t>15</w:t>
            </w:r>
          </w:p>
        </w:tc>
        <w:tc>
          <w:tcPr>
            <w:tcW w:w="2801" w:type="dxa"/>
          </w:tcPr>
          <w:p w:rsidR="00942123" w:rsidRPr="00942123" w:rsidRDefault="00942123" w:rsidP="00942123">
            <w:pPr>
              <w:tabs>
                <w:tab w:val="left" w:pos="955"/>
                <w:tab w:val="left" w:pos="1321"/>
                <w:tab w:val="left" w:pos="2478"/>
              </w:tabs>
              <w:spacing w:line="270" w:lineRule="atLeast"/>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выездное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 xml:space="preserve">обследование </w:t>
            </w:r>
            <w:r w:rsidRPr="00942123">
              <w:rPr>
                <w:rFonts w:ascii="Times New Roman" w:eastAsia="Times New Roman" w:hAnsi="Times New Roman" w:cs="Times New Roman"/>
                <w:i/>
                <w:spacing w:val="-4"/>
                <w:sz w:val="24"/>
                <w:lang w:val="ru-RU"/>
              </w:rPr>
              <w:t>без</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взаимодействия, наблюдение</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6"/>
                <w:sz w:val="24"/>
                <w:lang w:val="ru-RU"/>
              </w:rPr>
              <w:t xml:space="preserve">за </w:t>
            </w:r>
            <w:r w:rsidRPr="00942123">
              <w:rPr>
                <w:rFonts w:ascii="Times New Roman" w:eastAsia="Times New Roman" w:hAnsi="Times New Roman" w:cs="Times New Roman"/>
                <w:i/>
                <w:spacing w:val="-2"/>
                <w:sz w:val="24"/>
                <w:lang w:val="ru-RU"/>
              </w:rPr>
              <w:t>соблюдением обязательных требований</w:t>
            </w:r>
          </w:p>
        </w:tc>
      </w:tr>
      <w:tr w:rsidR="00942123" w:rsidRPr="00942123" w:rsidTr="00942123">
        <w:trPr>
          <w:trHeight w:val="1116"/>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spacing w:before="136"/>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sz w:val="24"/>
              </w:rPr>
            </w:pPr>
            <w:r w:rsidRPr="00942123">
              <w:rPr>
                <w:rFonts w:ascii="Times New Roman" w:eastAsia="Times New Roman" w:hAnsi="Times New Roman" w:cs="Times New Roman"/>
                <w:spacing w:val="-5"/>
                <w:sz w:val="24"/>
              </w:rPr>
              <w:t>6.2</w:t>
            </w:r>
          </w:p>
        </w:tc>
        <w:tc>
          <w:tcPr>
            <w:tcW w:w="5331" w:type="dxa"/>
          </w:tcPr>
          <w:p w:rsidR="00942123" w:rsidRPr="00942123" w:rsidRDefault="00942123" w:rsidP="00942123">
            <w:pPr>
              <w:tabs>
                <w:tab w:val="left" w:pos="1907"/>
                <w:tab w:val="left" w:pos="3365"/>
              </w:tabs>
              <w:spacing w:before="135"/>
              <w:rPr>
                <w:rFonts w:ascii="Times New Roman" w:eastAsia="Times New Roman" w:hAnsi="Times New Roman" w:cs="Times New Roman"/>
                <w:sz w:val="24"/>
                <w:lang w:val="ru-RU"/>
              </w:rPr>
            </w:pPr>
            <w:r w:rsidRPr="00942123">
              <w:rPr>
                <w:rFonts w:ascii="Times New Roman" w:eastAsia="Times New Roman" w:hAnsi="Times New Roman" w:cs="Times New Roman"/>
                <w:spacing w:val="-2"/>
                <w:sz w:val="24"/>
                <w:lang w:val="ru-RU"/>
              </w:rPr>
              <w:t>Использование</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мобильного</w:t>
            </w:r>
            <w:r w:rsidRPr="00942123">
              <w:rPr>
                <w:rFonts w:ascii="Times New Roman" w:eastAsia="Times New Roman" w:hAnsi="Times New Roman" w:cs="Times New Roman"/>
                <w:sz w:val="24"/>
                <w:lang w:val="ru-RU"/>
              </w:rPr>
              <w:tab/>
            </w:r>
            <w:r w:rsidRPr="00942123">
              <w:rPr>
                <w:rFonts w:ascii="Times New Roman" w:eastAsia="Times New Roman" w:hAnsi="Times New Roman" w:cs="Times New Roman"/>
                <w:spacing w:val="-2"/>
                <w:sz w:val="24"/>
                <w:lang w:val="ru-RU"/>
              </w:rPr>
              <w:t>приложения</w:t>
            </w:r>
          </w:p>
          <w:p w:rsidR="00942123" w:rsidRPr="00942123" w:rsidRDefault="00942123" w:rsidP="00942123">
            <w:pPr>
              <w:spacing w:before="1"/>
              <w:ind w:right="4"/>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«Инспектор»</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при</w:t>
            </w:r>
            <w:r w:rsidRPr="00942123">
              <w:rPr>
                <w:rFonts w:ascii="Times New Roman" w:eastAsia="Times New Roman" w:hAnsi="Times New Roman" w:cs="Times New Roman"/>
                <w:spacing w:val="-12"/>
                <w:sz w:val="24"/>
                <w:lang w:val="ru-RU"/>
              </w:rPr>
              <w:t xml:space="preserve"> </w:t>
            </w:r>
            <w:r w:rsidRPr="00942123">
              <w:rPr>
                <w:rFonts w:ascii="Times New Roman" w:eastAsia="Times New Roman" w:hAnsi="Times New Roman" w:cs="Times New Roman"/>
                <w:sz w:val="24"/>
                <w:lang w:val="ru-RU"/>
              </w:rPr>
              <w:t>проведении</w:t>
            </w:r>
            <w:r w:rsidRPr="00942123">
              <w:rPr>
                <w:rFonts w:ascii="Times New Roman" w:eastAsia="Times New Roman" w:hAnsi="Times New Roman" w:cs="Times New Roman"/>
                <w:spacing w:val="-14"/>
                <w:sz w:val="24"/>
                <w:lang w:val="ru-RU"/>
              </w:rPr>
              <w:t xml:space="preserve"> </w:t>
            </w:r>
            <w:r w:rsidRPr="00942123">
              <w:rPr>
                <w:rFonts w:ascii="Times New Roman" w:eastAsia="Times New Roman" w:hAnsi="Times New Roman" w:cs="Times New Roman"/>
                <w:sz w:val="24"/>
                <w:lang w:val="ru-RU"/>
              </w:rPr>
              <w:t xml:space="preserve">контрольного </w:t>
            </w:r>
            <w:r w:rsidRPr="00942123">
              <w:rPr>
                <w:rFonts w:ascii="Times New Roman" w:eastAsia="Times New Roman" w:hAnsi="Times New Roman" w:cs="Times New Roman"/>
                <w:spacing w:val="-2"/>
                <w:sz w:val="24"/>
                <w:lang w:val="ru-RU"/>
              </w:rPr>
              <w:t>мероприятия</w:t>
            </w:r>
            <w:r w:rsidRPr="00942123">
              <w:rPr>
                <w:rFonts w:ascii="Times New Roman" w:eastAsia="Times New Roman" w:hAnsi="Times New Roman" w:cs="Times New Roman"/>
                <w:spacing w:val="-2"/>
                <w:sz w:val="24"/>
                <w:vertAlign w:val="superscript"/>
                <w:lang w:val="ru-RU"/>
              </w:rPr>
              <w:t>16</w:t>
            </w:r>
          </w:p>
        </w:tc>
        <w:tc>
          <w:tcPr>
            <w:tcW w:w="2801" w:type="dxa"/>
          </w:tcPr>
          <w:p w:rsidR="00942123" w:rsidRPr="00942123" w:rsidRDefault="00942123" w:rsidP="00942123">
            <w:pPr>
              <w:tabs>
                <w:tab w:val="left" w:pos="1514"/>
              </w:tabs>
              <w:ind w:right="96"/>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возможность применения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мобильного приложения</w:t>
            </w:r>
          </w:p>
          <w:p w:rsidR="00942123" w:rsidRPr="00942123" w:rsidRDefault="00942123" w:rsidP="00942123">
            <w:pPr>
              <w:spacing w:line="269" w:lineRule="exact"/>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«Инспектор»</w:t>
            </w:r>
          </w:p>
        </w:tc>
      </w:tr>
      <w:tr w:rsidR="00942123" w:rsidRPr="00942123" w:rsidTr="00942123">
        <w:trPr>
          <w:trHeight w:val="2219"/>
        </w:trPr>
        <w:tc>
          <w:tcPr>
            <w:tcW w:w="578" w:type="dxa"/>
            <w:vMerge/>
            <w:tcBorders>
              <w:top w:val="nil"/>
            </w:tcBorders>
          </w:tcPr>
          <w:p w:rsidR="00942123" w:rsidRPr="00942123" w:rsidRDefault="00942123" w:rsidP="00942123">
            <w:pPr>
              <w:rPr>
                <w:rFonts w:ascii="Times New Roman" w:eastAsia="Times New Roman" w:hAnsi="Times New Roman" w:cs="Times New Roman"/>
                <w:sz w:val="2"/>
                <w:szCs w:val="2"/>
                <w:lang w:val="ru-RU"/>
              </w:rPr>
            </w:pPr>
          </w:p>
        </w:tc>
        <w:tc>
          <w:tcPr>
            <w:tcW w:w="696" w:type="dxa"/>
          </w:tcPr>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rPr>
                <w:rFonts w:ascii="Times New Roman" w:eastAsia="Times New Roman" w:hAnsi="Times New Roman" w:cs="Times New Roman"/>
                <w:b/>
                <w:sz w:val="24"/>
                <w:lang w:val="ru-RU"/>
              </w:rPr>
            </w:pPr>
          </w:p>
          <w:p w:rsidR="00942123" w:rsidRPr="00942123" w:rsidRDefault="00942123" w:rsidP="00942123">
            <w:pPr>
              <w:spacing w:before="135"/>
              <w:rPr>
                <w:rFonts w:ascii="Times New Roman" w:eastAsia="Times New Roman" w:hAnsi="Times New Roman" w:cs="Times New Roman"/>
                <w:b/>
                <w:sz w:val="24"/>
                <w:lang w:val="ru-RU"/>
              </w:rPr>
            </w:pPr>
          </w:p>
          <w:p w:rsidR="00942123" w:rsidRPr="00942123" w:rsidRDefault="00942123" w:rsidP="00942123">
            <w:pPr>
              <w:spacing w:before="1"/>
              <w:rPr>
                <w:rFonts w:ascii="Times New Roman" w:eastAsia="Times New Roman" w:hAnsi="Times New Roman" w:cs="Times New Roman"/>
                <w:sz w:val="24"/>
              </w:rPr>
            </w:pPr>
            <w:r w:rsidRPr="00942123">
              <w:rPr>
                <w:rFonts w:ascii="Times New Roman" w:eastAsia="Times New Roman" w:hAnsi="Times New Roman" w:cs="Times New Roman"/>
                <w:spacing w:val="-5"/>
                <w:sz w:val="24"/>
              </w:rPr>
              <w:t>6.3</w:t>
            </w:r>
          </w:p>
        </w:tc>
        <w:tc>
          <w:tcPr>
            <w:tcW w:w="5331" w:type="dxa"/>
          </w:tcPr>
          <w:p w:rsidR="00942123" w:rsidRPr="00942123" w:rsidRDefault="00942123" w:rsidP="00942123">
            <w:pPr>
              <w:spacing w:before="275"/>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Возможность</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размещения</w:t>
            </w:r>
            <w:r w:rsidRPr="00942123">
              <w:rPr>
                <w:rFonts w:ascii="Times New Roman" w:eastAsia="Times New Roman" w:hAnsi="Times New Roman" w:cs="Times New Roman"/>
                <w:spacing w:val="-5"/>
                <w:sz w:val="24"/>
                <w:lang w:val="ru-RU"/>
              </w:rPr>
              <w:t xml:space="preserve"> </w:t>
            </w:r>
            <w:r w:rsidRPr="00942123">
              <w:rPr>
                <w:rFonts w:ascii="Times New Roman" w:eastAsia="Times New Roman" w:hAnsi="Times New Roman" w:cs="Times New Roman"/>
                <w:sz w:val="24"/>
                <w:lang w:val="ru-RU"/>
              </w:rPr>
              <w:t>информации</w:t>
            </w:r>
            <w:r w:rsidRPr="00942123">
              <w:rPr>
                <w:rFonts w:ascii="Times New Roman" w:eastAsia="Times New Roman" w:hAnsi="Times New Roman" w:cs="Times New Roman"/>
                <w:spacing w:val="-4"/>
                <w:sz w:val="24"/>
                <w:lang w:val="ru-RU"/>
              </w:rPr>
              <w:t xml:space="preserve"> </w:t>
            </w:r>
            <w:r w:rsidRPr="00942123">
              <w:rPr>
                <w:rFonts w:ascii="Times New Roman" w:eastAsia="Times New Roman" w:hAnsi="Times New Roman" w:cs="Times New Roman"/>
                <w:spacing w:val="-10"/>
                <w:sz w:val="24"/>
                <w:lang w:val="ru-RU"/>
              </w:rPr>
              <w:t>о</w:t>
            </w:r>
          </w:p>
          <w:p w:rsidR="00942123" w:rsidRPr="00942123" w:rsidRDefault="00942123" w:rsidP="00942123">
            <w:pPr>
              <w:ind w:right="153"/>
              <w:rPr>
                <w:rFonts w:ascii="Times New Roman" w:eastAsia="Times New Roman" w:hAnsi="Times New Roman" w:cs="Times New Roman"/>
                <w:sz w:val="24"/>
                <w:lang w:val="ru-RU"/>
              </w:rPr>
            </w:pPr>
            <w:r w:rsidRPr="00942123">
              <w:rPr>
                <w:rFonts w:ascii="Times New Roman" w:eastAsia="Times New Roman" w:hAnsi="Times New Roman" w:cs="Times New Roman"/>
                <w:sz w:val="24"/>
                <w:lang w:val="ru-RU"/>
              </w:rPr>
              <w:t>«срабатывании»</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индикатора</w:t>
            </w:r>
            <w:r w:rsidRPr="00942123">
              <w:rPr>
                <w:rFonts w:ascii="Times New Roman" w:eastAsia="Times New Roman" w:hAnsi="Times New Roman" w:cs="Times New Roman"/>
                <w:spacing w:val="-10"/>
                <w:sz w:val="24"/>
                <w:lang w:val="ru-RU"/>
              </w:rPr>
              <w:t xml:space="preserve"> </w:t>
            </w:r>
            <w:r w:rsidRPr="00942123">
              <w:rPr>
                <w:rFonts w:ascii="Times New Roman" w:eastAsia="Times New Roman" w:hAnsi="Times New Roman" w:cs="Times New Roman"/>
                <w:sz w:val="24"/>
                <w:lang w:val="ru-RU"/>
              </w:rPr>
              <w:t>риска</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в</w:t>
            </w:r>
            <w:r w:rsidRPr="00942123">
              <w:rPr>
                <w:rFonts w:ascii="Times New Roman" w:eastAsia="Times New Roman" w:hAnsi="Times New Roman" w:cs="Times New Roman"/>
                <w:spacing w:val="-11"/>
                <w:sz w:val="24"/>
                <w:lang w:val="ru-RU"/>
              </w:rPr>
              <w:t xml:space="preserve"> </w:t>
            </w:r>
            <w:r w:rsidRPr="00942123">
              <w:rPr>
                <w:rFonts w:ascii="Times New Roman" w:eastAsia="Times New Roman" w:hAnsi="Times New Roman" w:cs="Times New Roman"/>
                <w:sz w:val="24"/>
                <w:lang w:val="ru-RU"/>
              </w:rPr>
              <w:t>личном кабинете контролируемого лица на Едином портале</w:t>
            </w:r>
            <w:r w:rsidRPr="00942123">
              <w:rPr>
                <w:rFonts w:ascii="Times New Roman" w:eastAsia="Times New Roman" w:hAnsi="Times New Roman" w:cs="Times New Roman"/>
                <w:spacing w:val="-8"/>
                <w:sz w:val="24"/>
                <w:lang w:val="ru-RU"/>
              </w:rPr>
              <w:t xml:space="preserve"> </w:t>
            </w:r>
            <w:r w:rsidRPr="00942123">
              <w:rPr>
                <w:rFonts w:ascii="Times New Roman" w:eastAsia="Times New Roman" w:hAnsi="Times New Roman" w:cs="Times New Roman"/>
                <w:sz w:val="24"/>
                <w:lang w:val="ru-RU"/>
              </w:rPr>
              <w:t>государственных</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и</w:t>
            </w:r>
            <w:r w:rsidRPr="00942123">
              <w:rPr>
                <w:rFonts w:ascii="Times New Roman" w:eastAsia="Times New Roman" w:hAnsi="Times New Roman" w:cs="Times New Roman"/>
                <w:spacing w:val="-7"/>
                <w:sz w:val="24"/>
                <w:lang w:val="ru-RU"/>
              </w:rPr>
              <w:t xml:space="preserve"> </w:t>
            </w:r>
            <w:r w:rsidRPr="00942123">
              <w:rPr>
                <w:rFonts w:ascii="Times New Roman" w:eastAsia="Times New Roman" w:hAnsi="Times New Roman" w:cs="Times New Roman"/>
                <w:sz w:val="24"/>
                <w:lang w:val="ru-RU"/>
              </w:rPr>
              <w:t>муниципальных услуг (функций) и (или) в информационной системе контрольного органа</w:t>
            </w:r>
            <w:r w:rsidRPr="00942123">
              <w:rPr>
                <w:rFonts w:ascii="Times New Roman" w:eastAsia="Times New Roman" w:hAnsi="Times New Roman" w:cs="Times New Roman"/>
                <w:sz w:val="24"/>
                <w:vertAlign w:val="superscript"/>
                <w:lang w:val="ru-RU"/>
              </w:rPr>
              <w:t>17</w:t>
            </w:r>
          </w:p>
        </w:tc>
        <w:tc>
          <w:tcPr>
            <w:tcW w:w="2801" w:type="dxa"/>
          </w:tcPr>
          <w:p w:rsidR="00942123" w:rsidRPr="00942123" w:rsidRDefault="00942123" w:rsidP="00942123">
            <w:pPr>
              <w:tabs>
                <w:tab w:val="left" w:pos="933"/>
                <w:tab w:val="left" w:pos="2587"/>
              </w:tabs>
              <w:ind w:right="95"/>
              <w:rPr>
                <w:rFonts w:ascii="Times New Roman" w:eastAsia="Times New Roman" w:hAnsi="Times New Roman" w:cs="Times New Roman"/>
                <w:i/>
                <w:sz w:val="24"/>
                <w:lang w:val="ru-RU"/>
              </w:rPr>
            </w:pPr>
            <w:r w:rsidRPr="00942123">
              <w:rPr>
                <w:rFonts w:ascii="Times New Roman" w:eastAsia="Times New Roman" w:hAnsi="Times New Roman" w:cs="Times New Roman"/>
                <w:i/>
                <w:spacing w:val="-2"/>
                <w:sz w:val="24"/>
                <w:lang w:val="ru-RU"/>
              </w:rPr>
              <w:t>возможность размещения</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pacing w:val="-2"/>
                <w:sz w:val="24"/>
                <w:lang w:val="ru-RU"/>
              </w:rPr>
              <w:t xml:space="preserve">информационно- телекоммуникационной </w:t>
            </w:r>
            <w:r w:rsidRPr="00942123">
              <w:rPr>
                <w:rFonts w:ascii="Times New Roman" w:eastAsia="Times New Roman" w:hAnsi="Times New Roman" w:cs="Times New Roman"/>
                <w:i/>
                <w:spacing w:val="-4"/>
                <w:sz w:val="24"/>
                <w:lang w:val="ru-RU"/>
              </w:rPr>
              <w:t>сети</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2"/>
                <w:sz w:val="24"/>
                <w:lang w:val="ru-RU"/>
              </w:rPr>
              <w:t>«Интернет»</w:t>
            </w:r>
            <w:r w:rsidRPr="00942123">
              <w:rPr>
                <w:rFonts w:ascii="Times New Roman" w:eastAsia="Times New Roman" w:hAnsi="Times New Roman" w:cs="Times New Roman"/>
                <w:i/>
                <w:sz w:val="24"/>
                <w:lang w:val="ru-RU"/>
              </w:rPr>
              <w:tab/>
            </w:r>
            <w:r w:rsidRPr="00942123">
              <w:rPr>
                <w:rFonts w:ascii="Times New Roman" w:eastAsia="Times New Roman" w:hAnsi="Times New Roman" w:cs="Times New Roman"/>
                <w:i/>
                <w:spacing w:val="-59"/>
                <w:sz w:val="24"/>
                <w:lang w:val="ru-RU"/>
              </w:rPr>
              <w:t xml:space="preserve"> </w:t>
            </w:r>
            <w:r w:rsidRPr="00942123">
              <w:rPr>
                <w:rFonts w:ascii="Times New Roman" w:eastAsia="Times New Roman" w:hAnsi="Times New Roman" w:cs="Times New Roman"/>
                <w:i/>
                <w:spacing w:val="-10"/>
                <w:sz w:val="24"/>
                <w:lang w:val="ru-RU"/>
              </w:rPr>
              <w:t xml:space="preserve">в </w:t>
            </w:r>
            <w:r w:rsidRPr="00942123">
              <w:rPr>
                <w:rFonts w:ascii="Times New Roman" w:eastAsia="Times New Roman" w:hAnsi="Times New Roman" w:cs="Times New Roman"/>
                <w:i/>
                <w:spacing w:val="-2"/>
                <w:sz w:val="24"/>
                <w:lang w:val="ru-RU"/>
              </w:rPr>
              <w:t>разделе</w:t>
            </w:r>
          </w:p>
          <w:p w:rsidR="00942123" w:rsidRPr="00942123" w:rsidRDefault="00942123" w:rsidP="00942123">
            <w:pPr>
              <w:spacing w:line="270" w:lineRule="atLeast"/>
              <w:ind w:right="312"/>
              <w:rPr>
                <w:rFonts w:ascii="Times New Roman" w:eastAsia="Times New Roman" w:hAnsi="Times New Roman" w:cs="Times New Roman"/>
                <w:i/>
                <w:sz w:val="24"/>
              </w:rPr>
            </w:pPr>
            <w:r w:rsidRPr="00942123">
              <w:rPr>
                <w:rFonts w:ascii="Times New Roman" w:eastAsia="Times New Roman" w:hAnsi="Times New Roman" w:cs="Times New Roman"/>
                <w:i/>
                <w:spacing w:val="-2"/>
                <w:sz w:val="24"/>
              </w:rPr>
              <w:t>«</w:t>
            </w:r>
            <w:proofErr w:type="spellStart"/>
            <w:r w:rsidRPr="00942123">
              <w:rPr>
                <w:rFonts w:ascii="Times New Roman" w:eastAsia="Times New Roman" w:hAnsi="Times New Roman" w:cs="Times New Roman"/>
                <w:i/>
                <w:spacing w:val="-2"/>
                <w:sz w:val="24"/>
              </w:rPr>
              <w:t>Муниципальный</w:t>
            </w:r>
            <w:proofErr w:type="spellEnd"/>
            <w:r w:rsidRPr="00942123">
              <w:rPr>
                <w:rFonts w:ascii="Times New Roman" w:eastAsia="Times New Roman" w:hAnsi="Times New Roman" w:cs="Times New Roman"/>
                <w:i/>
                <w:spacing w:val="-2"/>
                <w:sz w:val="24"/>
              </w:rPr>
              <w:t xml:space="preserve"> </w:t>
            </w:r>
            <w:proofErr w:type="spellStart"/>
            <w:r w:rsidRPr="00942123">
              <w:rPr>
                <w:rFonts w:ascii="Times New Roman" w:eastAsia="Times New Roman" w:hAnsi="Times New Roman" w:cs="Times New Roman"/>
                <w:i/>
                <w:spacing w:val="-2"/>
                <w:sz w:val="24"/>
              </w:rPr>
              <w:t>контроль</w:t>
            </w:r>
            <w:proofErr w:type="spellEnd"/>
            <w:r w:rsidRPr="00942123">
              <w:rPr>
                <w:rFonts w:ascii="Times New Roman" w:eastAsia="Times New Roman" w:hAnsi="Times New Roman" w:cs="Times New Roman"/>
                <w:i/>
                <w:spacing w:val="-2"/>
                <w:sz w:val="24"/>
              </w:rPr>
              <w:t>»</w:t>
            </w:r>
          </w:p>
        </w:tc>
      </w:tr>
    </w:tbl>
    <w:p w:rsidR="00942123" w:rsidRPr="00942123" w:rsidRDefault="00942123" w:rsidP="00942123">
      <w:pPr>
        <w:widowControl w:val="0"/>
        <w:autoSpaceDE w:val="0"/>
        <w:autoSpaceDN w:val="0"/>
        <w:spacing w:after="0" w:line="240" w:lineRule="auto"/>
        <w:rPr>
          <w:rFonts w:ascii="Times New Roman" w:eastAsia="Times New Roman" w:hAnsi="Times New Roman" w:cs="Times New Roman"/>
          <w:b/>
          <w:sz w:val="20"/>
          <w:szCs w:val="28"/>
        </w:rPr>
      </w:pPr>
    </w:p>
    <w:p w:rsidR="00942123" w:rsidRPr="00942123" w:rsidRDefault="00942123" w:rsidP="00942123">
      <w:pPr>
        <w:widowControl w:val="0"/>
        <w:autoSpaceDE w:val="0"/>
        <w:autoSpaceDN w:val="0"/>
        <w:spacing w:before="169" w:after="0" w:line="240" w:lineRule="auto"/>
        <w:rPr>
          <w:rFonts w:ascii="Times New Roman" w:eastAsia="Times New Roman" w:hAnsi="Times New Roman" w:cs="Times New Roman"/>
          <w:b/>
          <w:sz w:val="20"/>
          <w:szCs w:val="28"/>
        </w:rPr>
      </w:pPr>
    </w:p>
    <w:p w:rsidR="00942123" w:rsidRPr="00942123" w:rsidRDefault="00942123" w:rsidP="00942123">
      <w:pPr>
        <w:widowControl w:val="0"/>
        <w:autoSpaceDE w:val="0"/>
        <w:autoSpaceDN w:val="0"/>
        <w:spacing w:after="0" w:line="240" w:lineRule="auto"/>
        <w:ind w:right="149"/>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w:t>
      </w:r>
      <w:r w:rsidRPr="00942123">
        <w:rPr>
          <w:rFonts w:ascii="Times New Roman" w:eastAsia="Times New Roman" w:hAnsi="Times New Roman" w:cs="Times New Roman"/>
          <w:sz w:val="20"/>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sectPr w:rsidR="00942123" w:rsidRPr="00942123">
          <w:pgSz w:w="11910" w:h="16840"/>
          <w:pgMar w:top="1160" w:right="708" w:bottom="280" w:left="1559" w:header="717" w:footer="0" w:gutter="0"/>
          <w:cols w:space="720"/>
        </w:sectPr>
      </w:pPr>
    </w:p>
    <w:p w:rsidR="00942123" w:rsidRPr="00942123" w:rsidRDefault="00942123" w:rsidP="00942123">
      <w:pPr>
        <w:widowControl w:val="0"/>
        <w:autoSpaceDE w:val="0"/>
        <w:autoSpaceDN w:val="0"/>
        <w:spacing w:before="88"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lastRenderedPageBreak/>
        <w:t>2</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Заполняется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в</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случае,</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если</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обязательное</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требование</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подлежит</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внесению</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во</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ФГИС</w:t>
      </w:r>
      <w:r w:rsidRPr="00942123">
        <w:rPr>
          <w:rFonts w:ascii="Times New Roman" w:eastAsia="Times New Roman" w:hAnsi="Times New Roman" w:cs="Times New Roman"/>
          <w:spacing w:val="-5"/>
          <w:sz w:val="20"/>
        </w:rPr>
        <w:t xml:space="preserve"> </w:t>
      </w:r>
      <w:r w:rsidRPr="00942123">
        <w:rPr>
          <w:rFonts w:ascii="Times New Roman" w:eastAsia="Times New Roman" w:hAnsi="Times New Roman" w:cs="Times New Roman"/>
          <w:spacing w:val="-4"/>
          <w:sz w:val="20"/>
        </w:rPr>
        <w:t>РОТ.</w:t>
      </w:r>
    </w:p>
    <w:p w:rsidR="00942123" w:rsidRPr="00942123" w:rsidRDefault="00942123" w:rsidP="00942123">
      <w:pPr>
        <w:widowControl w:val="0"/>
        <w:autoSpaceDE w:val="0"/>
        <w:autoSpaceDN w:val="0"/>
        <w:spacing w:before="1" w:after="0" w:line="240" w:lineRule="auto"/>
        <w:ind w:right="141"/>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3</w:t>
      </w:r>
      <w:r w:rsidRPr="00942123">
        <w:rPr>
          <w:rFonts w:ascii="Times New Roman" w:eastAsia="Times New Roman" w:hAnsi="Times New Roman" w:cs="Times New Roman"/>
          <w:sz w:val="20"/>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942123" w:rsidRPr="00942123" w:rsidRDefault="00942123" w:rsidP="00942123">
      <w:pPr>
        <w:widowControl w:val="0"/>
        <w:autoSpaceDE w:val="0"/>
        <w:autoSpaceDN w:val="0"/>
        <w:spacing w:after="0" w:line="229" w:lineRule="exact"/>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4</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вид</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объекта</w:t>
      </w:r>
      <w:r w:rsidRPr="00942123">
        <w:rPr>
          <w:rFonts w:ascii="Times New Roman" w:eastAsia="Times New Roman" w:hAnsi="Times New Roman" w:cs="Times New Roman"/>
          <w:spacing w:val="-4"/>
          <w:sz w:val="20"/>
        </w:rPr>
        <w:t xml:space="preserve"> </w:t>
      </w:r>
      <w:r w:rsidRPr="00942123">
        <w:rPr>
          <w:rFonts w:ascii="Times New Roman" w:eastAsia="Times New Roman" w:hAnsi="Times New Roman" w:cs="Times New Roman"/>
          <w:sz w:val="20"/>
        </w:rPr>
        <w:t>контроля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из</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числа</w:t>
      </w:r>
      <w:r w:rsidRPr="00942123">
        <w:rPr>
          <w:rFonts w:ascii="Times New Roman" w:eastAsia="Times New Roman" w:hAnsi="Times New Roman" w:cs="Times New Roman"/>
          <w:spacing w:val="-4"/>
          <w:sz w:val="20"/>
        </w:rPr>
        <w:t xml:space="preserve"> </w:t>
      </w:r>
      <w:r w:rsidRPr="00942123">
        <w:rPr>
          <w:rFonts w:ascii="Times New Roman" w:eastAsia="Times New Roman" w:hAnsi="Times New Roman" w:cs="Times New Roman"/>
          <w:sz w:val="20"/>
        </w:rPr>
        <w:t>предусмотренных</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положением</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о</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виде</w:t>
      </w:r>
      <w:r w:rsidRPr="00942123">
        <w:rPr>
          <w:rFonts w:ascii="Times New Roman" w:eastAsia="Times New Roman" w:hAnsi="Times New Roman" w:cs="Times New Roman"/>
          <w:spacing w:val="-5"/>
          <w:sz w:val="20"/>
        </w:rPr>
        <w:t xml:space="preserve"> </w:t>
      </w:r>
      <w:r w:rsidRPr="00942123">
        <w:rPr>
          <w:rFonts w:ascii="Times New Roman" w:eastAsia="Times New Roman" w:hAnsi="Times New Roman" w:cs="Times New Roman"/>
          <w:spacing w:val="-2"/>
          <w:sz w:val="20"/>
        </w:rPr>
        <w:t>контроля.</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5</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4"/>
          <w:sz w:val="20"/>
        </w:rPr>
        <w:t xml:space="preserve"> </w:t>
      </w:r>
      <w:r w:rsidRPr="00942123">
        <w:rPr>
          <w:rFonts w:ascii="Times New Roman" w:eastAsia="Times New Roman" w:hAnsi="Times New Roman" w:cs="Times New Roman"/>
          <w:sz w:val="20"/>
        </w:rPr>
        <w:t>подвид</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z w:val="20"/>
        </w:rPr>
        <w:t>объекта</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pacing w:val="-2"/>
          <w:sz w:val="20"/>
        </w:rPr>
        <w:t>контроля.</w:t>
      </w:r>
    </w:p>
    <w:p w:rsidR="00942123" w:rsidRPr="00942123" w:rsidRDefault="00942123" w:rsidP="00942123">
      <w:pPr>
        <w:widowControl w:val="0"/>
        <w:autoSpaceDE w:val="0"/>
        <w:autoSpaceDN w:val="0"/>
        <w:spacing w:before="1" w:after="0" w:line="240" w:lineRule="auto"/>
        <w:ind w:right="149"/>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6</w:t>
      </w:r>
      <w:r w:rsidRPr="00942123">
        <w:rPr>
          <w:rFonts w:ascii="Times New Roman" w:eastAsia="Times New Roman" w:hAnsi="Times New Roman" w:cs="Times New Roman"/>
          <w:sz w:val="20"/>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p w:rsidR="00942123" w:rsidRPr="00942123" w:rsidRDefault="00942123" w:rsidP="00942123">
      <w:pPr>
        <w:widowControl w:val="0"/>
        <w:autoSpaceDE w:val="0"/>
        <w:autoSpaceDN w:val="0"/>
        <w:spacing w:before="1"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7</w:t>
      </w:r>
      <w:r w:rsidRPr="00942123">
        <w:rPr>
          <w:rFonts w:ascii="Times New Roman" w:eastAsia="Times New Roman" w:hAnsi="Times New Roman" w:cs="Times New Roman"/>
          <w:sz w:val="20"/>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p w:rsidR="00942123" w:rsidRPr="00942123" w:rsidRDefault="00942123" w:rsidP="00942123">
      <w:pPr>
        <w:widowControl w:val="0"/>
        <w:autoSpaceDE w:val="0"/>
        <w:autoSpaceDN w:val="0"/>
        <w:spacing w:after="0" w:line="228" w:lineRule="exact"/>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8</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переменная,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содержащаяся</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в</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формуле</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расчета</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количественного</w:t>
      </w:r>
      <w:r w:rsidRPr="00942123">
        <w:rPr>
          <w:rFonts w:ascii="Times New Roman" w:eastAsia="Times New Roman" w:hAnsi="Times New Roman" w:cs="Times New Roman"/>
          <w:spacing w:val="-7"/>
          <w:sz w:val="20"/>
        </w:rPr>
        <w:t xml:space="preserve"> </w:t>
      </w:r>
      <w:r w:rsidRPr="00942123">
        <w:rPr>
          <w:rFonts w:ascii="Times New Roman" w:eastAsia="Times New Roman" w:hAnsi="Times New Roman" w:cs="Times New Roman"/>
          <w:spacing w:val="-2"/>
          <w:sz w:val="20"/>
        </w:rPr>
        <w:t>параметра.</w:t>
      </w:r>
    </w:p>
    <w:p w:rsidR="00942123" w:rsidRPr="00942123" w:rsidRDefault="00942123" w:rsidP="00942123">
      <w:pPr>
        <w:widowControl w:val="0"/>
        <w:autoSpaceDE w:val="0"/>
        <w:autoSpaceDN w:val="0"/>
        <w:spacing w:before="1"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9</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название</w:t>
      </w:r>
      <w:r w:rsidRPr="00942123">
        <w:rPr>
          <w:rFonts w:ascii="Times New Roman" w:eastAsia="Times New Roman" w:hAnsi="Times New Roman" w:cs="Times New Roman"/>
          <w:spacing w:val="-6"/>
          <w:sz w:val="20"/>
        </w:rPr>
        <w:t xml:space="preserve"> </w:t>
      </w:r>
      <w:r w:rsidRPr="00942123">
        <w:rPr>
          <w:rFonts w:ascii="Times New Roman" w:eastAsia="Times New Roman" w:hAnsi="Times New Roman" w:cs="Times New Roman"/>
          <w:sz w:val="20"/>
        </w:rPr>
        <w:t>переменной,</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используемой</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при</w:t>
      </w:r>
      <w:r w:rsidRPr="00942123">
        <w:rPr>
          <w:rFonts w:ascii="Times New Roman" w:eastAsia="Times New Roman" w:hAnsi="Times New Roman" w:cs="Times New Roman"/>
          <w:spacing w:val="-10"/>
          <w:sz w:val="20"/>
        </w:rPr>
        <w:t xml:space="preserve"> </w:t>
      </w:r>
      <w:r w:rsidRPr="00942123">
        <w:rPr>
          <w:rFonts w:ascii="Times New Roman" w:eastAsia="Times New Roman" w:hAnsi="Times New Roman" w:cs="Times New Roman"/>
          <w:sz w:val="20"/>
        </w:rPr>
        <w:t>расчете</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pacing w:val="-2"/>
          <w:sz w:val="20"/>
        </w:rPr>
        <w:t>параметра.</w:t>
      </w:r>
    </w:p>
    <w:p w:rsidR="00942123" w:rsidRPr="00942123" w:rsidRDefault="00942123" w:rsidP="00942123">
      <w:pPr>
        <w:widowControl w:val="0"/>
        <w:autoSpaceDE w:val="0"/>
        <w:autoSpaceDN w:val="0"/>
        <w:spacing w:after="0" w:line="240" w:lineRule="auto"/>
        <w:ind w:right="146"/>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10</w:t>
      </w:r>
      <w:r w:rsidRPr="00942123">
        <w:rPr>
          <w:rFonts w:ascii="Times New Roman" w:eastAsia="Times New Roman" w:hAnsi="Times New Roman" w:cs="Times New Roman"/>
          <w:sz w:val="20"/>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p w:rsidR="00942123" w:rsidRPr="00942123" w:rsidRDefault="00942123" w:rsidP="00942123">
      <w:pPr>
        <w:widowControl w:val="0"/>
        <w:autoSpaceDE w:val="0"/>
        <w:autoSpaceDN w:val="0"/>
        <w:spacing w:after="0" w:line="240" w:lineRule="auto"/>
        <w:ind w:right="145"/>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11</w:t>
      </w:r>
      <w:r w:rsidRPr="00942123">
        <w:rPr>
          <w:rFonts w:ascii="Times New Roman" w:eastAsia="Times New Roman" w:hAnsi="Times New Roman" w:cs="Times New Roman"/>
          <w:sz w:val="20"/>
        </w:rPr>
        <w:t xml:space="preserve"> Указывается перечень документов, подтверждающих принадлежность объекта контроля</w:t>
      </w:r>
      <w:r w:rsidRPr="00942123">
        <w:rPr>
          <w:rFonts w:ascii="Times New Roman" w:eastAsia="Times New Roman" w:hAnsi="Times New Roman" w:cs="Times New Roman"/>
          <w:spacing w:val="40"/>
          <w:sz w:val="20"/>
        </w:rPr>
        <w:t xml:space="preserve"> </w:t>
      </w:r>
      <w:r w:rsidRPr="00942123">
        <w:rPr>
          <w:rFonts w:ascii="Times New Roman" w:eastAsia="Times New Roman" w:hAnsi="Times New Roman" w:cs="Times New Roman"/>
          <w:sz w:val="20"/>
        </w:rPr>
        <w:t>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p w:rsidR="00942123" w:rsidRPr="00942123" w:rsidRDefault="00942123" w:rsidP="00942123">
      <w:pPr>
        <w:widowControl w:val="0"/>
        <w:autoSpaceDE w:val="0"/>
        <w:autoSpaceDN w:val="0"/>
        <w:spacing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12</w:t>
      </w:r>
      <w:r w:rsidRPr="00942123">
        <w:rPr>
          <w:rFonts w:ascii="Times New Roman" w:eastAsia="Times New Roman" w:hAnsi="Times New Roman" w:cs="Times New Roman"/>
          <w:sz w:val="20"/>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w:t>
      </w:r>
      <w:r w:rsidRPr="00942123">
        <w:rPr>
          <w:rFonts w:ascii="Times New Roman" w:eastAsia="Times New Roman" w:hAnsi="Times New Roman" w:cs="Times New Roman"/>
          <w:spacing w:val="-2"/>
          <w:sz w:val="20"/>
        </w:rPr>
        <w:t>сведения.</w:t>
      </w:r>
    </w:p>
    <w:p w:rsidR="00942123" w:rsidRPr="00942123" w:rsidRDefault="00942123" w:rsidP="00942123">
      <w:pPr>
        <w:widowControl w:val="0"/>
        <w:autoSpaceDE w:val="0"/>
        <w:autoSpaceDN w:val="0"/>
        <w:spacing w:before="1"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14</w:t>
      </w:r>
      <w:r w:rsidRPr="00942123">
        <w:rPr>
          <w:rFonts w:ascii="Times New Roman" w:eastAsia="Times New Roman" w:hAnsi="Times New Roman" w:cs="Times New Roman"/>
          <w:sz w:val="20"/>
        </w:rPr>
        <w:t xml:space="preserve"> Указываются иные документы, которые могут использоваться для обоснования необходимости проведения внепланового контрольного мероприятия.</w:t>
      </w:r>
    </w:p>
    <w:p w:rsidR="00942123" w:rsidRPr="00942123" w:rsidRDefault="00942123" w:rsidP="00942123">
      <w:pPr>
        <w:widowControl w:val="0"/>
        <w:autoSpaceDE w:val="0"/>
        <w:autoSpaceDN w:val="0"/>
        <w:spacing w:after="0" w:line="240" w:lineRule="auto"/>
        <w:ind w:right="148"/>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15</w:t>
      </w:r>
      <w:r w:rsidRPr="00942123">
        <w:rPr>
          <w:rFonts w:ascii="Times New Roman" w:eastAsia="Times New Roman" w:hAnsi="Times New Roman" w:cs="Times New Roman"/>
          <w:sz w:val="20"/>
        </w:rPr>
        <w:t xml:space="preserve"> Указываются контрольные мероприятия, предусмотренные положением о виде контроля, которые планируется осуществлять при «срабатывании» индикатора риска.</w:t>
      </w:r>
    </w:p>
    <w:p w:rsidR="00942123" w:rsidRPr="00942123" w:rsidRDefault="00942123" w:rsidP="00942123">
      <w:pPr>
        <w:widowControl w:val="0"/>
        <w:autoSpaceDE w:val="0"/>
        <w:autoSpaceDN w:val="0"/>
        <w:spacing w:after="0" w:line="240" w:lineRule="auto"/>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16</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z w:val="20"/>
        </w:rPr>
        <w:t>Указывается</w:t>
      </w:r>
      <w:r w:rsidRPr="00942123">
        <w:rPr>
          <w:rFonts w:ascii="Times New Roman" w:eastAsia="Times New Roman" w:hAnsi="Times New Roman" w:cs="Times New Roman"/>
          <w:spacing w:val="-8"/>
          <w:sz w:val="20"/>
        </w:rPr>
        <w:t xml:space="preserve"> </w:t>
      </w:r>
      <w:r w:rsidRPr="00942123">
        <w:rPr>
          <w:rFonts w:ascii="Times New Roman" w:eastAsia="Times New Roman" w:hAnsi="Times New Roman" w:cs="Times New Roman"/>
          <w:sz w:val="20"/>
        </w:rPr>
        <w:t>возможность</w:t>
      </w:r>
      <w:r w:rsidRPr="00942123">
        <w:rPr>
          <w:rFonts w:ascii="Times New Roman" w:eastAsia="Times New Roman" w:hAnsi="Times New Roman" w:cs="Times New Roman"/>
          <w:spacing w:val="-9"/>
          <w:sz w:val="20"/>
        </w:rPr>
        <w:t xml:space="preserve"> </w:t>
      </w:r>
      <w:r w:rsidRPr="00942123">
        <w:rPr>
          <w:rFonts w:ascii="Times New Roman" w:eastAsia="Times New Roman" w:hAnsi="Times New Roman" w:cs="Times New Roman"/>
          <w:sz w:val="20"/>
        </w:rPr>
        <w:t>применения</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z w:val="20"/>
        </w:rPr>
        <w:t>мобильного</w:t>
      </w:r>
      <w:r w:rsidRPr="00942123">
        <w:rPr>
          <w:rFonts w:ascii="Times New Roman" w:eastAsia="Times New Roman" w:hAnsi="Times New Roman" w:cs="Times New Roman"/>
          <w:spacing w:val="-10"/>
          <w:sz w:val="20"/>
        </w:rPr>
        <w:t xml:space="preserve"> </w:t>
      </w:r>
      <w:r w:rsidRPr="00942123">
        <w:rPr>
          <w:rFonts w:ascii="Times New Roman" w:eastAsia="Times New Roman" w:hAnsi="Times New Roman" w:cs="Times New Roman"/>
          <w:sz w:val="20"/>
        </w:rPr>
        <w:t>приложения</w:t>
      </w:r>
      <w:r w:rsidRPr="00942123">
        <w:rPr>
          <w:rFonts w:ascii="Times New Roman" w:eastAsia="Times New Roman" w:hAnsi="Times New Roman" w:cs="Times New Roman"/>
          <w:spacing w:val="-11"/>
          <w:sz w:val="20"/>
        </w:rPr>
        <w:t xml:space="preserve"> </w:t>
      </w:r>
      <w:r w:rsidRPr="00942123">
        <w:rPr>
          <w:rFonts w:ascii="Times New Roman" w:eastAsia="Times New Roman" w:hAnsi="Times New Roman" w:cs="Times New Roman"/>
          <w:spacing w:val="-2"/>
          <w:sz w:val="20"/>
        </w:rPr>
        <w:t>«Инспектор».</w:t>
      </w:r>
    </w:p>
    <w:p w:rsidR="00942123" w:rsidRPr="00942123" w:rsidRDefault="00942123" w:rsidP="00942123">
      <w:pPr>
        <w:widowControl w:val="0"/>
        <w:autoSpaceDE w:val="0"/>
        <w:autoSpaceDN w:val="0"/>
        <w:spacing w:after="0" w:line="240" w:lineRule="auto"/>
        <w:ind w:right="146"/>
        <w:jc w:val="both"/>
        <w:rPr>
          <w:rFonts w:ascii="Times New Roman" w:eastAsia="Times New Roman" w:hAnsi="Times New Roman" w:cs="Times New Roman"/>
          <w:sz w:val="20"/>
        </w:rPr>
      </w:pPr>
      <w:r w:rsidRPr="00942123">
        <w:rPr>
          <w:rFonts w:ascii="Times New Roman" w:eastAsia="Times New Roman" w:hAnsi="Times New Roman" w:cs="Times New Roman"/>
          <w:sz w:val="20"/>
          <w:vertAlign w:val="superscript"/>
        </w:rPr>
        <w:t>17</w:t>
      </w:r>
      <w:r w:rsidRPr="00942123">
        <w:rPr>
          <w:rFonts w:ascii="Times New Roman" w:eastAsia="Times New Roman" w:hAnsi="Times New Roman" w:cs="Times New Roman"/>
          <w:sz w:val="20"/>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0"/>
          <w:szCs w:val="28"/>
        </w:rPr>
      </w:pPr>
    </w:p>
    <w:p w:rsidR="00942123" w:rsidRPr="00942123" w:rsidRDefault="00942123" w:rsidP="00942123">
      <w:pPr>
        <w:widowControl w:val="0"/>
        <w:autoSpaceDE w:val="0"/>
        <w:autoSpaceDN w:val="0"/>
        <w:spacing w:before="182" w:after="0" w:line="240" w:lineRule="auto"/>
        <w:rPr>
          <w:rFonts w:ascii="Times New Roman" w:eastAsia="Times New Roman" w:hAnsi="Times New Roman" w:cs="Times New Roman"/>
          <w:sz w:val="20"/>
          <w:szCs w:val="28"/>
        </w:rPr>
      </w:pPr>
    </w:p>
    <w:p w:rsidR="00942123" w:rsidRPr="00942123" w:rsidRDefault="00942123" w:rsidP="00942123">
      <w:pPr>
        <w:widowControl w:val="0"/>
        <w:autoSpaceDE w:val="0"/>
        <w:autoSpaceDN w:val="0"/>
        <w:spacing w:after="0" w:line="240" w:lineRule="auto"/>
        <w:rPr>
          <w:rFonts w:ascii="Times New Roman" w:eastAsia="Times New Roman" w:hAnsi="Times New Roman" w:cs="Times New Roman"/>
          <w:sz w:val="28"/>
          <w:szCs w:val="28"/>
        </w:rPr>
        <w:sectPr w:rsidR="00942123" w:rsidRPr="00942123">
          <w:pgSz w:w="11910" w:h="16840"/>
          <w:pgMar w:top="1160" w:right="708" w:bottom="280" w:left="1559" w:header="717" w:footer="0" w:gutter="0"/>
          <w:cols w:space="720"/>
        </w:sectPr>
      </w:pPr>
    </w:p>
    <w:p w:rsidR="00B83933" w:rsidRPr="00D75B2D" w:rsidRDefault="00B83933" w:rsidP="006F66E7">
      <w:pPr>
        <w:spacing w:after="0" w:line="220" w:lineRule="atLeast"/>
        <w:jc w:val="right"/>
        <w:outlineLvl w:val="1"/>
        <w:rPr>
          <w:rFonts w:ascii="Times New Roman" w:hAnsi="Times New Roman" w:cs="Times New Roman"/>
          <w:sz w:val="24"/>
          <w:szCs w:val="24"/>
        </w:rPr>
      </w:pPr>
      <w:proofErr w:type="gramStart"/>
      <w:r w:rsidRPr="00D75B2D">
        <w:rPr>
          <w:rFonts w:ascii="Times New Roman" w:hAnsi="Times New Roman" w:cs="Times New Roman"/>
          <w:sz w:val="24"/>
          <w:szCs w:val="24"/>
        </w:rPr>
        <w:lastRenderedPageBreak/>
        <w:t xml:space="preserve">Приложение  </w:t>
      </w:r>
      <w:r w:rsidR="00420782">
        <w:rPr>
          <w:rFonts w:ascii="Times New Roman" w:hAnsi="Times New Roman" w:cs="Times New Roman"/>
          <w:sz w:val="24"/>
          <w:szCs w:val="24"/>
        </w:rPr>
        <w:t>2</w:t>
      </w:r>
      <w:proofErr w:type="gramEnd"/>
    </w:p>
    <w:p w:rsidR="00B83933" w:rsidRPr="00D75B2D" w:rsidRDefault="00B83933" w:rsidP="006F66E7">
      <w:pPr>
        <w:spacing w:after="0" w:line="220" w:lineRule="atLeast"/>
        <w:jc w:val="right"/>
        <w:rPr>
          <w:rFonts w:ascii="Times New Roman" w:hAnsi="Times New Roman" w:cs="Times New Roman"/>
          <w:sz w:val="24"/>
          <w:szCs w:val="24"/>
        </w:rPr>
      </w:pPr>
      <w:r w:rsidRPr="00D75B2D">
        <w:rPr>
          <w:rFonts w:ascii="Times New Roman" w:hAnsi="Times New Roman" w:cs="Times New Roman"/>
          <w:sz w:val="24"/>
          <w:szCs w:val="24"/>
        </w:rPr>
        <w:t>к Положению о муниципальном контроле в сфере</w:t>
      </w:r>
    </w:p>
    <w:p w:rsidR="00B83933" w:rsidRPr="005F7183" w:rsidRDefault="00B83933" w:rsidP="006F66E7">
      <w:pPr>
        <w:spacing w:after="0" w:line="220" w:lineRule="atLeast"/>
        <w:jc w:val="right"/>
        <w:rPr>
          <w:rFonts w:ascii="Times New Roman" w:hAnsi="Times New Roman" w:cs="Times New Roman"/>
          <w:sz w:val="24"/>
          <w:szCs w:val="24"/>
        </w:rPr>
      </w:pPr>
      <w:r w:rsidRPr="00D75B2D">
        <w:rPr>
          <w:rFonts w:ascii="Times New Roman" w:hAnsi="Times New Roman" w:cs="Times New Roman"/>
          <w:sz w:val="24"/>
          <w:szCs w:val="24"/>
        </w:rPr>
        <w:t xml:space="preserve">благоустройства на территории </w:t>
      </w:r>
      <w:proofErr w:type="spellStart"/>
      <w:r w:rsidR="005661D1" w:rsidRPr="00D75B2D">
        <w:rPr>
          <w:rFonts w:ascii="Times New Roman" w:hAnsi="Times New Roman" w:cs="Times New Roman"/>
          <w:sz w:val="24"/>
          <w:szCs w:val="24"/>
        </w:rPr>
        <w:t>Сеченовского</w:t>
      </w:r>
      <w:proofErr w:type="spellEnd"/>
      <w:r w:rsidR="005661D1" w:rsidRPr="00D75B2D">
        <w:rPr>
          <w:rFonts w:ascii="Times New Roman" w:hAnsi="Times New Roman" w:cs="Times New Roman"/>
          <w:sz w:val="24"/>
          <w:szCs w:val="24"/>
        </w:rPr>
        <w:t xml:space="preserve"> </w:t>
      </w:r>
      <w:r w:rsidR="005661D1" w:rsidRPr="005F7183">
        <w:rPr>
          <w:rFonts w:ascii="Times New Roman" w:hAnsi="Times New Roman" w:cs="Times New Roman"/>
          <w:sz w:val="24"/>
          <w:szCs w:val="24"/>
        </w:rPr>
        <w:t>муниципального округа</w:t>
      </w:r>
    </w:p>
    <w:p w:rsidR="00B83933" w:rsidRPr="005F7183" w:rsidRDefault="00B83933" w:rsidP="006F66E7">
      <w:pPr>
        <w:spacing w:after="0" w:line="220" w:lineRule="atLeast"/>
        <w:jc w:val="right"/>
        <w:rPr>
          <w:rFonts w:ascii="Times New Roman" w:hAnsi="Times New Roman" w:cs="Times New Roman"/>
          <w:sz w:val="24"/>
          <w:szCs w:val="24"/>
        </w:rPr>
      </w:pPr>
      <w:r w:rsidRPr="005F7183">
        <w:rPr>
          <w:rFonts w:ascii="Times New Roman" w:hAnsi="Times New Roman" w:cs="Times New Roman"/>
          <w:sz w:val="24"/>
          <w:szCs w:val="24"/>
        </w:rPr>
        <w:t>Нижегородской области</w:t>
      </w:r>
    </w:p>
    <w:p w:rsidR="00B83933" w:rsidRPr="005F7183" w:rsidRDefault="00B83933" w:rsidP="006F66E7">
      <w:pPr>
        <w:spacing w:after="0" w:line="220" w:lineRule="atLeast"/>
        <w:rPr>
          <w:rFonts w:ascii="Times New Roman" w:hAnsi="Times New Roman" w:cs="Times New Roman"/>
          <w:sz w:val="27"/>
          <w:szCs w:val="27"/>
        </w:rPr>
      </w:pPr>
    </w:p>
    <w:p w:rsidR="00B83933" w:rsidRPr="005F7183" w:rsidRDefault="00B83933" w:rsidP="006F66E7">
      <w:pPr>
        <w:spacing w:after="0" w:line="220" w:lineRule="atLeast"/>
        <w:jc w:val="center"/>
        <w:rPr>
          <w:rFonts w:ascii="Times New Roman" w:hAnsi="Times New Roman" w:cs="Times New Roman"/>
          <w:sz w:val="24"/>
          <w:szCs w:val="24"/>
        </w:rPr>
      </w:pPr>
      <w:bookmarkStart w:id="39" w:name="P446"/>
      <w:bookmarkEnd w:id="39"/>
      <w:r w:rsidRPr="005F7183">
        <w:rPr>
          <w:rFonts w:ascii="Times New Roman" w:hAnsi="Times New Roman" w:cs="Times New Roman"/>
          <w:b/>
          <w:sz w:val="24"/>
          <w:szCs w:val="24"/>
        </w:rPr>
        <w:t>КРИТЕРИИ ОТНЕСЕНИЯ</w:t>
      </w:r>
    </w:p>
    <w:p w:rsidR="00B83933" w:rsidRPr="005F7183" w:rsidRDefault="00B83933"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ОБЪЕКТА МУНИЦИПАЛЬНОГО КОНТРОЛЯ В СФЕРЕ БЛАГОУСТРОЙСТВА</w:t>
      </w:r>
    </w:p>
    <w:p w:rsidR="00B83933" w:rsidRPr="005F7183" w:rsidRDefault="00B83933"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 xml:space="preserve">В ГРАНИЦАХ </w:t>
      </w:r>
      <w:r w:rsidR="005661D1" w:rsidRPr="005F7183">
        <w:rPr>
          <w:rFonts w:ascii="Times New Roman" w:hAnsi="Times New Roman" w:cs="Times New Roman"/>
          <w:b/>
          <w:sz w:val="24"/>
          <w:szCs w:val="24"/>
        </w:rPr>
        <w:t xml:space="preserve">СЕЧЕНОВСКОГО МУНИЦИПАЛЬНОГО </w:t>
      </w:r>
      <w:proofErr w:type="gramStart"/>
      <w:r w:rsidR="005661D1" w:rsidRPr="005F7183">
        <w:rPr>
          <w:rFonts w:ascii="Times New Roman" w:hAnsi="Times New Roman" w:cs="Times New Roman"/>
          <w:b/>
          <w:sz w:val="24"/>
          <w:szCs w:val="24"/>
        </w:rPr>
        <w:t xml:space="preserve">ОКРУГА </w:t>
      </w:r>
      <w:r w:rsidRPr="005F7183">
        <w:rPr>
          <w:rFonts w:ascii="Times New Roman" w:hAnsi="Times New Roman" w:cs="Times New Roman"/>
          <w:b/>
          <w:sz w:val="24"/>
          <w:szCs w:val="24"/>
        </w:rPr>
        <w:t xml:space="preserve"> НИЖЕГОРОДСКОЙ</w:t>
      </w:r>
      <w:proofErr w:type="gramEnd"/>
      <w:r w:rsidRPr="005F7183">
        <w:rPr>
          <w:rFonts w:ascii="Times New Roman" w:hAnsi="Times New Roman" w:cs="Times New Roman"/>
          <w:b/>
          <w:sz w:val="24"/>
          <w:szCs w:val="24"/>
        </w:rPr>
        <w:t xml:space="preserve"> ОБЛАСТИ К КАТЕГОРИЯМ РИСКА</w:t>
      </w:r>
    </w:p>
    <w:p w:rsidR="00B83933" w:rsidRPr="005F7183" w:rsidRDefault="00B83933" w:rsidP="006F66E7">
      <w:pPr>
        <w:spacing w:after="0" w:line="220" w:lineRule="atLeast"/>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45"/>
        <w:gridCol w:w="4146"/>
        <w:gridCol w:w="3685"/>
      </w:tblGrid>
      <w:tr w:rsidR="00B830A4" w:rsidRPr="005F7183" w:rsidTr="00B830A4">
        <w:tc>
          <w:tcPr>
            <w:tcW w:w="1945" w:type="dxa"/>
          </w:tcPr>
          <w:p w:rsidR="00B830A4" w:rsidRPr="005F7183" w:rsidRDefault="00B830A4"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sz w:val="24"/>
                <w:szCs w:val="24"/>
              </w:rPr>
              <w:t>Категории риска</w:t>
            </w:r>
          </w:p>
        </w:tc>
        <w:tc>
          <w:tcPr>
            <w:tcW w:w="4146" w:type="dxa"/>
          </w:tcPr>
          <w:p w:rsidR="00B830A4" w:rsidRPr="005F7183" w:rsidRDefault="00B830A4"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sz w:val="24"/>
                <w:szCs w:val="24"/>
              </w:rPr>
              <w:t>Критерии отнесения объекта муниципального контроля к определенной категории риска</w:t>
            </w:r>
          </w:p>
        </w:tc>
        <w:tc>
          <w:tcPr>
            <w:tcW w:w="3685" w:type="dxa"/>
          </w:tcPr>
          <w:p w:rsidR="00B830A4" w:rsidRPr="005F7183" w:rsidRDefault="00B830A4"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sz w:val="24"/>
                <w:szCs w:val="24"/>
              </w:rPr>
              <w:t>Виды плановых контрольных мероприятий</w:t>
            </w:r>
          </w:p>
        </w:tc>
      </w:tr>
      <w:tr w:rsidR="00B830A4" w:rsidRPr="005F7183" w:rsidTr="00B830A4">
        <w:tc>
          <w:tcPr>
            <w:tcW w:w="1945" w:type="dxa"/>
            <w:vMerge w:val="restart"/>
          </w:tcPr>
          <w:p w:rsidR="00B830A4" w:rsidRPr="005F7183" w:rsidRDefault="00B830A4"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1. Значительный риск</w:t>
            </w:r>
          </w:p>
        </w:tc>
        <w:tc>
          <w:tcPr>
            <w:tcW w:w="4146" w:type="dxa"/>
          </w:tcPr>
          <w:p w:rsidR="00B830A4" w:rsidRPr="005F7183" w:rsidRDefault="00B830A4"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1.1. Территории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предназначенные для отдыха, оздоровления и занятости детей.</w:t>
            </w:r>
          </w:p>
          <w:p w:rsidR="00B830A4" w:rsidRPr="005F7183" w:rsidRDefault="00B830A4"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отдыха, оздоровления и занятости детей</w:t>
            </w:r>
          </w:p>
        </w:tc>
        <w:tc>
          <w:tcPr>
            <w:tcW w:w="3685" w:type="dxa"/>
          </w:tcPr>
          <w:p w:rsidR="00B830A4" w:rsidRPr="005F7183" w:rsidRDefault="00B830A4" w:rsidP="006D151A">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0A4" w:rsidRPr="005F7183" w:rsidRDefault="00B830A4" w:rsidP="006F66E7">
            <w:pPr>
              <w:spacing w:after="0" w:line="220" w:lineRule="atLeast"/>
              <w:jc w:val="both"/>
              <w:rPr>
                <w:rFonts w:ascii="Times New Roman" w:hAnsi="Times New Roman" w:cs="Times New Roman"/>
                <w:sz w:val="24"/>
                <w:szCs w:val="24"/>
              </w:rPr>
            </w:pPr>
            <w:r>
              <w:rPr>
                <w:rFonts w:ascii="Times New Roman" w:hAnsi="Times New Roman" w:cs="Times New Roman"/>
                <w:sz w:val="24"/>
                <w:szCs w:val="24"/>
              </w:rPr>
              <w:t>(Обязательный профилактический визит)</w:t>
            </w:r>
          </w:p>
        </w:tc>
      </w:tr>
      <w:tr w:rsidR="00B830A4" w:rsidRPr="005F7183" w:rsidTr="00B830A4">
        <w:tc>
          <w:tcPr>
            <w:tcW w:w="1945" w:type="dxa"/>
            <w:vMerge/>
          </w:tcPr>
          <w:p w:rsidR="00B830A4" w:rsidRPr="005F7183" w:rsidRDefault="00B830A4" w:rsidP="006F66E7">
            <w:pPr>
              <w:spacing w:after="0"/>
              <w:rPr>
                <w:rFonts w:ascii="Times New Roman" w:hAnsi="Times New Roman" w:cs="Times New Roman"/>
                <w:sz w:val="24"/>
                <w:szCs w:val="24"/>
              </w:rPr>
            </w:pPr>
          </w:p>
        </w:tc>
        <w:tc>
          <w:tcPr>
            <w:tcW w:w="4146" w:type="dxa"/>
          </w:tcPr>
          <w:p w:rsidR="00B830A4" w:rsidRPr="005F7183" w:rsidRDefault="00B830A4"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1.2. Общественные территории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предназначенные для прогулок, отдыха, развлечений населения.</w:t>
            </w:r>
          </w:p>
          <w:p w:rsidR="00B830A4" w:rsidRPr="005F7183" w:rsidRDefault="00B830A4"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Результаты деятельности, в том числе работы, услуги, деятельность, действия (бездействия) юридических лиц, обеспечивающих содержание (в том числе текущий ремонт элементов благоустройства) общественных территорий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предназначенных для прогулок, отдыха, развлечений населения</w:t>
            </w:r>
          </w:p>
        </w:tc>
        <w:tc>
          <w:tcPr>
            <w:tcW w:w="3685" w:type="dxa"/>
          </w:tcPr>
          <w:p w:rsidR="00B830A4" w:rsidRPr="005F7183" w:rsidRDefault="00B830A4" w:rsidP="006D151A">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0A4" w:rsidRPr="005F7183" w:rsidRDefault="00B830A4" w:rsidP="006F66E7">
            <w:pPr>
              <w:spacing w:after="0"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c>
          <w:tcPr>
            <w:tcW w:w="1945" w:type="dxa"/>
            <w:vMerge/>
          </w:tcPr>
          <w:p w:rsidR="00B830A4" w:rsidRPr="005F7183" w:rsidRDefault="00B830A4" w:rsidP="006F66E7">
            <w:pPr>
              <w:spacing w:after="0"/>
              <w:rPr>
                <w:rFonts w:ascii="Times New Roman" w:hAnsi="Times New Roman" w:cs="Times New Roman"/>
                <w:sz w:val="24"/>
                <w:szCs w:val="24"/>
              </w:rPr>
            </w:pPr>
          </w:p>
        </w:tc>
        <w:tc>
          <w:tcPr>
            <w:tcW w:w="4146" w:type="dxa"/>
          </w:tcPr>
          <w:p w:rsidR="00B830A4" w:rsidRPr="005F7183" w:rsidRDefault="00B830A4"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1.3. Детские, игровые, спортивные (физкультурно-оздоровительные) площадки на территориях общего пользования и дворовых территориях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w:t>
            </w:r>
          </w:p>
          <w:p w:rsidR="00B830A4" w:rsidRPr="005F7183" w:rsidRDefault="00B830A4"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Результаты деятельности, в том числе работы, услуги, деятельность, действия (бездействия) юридических лиц, обеспечивающих ввод в эксплуатацию </w:t>
            </w:r>
            <w:r w:rsidRPr="005F7183">
              <w:rPr>
                <w:rFonts w:ascii="Times New Roman" w:hAnsi="Times New Roman" w:cs="Times New Roman"/>
                <w:sz w:val="24"/>
                <w:szCs w:val="24"/>
              </w:rPr>
              <w:lastRenderedPageBreak/>
              <w:t xml:space="preserve">детских, игровых, спортивных (физкультурно-оздоровительных) площадок и их содержание (в том числе текущий ремонт элементов благоустройства) на территории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w:t>
            </w:r>
          </w:p>
        </w:tc>
        <w:tc>
          <w:tcPr>
            <w:tcW w:w="3685" w:type="dxa"/>
          </w:tcPr>
          <w:p w:rsidR="00B830A4" w:rsidRPr="005F7183" w:rsidRDefault="00B830A4" w:rsidP="006D151A">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Профилактический визит</w:t>
            </w:r>
          </w:p>
          <w:p w:rsidR="00B830A4" w:rsidRPr="005F7183" w:rsidRDefault="00B830A4" w:rsidP="006F66E7">
            <w:pPr>
              <w:spacing w:after="0"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c>
          <w:tcPr>
            <w:tcW w:w="1945" w:type="dxa"/>
            <w:vMerge/>
          </w:tcPr>
          <w:p w:rsidR="00B830A4" w:rsidRPr="005F7183" w:rsidRDefault="00B830A4">
            <w:pPr>
              <w:rPr>
                <w:rFonts w:ascii="Times New Roman" w:hAnsi="Times New Roman" w:cs="Times New Roman"/>
                <w:sz w:val="24"/>
                <w:szCs w:val="24"/>
              </w:rPr>
            </w:pPr>
          </w:p>
        </w:tc>
        <w:tc>
          <w:tcPr>
            <w:tcW w:w="4146"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1.4. Системы уличного и дворового освещения на территориях общего пользования и дворовых территориях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включая архитектурную подсветку зданий, строений, сооружений, пешеходных зон, строительных площадок.</w:t>
            </w:r>
          </w:p>
          <w:p w:rsidR="00B830A4" w:rsidRPr="005F7183" w:rsidRDefault="00B830A4" w:rsidP="008E1CCE">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Результаты деятельности, в том числе работы, услуги, деятельность, действия (бездействия) юридических лиц, обеспечивающих эксплуатацию и поддержание в исправном состоянии систем уличного и дворового освещения на территориях общего пользования и дворовых территориях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w:t>
            </w:r>
          </w:p>
        </w:tc>
        <w:tc>
          <w:tcPr>
            <w:tcW w:w="3685" w:type="dxa"/>
          </w:tcPr>
          <w:p w:rsidR="00B830A4" w:rsidRPr="005F7183" w:rsidRDefault="00B830A4"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0A4" w:rsidRPr="005F7183" w:rsidRDefault="00B830A4">
            <w:pPr>
              <w:spacing w:after="1"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c>
          <w:tcPr>
            <w:tcW w:w="1945" w:type="dxa"/>
            <w:vMerge/>
          </w:tcPr>
          <w:p w:rsidR="00B830A4" w:rsidRPr="005F7183" w:rsidRDefault="00B830A4">
            <w:pPr>
              <w:rPr>
                <w:rFonts w:ascii="Times New Roman" w:hAnsi="Times New Roman" w:cs="Times New Roman"/>
                <w:sz w:val="24"/>
                <w:szCs w:val="24"/>
              </w:rPr>
            </w:pPr>
          </w:p>
        </w:tc>
        <w:tc>
          <w:tcPr>
            <w:tcW w:w="4146"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1.5. Территории мест (площадок) накопления твердых коммунальных отходов (ТКО), крупногабаритных отходов (КГО) в границах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w:t>
            </w:r>
          </w:p>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обеспечивающих сбор ТКО, КГО, содержание территорий мест (площадок) накопления ТКО, КГО и прилегающих к ним территорий</w:t>
            </w:r>
          </w:p>
        </w:tc>
        <w:tc>
          <w:tcPr>
            <w:tcW w:w="3685" w:type="dxa"/>
          </w:tcPr>
          <w:p w:rsidR="00B830A4" w:rsidRPr="005F7183" w:rsidRDefault="00B830A4"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0A4" w:rsidRPr="005F7183" w:rsidRDefault="00B830A4">
            <w:pPr>
              <w:spacing w:after="1"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c>
          <w:tcPr>
            <w:tcW w:w="1945" w:type="dxa"/>
            <w:vMerge/>
          </w:tcPr>
          <w:p w:rsidR="00B830A4" w:rsidRPr="005F7183" w:rsidRDefault="00B830A4">
            <w:pPr>
              <w:rPr>
                <w:rFonts w:ascii="Times New Roman" w:hAnsi="Times New Roman" w:cs="Times New Roman"/>
                <w:sz w:val="24"/>
                <w:szCs w:val="24"/>
              </w:rPr>
            </w:pPr>
          </w:p>
        </w:tc>
        <w:tc>
          <w:tcPr>
            <w:tcW w:w="4146"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1.6. Территории в границах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на которых установлен факт несанкционированного навала мусора.</w:t>
            </w:r>
          </w:p>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Результаты деятельности, в том числе работы, услуги, деятельность, действия (бездействия) юридических лиц, индивидуальных предпринимателей, граждан, обеспечивающих содержание </w:t>
            </w:r>
            <w:r w:rsidRPr="005F7183">
              <w:rPr>
                <w:rFonts w:ascii="Times New Roman" w:hAnsi="Times New Roman" w:cs="Times New Roman"/>
                <w:sz w:val="24"/>
                <w:szCs w:val="24"/>
              </w:rPr>
              <w:lastRenderedPageBreak/>
              <w:t>территорий, на которых установлен факт несанкционированного навала мусора</w:t>
            </w:r>
          </w:p>
        </w:tc>
        <w:tc>
          <w:tcPr>
            <w:tcW w:w="3685" w:type="dxa"/>
          </w:tcPr>
          <w:p w:rsidR="00B830A4" w:rsidRPr="005F7183" w:rsidRDefault="00B830A4"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Профилактический визит</w:t>
            </w:r>
          </w:p>
          <w:p w:rsidR="00B830A4" w:rsidRPr="005F7183" w:rsidRDefault="00B830A4">
            <w:pPr>
              <w:spacing w:after="1"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c>
          <w:tcPr>
            <w:tcW w:w="1945" w:type="dxa"/>
            <w:vMerge w:val="restart"/>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2. Средний риск</w:t>
            </w:r>
          </w:p>
        </w:tc>
        <w:tc>
          <w:tcPr>
            <w:tcW w:w="4146"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2.1. Расположенные в границах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территории объектов энергетики, жилищно-коммунального хозяйства, транспорта, торговли, производства, строительства, общественного питания, а также прилегающие к ним территории общего пользования в границах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w:t>
            </w:r>
          </w:p>
          <w:p w:rsidR="00B830A4" w:rsidRPr="005F7183" w:rsidRDefault="00B830A4" w:rsidP="008E1CCE">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энергетики, жилищно-коммунального хозяйства, транспорта, торговли, производства, строительства, общественного питания, а также прилегающие к ним территории общего пользования</w:t>
            </w:r>
          </w:p>
        </w:tc>
        <w:tc>
          <w:tcPr>
            <w:tcW w:w="3685" w:type="dxa"/>
          </w:tcPr>
          <w:p w:rsidR="00B830A4" w:rsidRPr="005F7183" w:rsidRDefault="00B830A4"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0A4" w:rsidRPr="005F7183" w:rsidRDefault="00B830A4">
            <w:pPr>
              <w:spacing w:after="1"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c>
          <w:tcPr>
            <w:tcW w:w="1945" w:type="dxa"/>
            <w:vMerge/>
          </w:tcPr>
          <w:p w:rsidR="00B830A4" w:rsidRPr="005F7183" w:rsidRDefault="00B830A4">
            <w:pPr>
              <w:rPr>
                <w:rFonts w:ascii="Times New Roman" w:hAnsi="Times New Roman" w:cs="Times New Roman"/>
                <w:sz w:val="24"/>
                <w:szCs w:val="24"/>
              </w:rPr>
            </w:pPr>
          </w:p>
        </w:tc>
        <w:tc>
          <w:tcPr>
            <w:tcW w:w="4146" w:type="dxa"/>
          </w:tcPr>
          <w:p w:rsidR="00B830A4" w:rsidRPr="005F7183" w:rsidRDefault="00B830A4" w:rsidP="00040F6F">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2.2. Здания, строения, сооружения, архитектурно-художественными концепциями внешнего облика улиц и территорий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к внешнему облику которых предъявляются ограничения и </w:t>
            </w:r>
            <w:hyperlink r:id="rId60">
              <w:r w:rsidRPr="005F7183">
                <w:rPr>
                  <w:rFonts w:ascii="Times New Roman" w:hAnsi="Times New Roman" w:cs="Times New Roman"/>
                  <w:sz w:val="24"/>
                  <w:szCs w:val="24"/>
                </w:rPr>
                <w:t>требования</w:t>
              </w:r>
            </w:hyperlink>
            <w:r w:rsidRPr="005F7183">
              <w:rPr>
                <w:rFonts w:ascii="Times New Roman" w:hAnsi="Times New Roman" w:cs="Times New Roman"/>
                <w:sz w:val="24"/>
                <w:szCs w:val="24"/>
              </w:rPr>
              <w:t xml:space="preserve">, предусмотренные Правилами благоустройства, обеспечения чистоты и порядка  на территории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утвержденные</w:t>
            </w:r>
            <w:r w:rsidRPr="005F7183">
              <w:rPr>
                <w:rFonts w:ascii="Times New Roman" w:eastAsia="Times New Roman" w:hAnsi="Times New Roman" w:cs="Times New Roman"/>
                <w:sz w:val="24"/>
                <w:szCs w:val="24"/>
              </w:rPr>
              <w:t xml:space="preserve"> </w:t>
            </w:r>
            <w:r w:rsidRPr="005F7183">
              <w:rPr>
                <w:rFonts w:ascii="Times New Roman" w:hAnsi="Times New Roman" w:cs="Times New Roman"/>
                <w:sz w:val="24"/>
                <w:szCs w:val="24"/>
              </w:rPr>
              <w:t xml:space="preserve">решением Совета депутатов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от 27.12.2022г. № 105 (изм. от 06.12.2024г. № 47).</w:t>
            </w:r>
          </w:p>
          <w:p w:rsidR="00B830A4" w:rsidRPr="005F7183" w:rsidRDefault="00B830A4" w:rsidP="00040F6F">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 Результаты деятельности, в том числе работы, услуги, деятельность, действия (бездействия) юридических лиц, индивидуальных предпринимателей, граждан, в собственности которых находятся здания, строения, </w:t>
            </w:r>
            <w:r w:rsidRPr="005F7183">
              <w:rPr>
                <w:rFonts w:ascii="Times New Roman" w:hAnsi="Times New Roman" w:cs="Times New Roman"/>
                <w:sz w:val="24"/>
                <w:szCs w:val="24"/>
              </w:rPr>
              <w:lastRenderedPageBreak/>
              <w:t xml:space="preserve">сооружения и (или) которые осуществляют эксплуатацию, содержание зданий, строений, сооружений, улиц, территорий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к внешнему облику которых предъявляются ограничения и требования</w:t>
            </w:r>
          </w:p>
        </w:tc>
        <w:tc>
          <w:tcPr>
            <w:tcW w:w="3685" w:type="dxa"/>
          </w:tcPr>
          <w:p w:rsidR="00B830A4" w:rsidRPr="005F7183" w:rsidRDefault="00B830A4"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Профилактический визит</w:t>
            </w:r>
          </w:p>
          <w:p w:rsidR="00B830A4" w:rsidRPr="005F7183" w:rsidRDefault="00B830A4">
            <w:pPr>
              <w:spacing w:after="1"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c>
          <w:tcPr>
            <w:tcW w:w="1945" w:type="dxa"/>
            <w:vMerge/>
          </w:tcPr>
          <w:p w:rsidR="00B830A4" w:rsidRPr="005F7183" w:rsidRDefault="00B830A4">
            <w:pPr>
              <w:rPr>
                <w:rFonts w:ascii="Times New Roman" w:hAnsi="Times New Roman" w:cs="Times New Roman"/>
                <w:sz w:val="24"/>
                <w:szCs w:val="24"/>
              </w:rPr>
            </w:pPr>
          </w:p>
        </w:tc>
        <w:tc>
          <w:tcPr>
            <w:tcW w:w="4146"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2.3. Многоквартирные дома (МКД), прилегающие к ним территории в границах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находящиеся в непосредственном управлении собственниками помещений в МКД, в управлении управляющей организацией, к внешнему облику и содержанию которых предъявляются требования, установленные Правилами благоустройства, обеспечения чистоты и порядка  на территории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утвержденные решением Совета депутатов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от 27.12.2022г. № 105 (изм. от 06.12.2024г. № 47).</w:t>
            </w:r>
          </w:p>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граждан,</w:t>
            </w:r>
          </w:p>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в собственности либо управлении которых находятся помещения в МКД, МКД и которые осуществляют эксплуатацию и содержание помещений в МКД, МКД и прилегающих к ним территорий</w:t>
            </w:r>
          </w:p>
        </w:tc>
        <w:tc>
          <w:tcPr>
            <w:tcW w:w="3685" w:type="dxa"/>
          </w:tcPr>
          <w:p w:rsidR="00B830A4" w:rsidRPr="005F7183" w:rsidRDefault="00B830A4"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0A4" w:rsidRPr="005F7183" w:rsidRDefault="00B830A4">
            <w:pPr>
              <w:spacing w:after="1"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rPr>
          <w:trHeight w:val="4659"/>
        </w:trPr>
        <w:tc>
          <w:tcPr>
            <w:tcW w:w="1945" w:type="dxa"/>
            <w:vMerge w:val="restart"/>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3. Умеренный риск</w:t>
            </w:r>
          </w:p>
        </w:tc>
        <w:tc>
          <w:tcPr>
            <w:tcW w:w="4146"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3.1. Территории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для отдыха (рекреации).</w:t>
            </w:r>
          </w:p>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рекреационные общественные и озелененные территории</w:t>
            </w:r>
          </w:p>
        </w:tc>
        <w:tc>
          <w:tcPr>
            <w:tcW w:w="3685" w:type="dxa"/>
          </w:tcPr>
          <w:p w:rsidR="00B830A4" w:rsidRPr="005F7183" w:rsidRDefault="00B830A4"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0A4" w:rsidRPr="005F7183" w:rsidRDefault="00B830A4">
            <w:pPr>
              <w:spacing w:after="1"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rPr>
          <w:trHeight w:val="6632"/>
        </w:trPr>
        <w:tc>
          <w:tcPr>
            <w:tcW w:w="1945" w:type="dxa"/>
            <w:vMerge/>
          </w:tcPr>
          <w:p w:rsidR="00B830A4" w:rsidRPr="005F7183" w:rsidRDefault="00B830A4">
            <w:pPr>
              <w:rPr>
                <w:rFonts w:ascii="Times New Roman" w:hAnsi="Times New Roman" w:cs="Times New Roman"/>
                <w:sz w:val="24"/>
                <w:szCs w:val="24"/>
              </w:rPr>
            </w:pPr>
          </w:p>
        </w:tc>
        <w:tc>
          <w:tcPr>
            <w:tcW w:w="4146"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3.2. Объекты капитального строительства в границах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к внешнему облику которых предъявляются обязательные требования к архитектурному решению объекта, установленные правилами благоустройства территории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w:t>
            </w:r>
          </w:p>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индивидуальных предпринимателей, граждан, осуществляющих эксплуатацию и содержание объектов капитального строительства</w:t>
            </w:r>
          </w:p>
        </w:tc>
        <w:tc>
          <w:tcPr>
            <w:tcW w:w="3685" w:type="dxa"/>
          </w:tcPr>
          <w:p w:rsidR="00B830A4" w:rsidRPr="005F7183" w:rsidRDefault="00B830A4"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0A4" w:rsidRPr="005F7183" w:rsidRDefault="00B830A4">
            <w:pPr>
              <w:spacing w:after="1" w:line="220" w:lineRule="atLeast"/>
              <w:jc w:val="both"/>
              <w:rPr>
                <w:rFonts w:ascii="Times New Roman" w:hAnsi="Times New Roman" w:cs="Times New Roman"/>
                <w:sz w:val="24"/>
                <w:szCs w:val="24"/>
              </w:rPr>
            </w:pPr>
            <w:r w:rsidRPr="00B830A4">
              <w:rPr>
                <w:rFonts w:ascii="Times New Roman" w:hAnsi="Times New Roman" w:cs="Times New Roman"/>
                <w:sz w:val="24"/>
                <w:szCs w:val="24"/>
              </w:rPr>
              <w:t>(Обязательный профилактический визит)</w:t>
            </w:r>
          </w:p>
        </w:tc>
      </w:tr>
      <w:tr w:rsidR="00B830A4" w:rsidRPr="005F7183" w:rsidTr="00B830A4">
        <w:tc>
          <w:tcPr>
            <w:tcW w:w="1945"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4. Низкий риск</w:t>
            </w:r>
          </w:p>
        </w:tc>
        <w:tc>
          <w:tcPr>
            <w:tcW w:w="4146"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4.1. Территории округа, не относимые к территориям значительного, среднего и умеренного риска.</w:t>
            </w:r>
          </w:p>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продукция, (товары), работы, услуги, деятельность, действия (бездействия) граждан</w:t>
            </w:r>
          </w:p>
        </w:tc>
        <w:tc>
          <w:tcPr>
            <w:tcW w:w="3685" w:type="dxa"/>
          </w:tcPr>
          <w:p w:rsidR="00B830A4" w:rsidRPr="005F7183" w:rsidRDefault="00B830A4">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Плановые контрольные мероприятия не проводятся</w:t>
            </w:r>
          </w:p>
        </w:tc>
      </w:tr>
    </w:tbl>
    <w:p w:rsidR="00D75B2D" w:rsidRPr="005F7183" w:rsidRDefault="00D75B2D">
      <w:pPr>
        <w:spacing w:after="1" w:line="220" w:lineRule="atLeast"/>
        <w:rPr>
          <w:rFonts w:ascii="Times New Roman" w:hAnsi="Times New Roman" w:cs="Times New Roman"/>
          <w:sz w:val="24"/>
          <w:szCs w:val="24"/>
        </w:rPr>
        <w:sectPr w:rsidR="00D75B2D" w:rsidRPr="005F7183" w:rsidSect="006F66E7">
          <w:pgSz w:w="11906" w:h="16838"/>
          <w:pgMar w:top="1134" w:right="567" w:bottom="1134" w:left="1134" w:header="709" w:footer="709" w:gutter="0"/>
          <w:cols w:space="708"/>
          <w:docGrid w:linePitch="360"/>
        </w:sectPr>
      </w:pPr>
    </w:p>
    <w:p w:rsidR="00B83933" w:rsidRPr="005F7183" w:rsidRDefault="00B83933">
      <w:pPr>
        <w:spacing w:after="1" w:line="220" w:lineRule="atLeast"/>
        <w:jc w:val="right"/>
        <w:outlineLvl w:val="1"/>
        <w:rPr>
          <w:rFonts w:ascii="Times New Roman" w:hAnsi="Times New Roman" w:cs="Times New Roman"/>
          <w:sz w:val="24"/>
          <w:szCs w:val="24"/>
        </w:rPr>
      </w:pPr>
      <w:proofErr w:type="gramStart"/>
      <w:r w:rsidRPr="005F7183">
        <w:rPr>
          <w:rFonts w:ascii="Times New Roman" w:hAnsi="Times New Roman" w:cs="Times New Roman"/>
          <w:sz w:val="24"/>
          <w:szCs w:val="24"/>
        </w:rPr>
        <w:lastRenderedPageBreak/>
        <w:t>Приложение  3</w:t>
      </w:r>
      <w:proofErr w:type="gramEnd"/>
    </w:p>
    <w:p w:rsidR="00B83933" w:rsidRPr="005F7183" w:rsidRDefault="00B83933">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к Положению о муниципальном контроле в сфере</w:t>
      </w:r>
    </w:p>
    <w:p w:rsidR="00B83933" w:rsidRPr="005F7183" w:rsidRDefault="00B83933" w:rsidP="00F05EBB">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 xml:space="preserve">благоустройства на территории </w:t>
      </w:r>
      <w:proofErr w:type="spellStart"/>
      <w:r w:rsidR="00F05EBB" w:rsidRPr="005F7183">
        <w:rPr>
          <w:rFonts w:ascii="Times New Roman" w:hAnsi="Times New Roman" w:cs="Times New Roman"/>
          <w:sz w:val="24"/>
          <w:szCs w:val="24"/>
        </w:rPr>
        <w:t>Сеченовского</w:t>
      </w:r>
      <w:proofErr w:type="spellEnd"/>
      <w:r w:rsidR="00F05EBB" w:rsidRPr="005F7183">
        <w:rPr>
          <w:rFonts w:ascii="Times New Roman" w:hAnsi="Times New Roman" w:cs="Times New Roman"/>
          <w:sz w:val="24"/>
          <w:szCs w:val="24"/>
        </w:rPr>
        <w:t xml:space="preserve"> муниципального округа </w:t>
      </w:r>
    </w:p>
    <w:p w:rsidR="00B83933" w:rsidRPr="005F7183" w:rsidRDefault="00B83933">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Нижегородской области</w:t>
      </w:r>
    </w:p>
    <w:p w:rsidR="00B83933" w:rsidRPr="005F7183" w:rsidRDefault="00B83933">
      <w:pPr>
        <w:spacing w:after="1" w:line="220" w:lineRule="atLeast"/>
        <w:rPr>
          <w:rFonts w:ascii="Times New Roman" w:hAnsi="Times New Roman" w:cs="Times New Roman"/>
          <w:sz w:val="27"/>
          <w:szCs w:val="27"/>
        </w:rPr>
      </w:pPr>
    </w:p>
    <w:p w:rsidR="00B83933" w:rsidRPr="005F7183" w:rsidRDefault="00B83933">
      <w:pPr>
        <w:spacing w:after="1" w:line="220" w:lineRule="atLeast"/>
        <w:jc w:val="center"/>
        <w:rPr>
          <w:rFonts w:ascii="Times New Roman" w:hAnsi="Times New Roman" w:cs="Times New Roman"/>
          <w:sz w:val="24"/>
          <w:szCs w:val="24"/>
        </w:rPr>
      </w:pPr>
      <w:bookmarkStart w:id="40" w:name="P600"/>
      <w:bookmarkEnd w:id="40"/>
      <w:r w:rsidRPr="005F7183">
        <w:rPr>
          <w:rFonts w:ascii="Times New Roman" w:hAnsi="Times New Roman" w:cs="Times New Roman"/>
          <w:b/>
          <w:sz w:val="24"/>
          <w:szCs w:val="24"/>
        </w:rPr>
        <w:t>ИНДИКАТИВНЫЕ ПОКАЗАТЕЛИ</w:t>
      </w:r>
    </w:p>
    <w:p w:rsidR="00B83933" w:rsidRPr="005F7183" w:rsidRDefault="00B83933" w:rsidP="00DD3ED5">
      <w:pPr>
        <w:spacing w:after="1"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 xml:space="preserve">МУНИЦИПАЛЬНОГО КОНТРОЛЯ В СФЕРЕ БЛАГОУСТРОЙСТВА </w:t>
      </w:r>
      <w:r w:rsidR="00DD3ED5" w:rsidRPr="005F7183">
        <w:rPr>
          <w:rFonts w:ascii="Times New Roman" w:hAnsi="Times New Roman" w:cs="Times New Roman"/>
          <w:b/>
          <w:sz w:val="24"/>
          <w:szCs w:val="24"/>
        </w:rPr>
        <w:t>НА ТЕРРИТОРИИ СЕЧЕНОВСКОГО МУНИЦИПАЛЬНОГО ОКРУГА</w:t>
      </w:r>
    </w:p>
    <w:p w:rsidR="00B83933" w:rsidRPr="005F7183" w:rsidRDefault="00B83933">
      <w:pPr>
        <w:spacing w:after="1" w:line="220" w:lineRule="atLeast"/>
        <w:jc w:val="center"/>
        <w:rPr>
          <w:rFonts w:ascii="Times New Roman" w:hAnsi="Times New Roman" w:cs="Times New Roman"/>
          <w:sz w:val="27"/>
          <w:szCs w:val="27"/>
        </w:rPr>
      </w:pPr>
      <w:r w:rsidRPr="005F7183">
        <w:rPr>
          <w:rFonts w:ascii="Times New Roman" w:hAnsi="Times New Roman" w:cs="Times New Roman"/>
          <w:b/>
          <w:sz w:val="24"/>
          <w:szCs w:val="24"/>
        </w:rPr>
        <w:t>НИЖЕГОРОДСКОЙ ОБЛАСТИ И ИХ ЦЕЛЕВЫЕ ЗНАЧЕНИЯ</w:t>
      </w:r>
    </w:p>
    <w:p w:rsidR="00B83933" w:rsidRPr="005F7183" w:rsidRDefault="00B83933">
      <w:pPr>
        <w:spacing w:after="1" w:line="220" w:lineRule="atLeast"/>
        <w:rPr>
          <w:rFonts w:ascii="Times New Roman" w:hAnsi="Times New Roman" w:cs="Times New Roman"/>
          <w:sz w:val="27"/>
          <w:szCs w:val="27"/>
        </w:rPr>
      </w:pP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 xml:space="preserve">При осуществлении муниципального контроля в сфере благоустройства на территории </w:t>
      </w:r>
      <w:proofErr w:type="spellStart"/>
      <w:r w:rsidR="00DD3ED5" w:rsidRPr="005F7183">
        <w:rPr>
          <w:rFonts w:ascii="Times New Roman" w:hAnsi="Times New Roman" w:cs="Times New Roman"/>
          <w:sz w:val="28"/>
          <w:szCs w:val="28"/>
        </w:rPr>
        <w:t>Сеченовского</w:t>
      </w:r>
      <w:proofErr w:type="spellEnd"/>
      <w:r w:rsidR="00DD3ED5" w:rsidRPr="005F7183">
        <w:rPr>
          <w:rFonts w:ascii="Times New Roman" w:hAnsi="Times New Roman" w:cs="Times New Roman"/>
          <w:sz w:val="28"/>
          <w:szCs w:val="28"/>
        </w:rPr>
        <w:t xml:space="preserve"> муниципального округа</w:t>
      </w:r>
      <w:r w:rsidRPr="005F7183">
        <w:rPr>
          <w:rFonts w:ascii="Times New Roman" w:hAnsi="Times New Roman" w:cs="Times New Roman"/>
          <w:sz w:val="28"/>
          <w:szCs w:val="28"/>
        </w:rPr>
        <w:t xml:space="preserve"> Нижегородской области устанавливаются следующие индикативные 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 количество плановых контрольных мероприятий, проведенных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 количество внеплановых контрольных мероприятий, проведенных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 количество внеплановых контрольных мероприятий, проведенных на основании выявления соответствия объекта муниципального контроля в сфере благоустройства параметрам, утвержденным</w:t>
      </w:r>
      <w:r w:rsidR="0081408A">
        <w:rPr>
          <w:rFonts w:ascii="Times New Roman" w:hAnsi="Times New Roman" w:cs="Times New Roman"/>
          <w:sz w:val="28"/>
          <w:szCs w:val="28"/>
        </w:rPr>
        <w:t xml:space="preserve"> перечнем</w:t>
      </w:r>
      <w:r w:rsidRPr="005F7183">
        <w:rPr>
          <w:rFonts w:ascii="Times New Roman" w:hAnsi="Times New Roman" w:cs="Times New Roman"/>
          <w:sz w:val="28"/>
          <w:szCs w:val="28"/>
        </w:rPr>
        <w:t xml:space="preserve"> индикатор</w:t>
      </w:r>
      <w:r w:rsidR="0081408A">
        <w:rPr>
          <w:rFonts w:ascii="Times New Roman" w:hAnsi="Times New Roman" w:cs="Times New Roman"/>
          <w:sz w:val="28"/>
          <w:szCs w:val="28"/>
        </w:rPr>
        <w:t>ов</w:t>
      </w:r>
      <w:r w:rsidRPr="005F7183">
        <w:rPr>
          <w:rFonts w:ascii="Times New Roman" w:hAnsi="Times New Roman" w:cs="Times New Roman"/>
          <w:sz w:val="28"/>
          <w:szCs w:val="28"/>
        </w:rPr>
        <w:t xml:space="preserve"> риска нарушения обязательных требований, или отклонения объекта муниципального контроля в сфере благоустройства от таких параметров,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4) общее количество контрольных мероприятий со взаимодействием, проведенных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5) количество контрольных мероприятий, проведенных с использованием средств дистанционного взаимодействия,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6) доля контрольных мероприятий со взаимодействием, проведенным с использованием мобильного приложения "Инспектор" от общего числа выездных проверок и инспекционных визитов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7) количество обязательных профилактических визитов, проведенных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8) доля профилактических визитов в общей сумме контрольных мероприятий и профилактических визитов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9) доля профилактических визитов к микро-, малым предприятиям в общем числе профилактических визитов к коммерческим организациям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 xml:space="preserve">10) доля профилактических визитов, получивших отзывы на Портале </w:t>
      </w:r>
      <w:proofErr w:type="spellStart"/>
      <w:r w:rsidRPr="005F7183">
        <w:rPr>
          <w:rFonts w:ascii="Times New Roman" w:hAnsi="Times New Roman" w:cs="Times New Roman"/>
          <w:sz w:val="28"/>
          <w:szCs w:val="28"/>
        </w:rPr>
        <w:t>Госуслуг</w:t>
      </w:r>
      <w:proofErr w:type="spellEnd"/>
      <w:r w:rsidRPr="005F7183">
        <w:rPr>
          <w:rFonts w:ascii="Times New Roman" w:hAnsi="Times New Roman" w:cs="Times New Roman"/>
          <w:sz w:val="28"/>
          <w:szCs w:val="28"/>
        </w:rPr>
        <w:t>, в общем числе профилактических визитов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11) количество предостережений о недопустимости нарушения обязательных требований, объявленных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12) количество контрольных мероприятий, по результатам которых выявлены нарушения обязательных требований,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lastRenderedPageBreak/>
        <w:t xml:space="preserve">13) доля проверок по </w:t>
      </w:r>
      <w:r w:rsidR="009E04A6">
        <w:rPr>
          <w:rFonts w:ascii="Times New Roman" w:hAnsi="Times New Roman" w:cs="Times New Roman"/>
          <w:sz w:val="28"/>
          <w:szCs w:val="28"/>
        </w:rPr>
        <w:t xml:space="preserve">перечню </w:t>
      </w:r>
      <w:r w:rsidRPr="005F7183">
        <w:rPr>
          <w:rFonts w:ascii="Times New Roman" w:hAnsi="Times New Roman" w:cs="Times New Roman"/>
          <w:sz w:val="28"/>
          <w:szCs w:val="28"/>
        </w:rPr>
        <w:t>индикатор</w:t>
      </w:r>
      <w:r w:rsidR="009E04A6">
        <w:rPr>
          <w:rFonts w:ascii="Times New Roman" w:hAnsi="Times New Roman" w:cs="Times New Roman"/>
          <w:sz w:val="28"/>
          <w:szCs w:val="28"/>
        </w:rPr>
        <w:t>ов</w:t>
      </w:r>
      <w:r w:rsidRPr="005F7183">
        <w:rPr>
          <w:rFonts w:ascii="Times New Roman" w:hAnsi="Times New Roman" w:cs="Times New Roman"/>
          <w:sz w:val="28"/>
          <w:szCs w:val="28"/>
        </w:rPr>
        <w:t xml:space="preserve"> риска с выявленными у контролируемых лиц нарушениями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14) количество контрольных мероприятий, по итогам которых возбуждены дела об административных правонарушениях,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15) сумма административных штрафов, наложенных по результатам контрольных мероприятий,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16) количество направленных в органы прокуратуры заявлений о согласовании проведения контрольных мероприятий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17)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 xml:space="preserve">18) доля отклоненных прокуратурой проверок по </w:t>
      </w:r>
      <w:r w:rsidR="009E04A6">
        <w:rPr>
          <w:rFonts w:ascii="Times New Roman" w:hAnsi="Times New Roman" w:cs="Times New Roman"/>
          <w:sz w:val="28"/>
          <w:szCs w:val="28"/>
        </w:rPr>
        <w:t xml:space="preserve">утвержденному перечню </w:t>
      </w:r>
      <w:r w:rsidRPr="005F7183">
        <w:rPr>
          <w:rFonts w:ascii="Times New Roman" w:hAnsi="Times New Roman" w:cs="Times New Roman"/>
          <w:sz w:val="28"/>
          <w:szCs w:val="28"/>
        </w:rPr>
        <w:t>индикатор</w:t>
      </w:r>
      <w:r w:rsidR="009E04A6">
        <w:rPr>
          <w:rFonts w:ascii="Times New Roman" w:hAnsi="Times New Roman" w:cs="Times New Roman"/>
          <w:sz w:val="28"/>
          <w:szCs w:val="28"/>
        </w:rPr>
        <w:t>ов</w:t>
      </w:r>
      <w:r w:rsidRPr="005F7183">
        <w:rPr>
          <w:rFonts w:ascii="Times New Roman" w:hAnsi="Times New Roman" w:cs="Times New Roman"/>
          <w:sz w:val="28"/>
          <w:szCs w:val="28"/>
        </w:rPr>
        <w:t xml:space="preserve"> риска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19) доля отказов прокуратуры в согласовании внеплановых проверок по "техническим" причинам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20) общее количество учтенных объектов муниципального контроля в сфере благоустройства на конец отчетного периода;</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21) количество учтенных объектов муниципального контроля в сфере благоустройства, отнесенных к категориям риска, по каждой из категорий риска, на конец отчетного периода;</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22) количество учтенных контролируемых лиц на конец отчетного периода;</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23) количество учтенных контролируемых лиц, в отношении которых проведены контрольные мероприятия,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24) общее количество жалоб, поданных контролируемыми лицами в досудебном порядке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25) количество жалоб, в отношении которых контрольным органом был нарушен срок рассмотрения,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 xml:space="preserve">26)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5F7183">
        <w:rPr>
          <w:rFonts w:ascii="Times New Roman" w:hAnsi="Times New Roman" w:cs="Times New Roman"/>
          <w:sz w:val="28"/>
          <w:szCs w:val="28"/>
        </w:rPr>
        <w:t>органа</w:t>
      </w:r>
      <w:proofErr w:type="gramEnd"/>
      <w:r w:rsidRPr="005F7183">
        <w:rPr>
          <w:rFonts w:ascii="Times New Roman" w:hAnsi="Times New Roman" w:cs="Times New Roman"/>
          <w:sz w:val="28"/>
          <w:szCs w:val="28"/>
        </w:rPr>
        <w:t xml:space="preserve"> либо о признании действий (бездействия) должностных лиц контрольного органа недействительными,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27) доля положительных решений по жалобам, поданным контролируемыми лицами в досудебном порядке, рассмотренным по существу (без учета отклоненных жалоб),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28) среднее время принятия решения по жалобам, поданным контролируемыми лицами в досудебном порядке,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29) среднее время принятия решения по ходатайствам о продлении срока исполнения предписаний контрольного органа,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30) среднее время принятия решения по жалобам на предписания контрольного органа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31) доля жалоб с нарушением срока рассмотрения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32) доля ходатайств с нарушением срока рассмотрения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33) доля жалоб на предписания с нарушением срока рассмотрения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lastRenderedPageBreak/>
        <w:t>34)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35)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36) количество контрольных мероприятий, проведенных с грубым нарушением требований к организации и осуществлению контроля и результаты которых были признаны недействительными и (или) отменены,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37) доля муниципальных служащих контрольного органа, прошедших повышение квалификации по направлению "контрольно-надзорная деятельность".</w:t>
      </w:r>
    </w:p>
    <w:p w:rsidR="00B83933" w:rsidRPr="005F7183" w:rsidRDefault="00B83933" w:rsidP="00D75B2D">
      <w:pPr>
        <w:spacing w:after="0" w:line="220" w:lineRule="atLeast"/>
        <w:rPr>
          <w:rFonts w:ascii="Times New Roman" w:hAnsi="Times New Roman" w:cs="Times New Roman"/>
          <w:sz w:val="28"/>
          <w:szCs w:val="28"/>
        </w:rPr>
      </w:pPr>
    </w:p>
    <w:p w:rsidR="00AB404D" w:rsidRPr="00AB404D" w:rsidRDefault="00AB404D" w:rsidP="00AB404D">
      <w:pPr>
        <w:widowControl w:val="0"/>
        <w:autoSpaceDE w:val="0"/>
        <w:autoSpaceDN w:val="0"/>
        <w:spacing w:before="1" w:after="0" w:line="240" w:lineRule="auto"/>
        <w:rPr>
          <w:rFonts w:ascii="Times New Roman" w:eastAsia="Times New Roman" w:hAnsi="Times New Roman" w:cs="Times New Roman"/>
          <w:sz w:val="28"/>
          <w:szCs w:val="28"/>
        </w:rPr>
      </w:pPr>
    </w:p>
    <w:p w:rsidR="00AB404D" w:rsidRPr="00AB404D" w:rsidRDefault="00AB404D" w:rsidP="00AB404D">
      <w:pPr>
        <w:widowControl w:val="0"/>
        <w:autoSpaceDE w:val="0"/>
        <w:autoSpaceDN w:val="0"/>
        <w:spacing w:after="0" w:line="240" w:lineRule="auto"/>
        <w:ind w:left="858" w:right="854" w:hanging="4"/>
        <w:jc w:val="center"/>
        <w:rPr>
          <w:rFonts w:ascii="Times New Roman" w:eastAsia="Times New Roman" w:hAnsi="Times New Roman" w:cs="Times New Roman"/>
          <w:sz w:val="28"/>
          <w:szCs w:val="28"/>
        </w:rPr>
      </w:pPr>
      <w:r w:rsidRPr="00AB404D">
        <w:rPr>
          <w:rFonts w:ascii="Times New Roman" w:eastAsia="Times New Roman" w:hAnsi="Times New Roman" w:cs="Times New Roman"/>
          <w:sz w:val="28"/>
          <w:szCs w:val="28"/>
        </w:rPr>
        <w:t>Ключевые показатели и их целевые значения, индикативные показатели</w:t>
      </w:r>
      <w:r w:rsidRPr="00AB404D">
        <w:rPr>
          <w:rFonts w:ascii="Times New Roman" w:eastAsia="Times New Roman" w:hAnsi="Times New Roman" w:cs="Times New Roman"/>
          <w:spacing w:val="-6"/>
          <w:sz w:val="28"/>
          <w:szCs w:val="28"/>
        </w:rPr>
        <w:t xml:space="preserve"> </w:t>
      </w:r>
      <w:r w:rsidRPr="00AB404D">
        <w:rPr>
          <w:rFonts w:ascii="Times New Roman" w:eastAsia="Times New Roman" w:hAnsi="Times New Roman" w:cs="Times New Roman"/>
          <w:sz w:val="28"/>
          <w:szCs w:val="28"/>
        </w:rPr>
        <w:t>муниципального</w:t>
      </w:r>
      <w:r w:rsidRPr="00AB404D">
        <w:rPr>
          <w:rFonts w:ascii="Times New Roman" w:eastAsia="Times New Roman" w:hAnsi="Times New Roman" w:cs="Times New Roman"/>
          <w:spacing w:val="-7"/>
          <w:sz w:val="28"/>
          <w:szCs w:val="28"/>
        </w:rPr>
        <w:t xml:space="preserve"> </w:t>
      </w:r>
      <w:r w:rsidRPr="00AB404D">
        <w:rPr>
          <w:rFonts w:ascii="Times New Roman" w:eastAsia="Times New Roman" w:hAnsi="Times New Roman" w:cs="Times New Roman"/>
          <w:sz w:val="28"/>
          <w:szCs w:val="28"/>
        </w:rPr>
        <w:t>контроля</w:t>
      </w:r>
      <w:r w:rsidRPr="00AB404D">
        <w:rPr>
          <w:rFonts w:ascii="Times New Roman" w:eastAsia="Times New Roman" w:hAnsi="Times New Roman" w:cs="Times New Roman"/>
          <w:spacing w:val="-2"/>
          <w:sz w:val="28"/>
          <w:szCs w:val="28"/>
        </w:rPr>
        <w:t xml:space="preserve"> </w:t>
      </w:r>
      <w:r w:rsidRPr="00AB404D">
        <w:rPr>
          <w:rFonts w:ascii="Times New Roman" w:eastAsia="Times New Roman" w:hAnsi="Times New Roman" w:cs="Times New Roman"/>
          <w:sz w:val="28"/>
          <w:szCs w:val="28"/>
        </w:rPr>
        <w:t>в</w:t>
      </w:r>
      <w:r w:rsidRPr="00AB404D">
        <w:rPr>
          <w:rFonts w:ascii="Times New Roman" w:eastAsia="Times New Roman" w:hAnsi="Times New Roman" w:cs="Times New Roman"/>
          <w:spacing w:val="-8"/>
          <w:sz w:val="28"/>
          <w:szCs w:val="28"/>
        </w:rPr>
        <w:t xml:space="preserve"> </w:t>
      </w:r>
      <w:r w:rsidRPr="00AB404D">
        <w:rPr>
          <w:rFonts w:ascii="Times New Roman" w:eastAsia="Times New Roman" w:hAnsi="Times New Roman" w:cs="Times New Roman"/>
          <w:sz w:val="28"/>
          <w:szCs w:val="28"/>
        </w:rPr>
        <w:t>сфере</w:t>
      </w:r>
      <w:r w:rsidRPr="00AB404D">
        <w:rPr>
          <w:rFonts w:ascii="Times New Roman" w:eastAsia="Times New Roman" w:hAnsi="Times New Roman" w:cs="Times New Roman"/>
          <w:spacing w:val="-6"/>
          <w:sz w:val="28"/>
          <w:szCs w:val="28"/>
        </w:rPr>
        <w:t xml:space="preserve"> </w:t>
      </w:r>
      <w:r w:rsidRPr="00AB404D">
        <w:rPr>
          <w:rFonts w:ascii="Times New Roman" w:eastAsia="Times New Roman" w:hAnsi="Times New Roman" w:cs="Times New Roman"/>
          <w:sz w:val="28"/>
          <w:szCs w:val="28"/>
        </w:rPr>
        <w:t>благоустройства</w:t>
      </w:r>
      <w:r w:rsidRPr="00AB404D">
        <w:rPr>
          <w:rFonts w:ascii="Times New Roman" w:eastAsia="Times New Roman" w:hAnsi="Times New Roman" w:cs="Times New Roman"/>
          <w:spacing w:val="-6"/>
          <w:sz w:val="28"/>
          <w:szCs w:val="28"/>
        </w:rPr>
        <w:t xml:space="preserve"> </w:t>
      </w:r>
      <w:r w:rsidRPr="00AB404D">
        <w:rPr>
          <w:rFonts w:ascii="Times New Roman" w:eastAsia="Times New Roman" w:hAnsi="Times New Roman" w:cs="Times New Roman"/>
          <w:sz w:val="28"/>
          <w:szCs w:val="28"/>
        </w:rPr>
        <w:t xml:space="preserve">на территории </w:t>
      </w:r>
      <w:proofErr w:type="spellStart"/>
      <w:r>
        <w:rPr>
          <w:rFonts w:ascii="Times New Roman" w:eastAsia="Times New Roman" w:hAnsi="Times New Roman" w:cs="Times New Roman"/>
          <w:sz w:val="28"/>
          <w:szCs w:val="28"/>
        </w:rPr>
        <w:t>Сеченовского</w:t>
      </w:r>
      <w:proofErr w:type="spellEnd"/>
      <w:r>
        <w:rPr>
          <w:rFonts w:ascii="Times New Roman" w:eastAsia="Times New Roman" w:hAnsi="Times New Roman" w:cs="Times New Roman"/>
          <w:sz w:val="28"/>
          <w:szCs w:val="28"/>
        </w:rPr>
        <w:t xml:space="preserve"> муниципального округа</w:t>
      </w:r>
    </w:p>
    <w:p w:rsidR="00AB404D" w:rsidRPr="00AB404D" w:rsidRDefault="00AB404D" w:rsidP="00AB404D">
      <w:pPr>
        <w:widowControl w:val="0"/>
        <w:autoSpaceDE w:val="0"/>
        <w:autoSpaceDN w:val="0"/>
        <w:spacing w:before="90" w:after="1" w:line="240" w:lineRule="auto"/>
        <w:rPr>
          <w:rFonts w:ascii="Times New Roman" w:eastAsia="Times New Roman" w:hAnsi="Times New Roman" w:cs="Times New Roman"/>
          <w:sz w:val="20"/>
          <w:szCs w:val="28"/>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124"/>
        <w:gridCol w:w="1843"/>
        <w:gridCol w:w="3598"/>
        <w:gridCol w:w="1387"/>
      </w:tblGrid>
      <w:tr w:rsidR="00AB404D" w:rsidRPr="00AB404D" w:rsidTr="00942123">
        <w:trPr>
          <w:trHeight w:val="551"/>
        </w:trPr>
        <w:tc>
          <w:tcPr>
            <w:tcW w:w="535" w:type="dxa"/>
          </w:tcPr>
          <w:p w:rsidR="00AB404D" w:rsidRPr="00AB404D" w:rsidRDefault="00AB404D" w:rsidP="00AB404D">
            <w:pPr>
              <w:spacing w:line="275"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10"/>
                <w:sz w:val="24"/>
              </w:rPr>
              <w:t>№</w:t>
            </w:r>
          </w:p>
        </w:tc>
        <w:tc>
          <w:tcPr>
            <w:tcW w:w="2124" w:type="dxa"/>
          </w:tcPr>
          <w:p w:rsidR="00AB404D" w:rsidRPr="00AB404D" w:rsidRDefault="00AB404D" w:rsidP="00AB404D">
            <w:pPr>
              <w:spacing w:line="276" w:lineRule="exact"/>
              <w:ind w:left="503" w:hanging="192"/>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Наименование</w:t>
            </w:r>
            <w:proofErr w:type="spellEnd"/>
            <w:r w:rsidRPr="00AB404D">
              <w:rPr>
                <w:rFonts w:ascii="Times New Roman" w:eastAsia="Times New Roman" w:hAnsi="Times New Roman" w:cs="Times New Roman"/>
                <w:spacing w:val="-2"/>
                <w:sz w:val="24"/>
              </w:rPr>
              <w:t xml:space="preserve"> </w:t>
            </w:r>
            <w:proofErr w:type="spellStart"/>
            <w:r w:rsidRPr="00AB404D">
              <w:rPr>
                <w:rFonts w:ascii="Times New Roman" w:eastAsia="Times New Roman" w:hAnsi="Times New Roman" w:cs="Times New Roman"/>
                <w:spacing w:val="-2"/>
                <w:sz w:val="24"/>
              </w:rPr>
              <w:t>показателя</w:t>
            </w:r>
            <w:proofErr w:type="spellEnd"/>
          </w:p>
        </w:tc>
        <w:tc>
          <w:tcPr>
            <w:tcW w:w="1843" w:type="dxa"/>
          </w:tcPr>
          <w:p w:rsidR="00AB404D" w:rsidRPr="00AB404D" w:rsidRDefault="00AB404D" w:rsidP="00AB404D">
            <w:pPr>
              <w:spacing w:line="276" w:lineRule="exact"/>
              <w:ind w:left="535" w:right="441" w:hanging="77"/>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Формула</w:t>
            </w:r>
            <w:proofErr w:type="spellEnd"/>
            <w:r w:rsidRPr="00AB404D">
              <w:rPr>
                <w:rFonts w:ascii="Times New Roman" w:eastAsia="Times New Roman" w:hAnsi="Times New Roman" w:cs="Times New Roman"/>
                <w:spacing w:val="-2"/>
                <w:sz w:val="24"/>
              </w:rPr>
              <w:t xml:space="preserve"> </w:t>
            </w:r>
            <w:proofErr w:type="spellStart"/>
            <w:r w:rsidRPr="00AB404D">
              <w:rPr>
                <w:rFonts w:ascii="Times New Roman" w:eastAsia="Times New Roman" w:hAnsi="Times New Roman" w:cs="Times New Roman"/>
                <w:spacing w:val="-2"/>
                <w:sz w:val="24"/>
              </w:rPr>
              <w:t>расчета</w:t>
            </w:r>
            <w:proofErr w:type="spellEnd"/>
          </w:p>
        </w:tc>
        <w:tc>
          <w:tcPr>
            <w:tcW w:w="3598" w:type="dxa"/>
          </w:tcPr>
          <w:p w:rsidR="00AB404D" w:rsidRPr="00AB404D" w:rsidRDefault="00AB404D" w:rsidP="00AB404D">
            <w:pPr>
              <w:spacing w:line="276" w:lineRule="exact"/>
              <w:ind w:left="1287" w:right="252" w:hanging="1025"/>
              <w:rPr>
                <w:rFonts w:ascii="Times New Roman" w:eastAsia="Times New Roman" w:hAnsi="Times New Roman" w:cs="Times New Roman"/>
                <w:sz w:val="24"/>
              </w:rPr>
            </w:pPr>
            <w:proofErr w:type="spellStart"/>
            <w:r w:rsidRPr="00AB404D">
              <w:rPr>
                <w:rFonts w:ascii="Times New Roman" w:eastAsia="Times New Roman" w:hAnsi="Times New Roman" w:cs="Times New Roman"/>
                <w:sz w:val="24"/>
              </w:rPr>
              <w:t>Комментарии</w:t>
            </w:r>
            <w:proofErr w:type="spellEnd"/>
            <w:r w:rsidRPr="00AB404D">
              <w:rPr>
                <w:rFonts w:ascii="Times New Roman" w:eastAsia="Times New Roman" w:hAnsi="Times New Roman" w:cs="Times New Roman"/>
                <w:spacing w:val="-15"/>
                <w:sz w:val="24"/>
              </w:rPr>
              <w:t xml:space="preserve"> </w:t>
            </w:r>
            <w:r w:rsidRPr="00AB404D">
              <w:rPr>
                <w:rFonts w:ascii="Times New Roman" w:eastAsia="Times New Roman" w:hAnsi="Times New Roman" w:cs="Times New Roman"/>
                <w:sz w:val="24"/>
              </w:rPr>
              <w:t>(</w:t>
            </w:r>
            <w:proofErr w:type="spellStart"/>
            <w:r w:rsidRPr="00AB404D">
              <w:rPr>
                <w:rFonts w:ascii="Times New Roman" w:eastAsia="Times New Roman" w:hAnsi="Times New Roman" w:cs="Times New Roman"/>
                <w:sz w:val="24"/>
              </w:rPr>
              <w:t>интерпретация</w:t>
            </w:r>
            <w:proofErr w:type="spellEnd"/>
            <w:r w:rsidRPr="00AB404D">
              <w:rPr>
                <w:rFonts w:ascii="Times New Roman" w:eastAsia="Times New Roman" w:hAnsi="Times New Roman" w:cs="Times New Roman"/>
                <w:sz w:val="24"/>
              </w:rPr>
              <w:t xml:space="preserve"> </w:t>
            </w:r>
            <w:proofErr w:type="spellStart"/>
            <w:r w:rsidRPr="00AB404D">
              <w:rPr>
                <w:rFonts w:ascii="Times New Roman" w:eastAsia="Times New Roman" w:hAnsi="Times New Roman" w:cs="Times New Roman"/>
                <w:spacing w:val="-2"/>
                <w:sz w:val="24"/>
              </w:rPr>
              <w:t>значений</w:t>
            </w:r>
            <w:proofErr w:type="spellEnd"/>
            <w:r w:rsidRPr="00AB404D">
              <w:rPr>
                <w:rFonts w:ascii="Times New Roman" w:eastAsia="Times New Roman" w:hAnsi="Times New Roman" w:cs="Times New Roman"/>
                <w:spacing w:val="-2"/>
                <w:sz w:val="24"/>
              </w:rPr>
              <w:t>)</w:t>
            </w:r>
          </w:p>
        </w:tc>
        <w:tc>
          <w:tcPr>
            <w:tcW w:w="1387" w:type="dxa"/>
          </w:tcPr>
          <w:p w:rsidR="00AB404D" w:rsidRPr="00AB404D" w:rsidRDefault="00AB404D" w:rsidP="00AB404D">
            <w:pPr>
              <w:spacing w:line="276" w:lineRule="exact"/>
              <w:ind w:left="135" w:firstLine="84"/>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Значение</w:t>
            </w:r>
            <w:proofErr w:type="spellEnd"/>
            <w:r w:rsidRPr="00AB404D">
              <w:rPr>
                <w:rFonts w:ascii="Times New Roman" w:eastAsia="Times New Roman" w:hAnsi="Times New Roman" w:cs="Times New Roman"/>
                <w:spacing w:val="-2"/>
                <w:sz w:val="24"/>
              </w:rPr>
              <w:t xml:space="preserve"> </w:t>
            </w:r>
            <w:proofErr w:type="spellStart"/>
            <w:r w:rsidRPr="00AB404D">
              <w:rPr>
                <w:rFonts w:ascii="Times New Roman" w:eastAsia="Times New Roman" w:hAnsi="Times New Roman" w:cs="Times New Roman"/>
                <w:spacing w:val="-2"/>
                <w:sz w:val="24"/>
              </w:rPr>
              <w:t>показателя</w:t>
            </w:r>
            <w:proofErr w:type="spellEnd"/>
          </w:p>
        </w:tc>
      </w:tr>
      <w:tr w:rsidR="00AB404D" w:rsidRPr="00AB404D" w:rsidTr="00942123">
        <w:trPr>
          <w:trHeight w:val="277"/>
        </w:trPr>
        <w:tc>
          <w:tcPr>
            <w:tcW w:w="9487" w:type="dxa"/>
            <w:gridSpan w:val="5"/>
          </w:tcPr>
          <w:p w:rsidR="00AB404D" w:rsidRPr="00AB404D" w:rsidRDefault="00AB404D" w:rsidP="00AB404D">
            <w:pPr>
              <w:spacing w:before="1" w:line="257" w:lineRule="exact"/>
              <w:ind w:left="8"/>
              <w:jc w:val="center"/>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Ключевые</w:t>
            </w:r>
            <w:r w:rsidRPr="00AB404D">
              <w:rPr>
                <w:rFonts w:ascii="Times New Roman" w:eastAsia="Times New Roman" w:hAnsi="Times New Roman" w:cs="Times New Roman"/>
                <w:spacing w:val="-6"/>
                <w:sz w:val="24"/>
                <w:lang w:val="ru-RU"/>
              </w:rPr>
              <w:t xml:space="preserve"> </w:t>
            </w:r>
            <w:r w:rsidRPr="00AB404D">
              <w:rPr>
                <w:rFonts w:ascii="Times New Roman" w:eastAsia="Times New Roman" w:hAnsi="Times New Roman" w:cs="Times New Roman"/>
                <w:sz w:val="24"/>
                <w:lang w:val="ru-RU"/>
              </w:rPr>
              <w:t>показатели</w:t>
            </w:r>
            <w:r w:rsidRPr="00AB404D">
              <w:rPr>
                <w:rFonts w:ascii="Times New Roman" w:eastAsia="Times New Roman" w:hAnsi="Times New Roman" w:cs="Times New Roman"/>
                <w:spacing w:val="-2"/>
                <w:sz w:val="24"/>
                <w:lang w:val="ru-RU"/>
              </w:rPr>
              <w:t xml:space="preserve"> </w:t>
            </w:r>
            <w:r w:rsidRPr="00AB404D">
              <w:rPr>
                <w:rFonts w:ascii="Times New Roman" w:eastAsia="Times New Roman" w:hAnsi="Times New Roman" w:cs="Times New Roman"/>
                <w:sz w:val="24"/>
                <w:lang w:val="ru-RU"/>
              </w:rPr>
              <w:t>и</w:t>
            </w:r>
            <w:r w:rsidRPr="00AB404D">
              <w:rPr>
                <w:rFonts w:ascii="Times New Roman" w:eastAsia="Times New Roman" w:hAnsi="Times New Roman" w:cs="Times New Roman"/>
                <w:spacing w:val="-5"/>
                <w:sz w:val="24"/>
                <w:lang w:val="ru-RU"/>
              </w:rPr>
              <w:t xml:space="preserve"> </w:t>
            </w:r>
            <w:r w:rsidRPr="00AB404D">
              <w:rPr>
                <w:rFonts w:ascii="Times New Roman" w:eastAsia="Times New Roman" w:hAnsi="Times New Roman" w:cs="Times New Roman"/>
                <w:sz w:val="24"/>
                <w:lang w:val="ru-RU"/>
              </w:rPr>
              <w:t>их</w:t>
            </w:r>
            <w:r w:rsidRPr="00AB404D">
              <w:rPr>
                <w:rFonts w:ascii="Times New Roman" w:eastAsia="Times New Roman" w:hAnsi="Times New Roman" w:cs="Times New Roman"/>
                <w:spacing w:val="-2"/>
                <w:sz w:val="24"/>
                <w:lang w:val="ru-RU"/>
              </w:rPr>
              <w:t xml:space="preserve"> </w:t>
            </w:r>
            <w:r w:rsidRPr="00AB404D">
              <w:rPr>
                <w:rFonts w:ascii="Times New Roman" w:eastAsia="Times New Roman" w:hAnsi="Times New Roman" w:cs="Times New Roman"/>
                <w:sz w:val="24"/>
                <w:lang w:val="ru-RU"/>
              </w:rPr>
              <w:t>целевые</w:t>
            </w:r>
            <w:r w:rsidRPr="00AB404D">
              <w:rPr>
                <w:rFonts w:ascii="Times New Roman" w:eastAsia="Times New Roman" w:hAnsi="Times New Roman" w:cs="Times New Roman"/>
                <w:spacing w:val="-3"/>
                <w:sz w:val="24"/>
                <w:lang w:val="ru-RU"/>
              </w:rPr>
              <w:t xml:space="preserve"> </w:t>
            </w:r>
            <w:r w:rsidRPr="00AB404D">
              <w:rPr>
                <w:rFonts w:ascii="Times New Roman" w:eastAsia="Times New Roman" w:hAnsi="Times New Roman" w:cs="Times New Roman"/>
                <w:spacing w:val="-2"/>
                <w:sz w:val="24"/>
                <w:lang w:val="ru-RU"/>
              </w:rPr>
              <w:t>значения</w:t>
            </w:r>
          </w:p>
        </w:tc>
      </w:tr>
      <w:tr w:rsidR="00AB404D" w:rsidRPr="00AB404D" w:rsidTr="00942123">
        <w:trPr>
          <w:trHeight w:val="1942"/>
        </w:trPr>
        <w:tc>
          <w:tcPr>
            <w:tcW w:w="535" w:type="dxa"/>
          </w:tcPr>
          <w:p w:rsidR="00AB404D" w:rsidRPr="00AB404D" w:rsidRDefault="00AB404D" w:rsidP="00AB404D">
            <w:pPr>
              <w:spacing w:line="256"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5"/>
                <w:sz w:val="24"/>
              </w:rPr>
              <w:t>1.</w:t>
            </w:r>
          </w:p>
        </w:tc>
        <w:tc>
          <w:tcPr>
            <w:tcW w:w="2124" w:type="dxa"/>
          </w:tcPr>
          <w:p w:rsidR="00AB404D" w:rsidRPr="002B69BF" w:rsidRDefault="00AB404D" w:rsidP="00AB404D">
            <w:pPr>
              <w:spacing w:line="256" w:lineRule="exact"/>
              <w:ind w:left="105"/>
              <w:rPr>
                <w:rFonts w:ascii="Times New Roman" w:eastAsia="Times New Roman" w:hAnsi="Times New Roman" w:cs="Times New Roman"/>
                <w:sz w:val="24"/>
                <w:lang w:val="ru-RU"/>
              </w:rPr>
            </w:pPr>
            <w:r w:rsidRPr="002B69BF">
              <w:rPr>
                <w:rFonts w:ascii="Times New Roman" w:eastAsia="Times New Roman" w:hAnsi="Times New Roman" w:cs="Times New Roman"/>
                <w:sz w:val="24"/>
                <w:lang w:val="ru-RU"/>
              </w:rPr>
              <w:t>Доля</w:t>
            </w:r>
            <w:r w:rsidRPr="002B69BF">
              <w:rPr>
                <w:rFonts w:ascii="Times New Roman" w:eastAsia="Times New Roman" w:hAnsi="Times New Roman" w:cs="Times New Roman"/>
                <w:spacing w:val="4"/>
                <w:sz w:val="24"/>
                <w:lang w:val="ru-RU"/>
              </w:rPr>
              <w:t xml:space="preserve"> </w:t>
            </w:r>
            <w:r w:rsidRPr="002B69BF">
              <w:rPr>
                <w:rFonts w:ascii="Times New Roman" w:eastAsia="Times New Roman" w:hAnsi="Times New Roman" w:cs="Times New Roman"/>
                <w:spacing w:val="-2"/>
                <w:sz w:val="24"/>
                <w:lang w:val="ru-RU"/>
              </w:rPr>
              <w:t>устраненных</w:t>
            </w:r>
          </w:p>
          <w:p w:rsidR="00AB404D" w:rsidRPr="00AB404D" w:rsidRDefault="00AB404D" w:rsidP="00AB404D">
            <w:pPr>
              <w:spacing w:before="1"/>
              <w:ind w:left="105" w:right="94"/>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нарушений из числа</w:t>
            </w:r>
            <w:r w:rsidRPr="00AB404D">
              <w:rPr>
                <w:rFonts w:ascii="Times New Roman" w:eastAsia="Times New Roman" w:hAnsi="Times New Roman" w:cs="Times New Roman"/>
                <w:spacing w:val="-15"/>
                <w:sz w:val="24"/>
                <w:lang w:val="ru-RU"/>
              </w:rPr>
              <w:t xml:space="preserve"> </w:t>
            </w:r>
            <w:r w:rsidRPr="00AB404D">
              <w:rPr>
                <w:rFonts w:ascii="Times New Roman" w:eastAsia="Times New Roman" w:hAnsi="Times New Roman" w:cs="Times New Roman"/>
                <w:sz w:val="24"/>
                <w:lang w:val="ru-RU"/>
              </w:rPr>
              <w:t xml:space="preserve">выявленных нарушений </w:t>
            </w:r>
            <w:proofErr w:type="spellStart"/>
            <w:r w:rsidRPr="00AB404D">
              <w:rPr>
                <w:rFonts w:ascii="Times New Roman" w:eastAsia="Times New Roman" w:hAnsi="Times New Roman" w:cs="Times New Roman"/>
                <w:sz w:val="24"/>
                <w:lang w:val="ru-RU"/>
              </w:rPr>
              <w:t>обяза</w:t>
            </w:r>
            <w:proofErr w:type="spellEnd"/>
            <w:r w:rsidRPr="00AB404D">
              <w:rPr>
                <w:rFonts w:ascii="Times New Roman" w:eastAsia="Times New Roman" w:hAnsi="Times New Roman" w:cs="Times New Roman"/>
                <w:sz w:val="24"/>
                <w:lang w:val="ru-RU"/>
              </w:rPr>
              <w:t xml:space="preserve">- тельных </w:t>
            </w:r>
            <w:proofErr w:type="spellStart"/>
            <w:r w:rsidRPr="00AB404D">
              <w:rPr>
                <w:rFonts w:ascii="Times New Roman" w:eastAsia="Times New Roman" w:hAnsi="Times New Roman" w:cs="Times New Roman"/>
                <w:sz w:val="24"/>
                <w:lang w:val="ru-RU"/>
              </w:rPr>
              <w:t>требова</w:t>
            </w:r>
            <w:proofErr w:type="spellEnd"/>
            <w:r w:rsidRPr="00AB404D">
              <w:rPr>
                <w:rFonts w:ascii="Times New Roman" w:eastAsia="Times New Roman" w:hAnsi="Times New Roman" w:cs="Times New Roman"/>
                <w:sz w:val="24"/>
                <w:lang w:val="ru-RU"/>
              </w:rPr>
              <w:t xml:space="preserve">- </w:t>
            </w:r>
            <w:proofErr w:type="spellStart"/>
            <w:r w:rsidRPr="00AB404D">
              <w:rPr>
                <w:rFonts w:ascii="Times New Roman" w:eastAsia="Times New Roman" w:hAnsi="Times New Roman" w:cs="Times New Roman"/>
                <w:spacing w:val="-4"/>
                <w:sz w:val="24"/>
                <w:lang w:val="ru-RU"/>
              </w:rPr>
              <w:t>ний</w:t>
            </w:r>
            <w:proofErr w:type="spellEnd"/>
          </w:p>
        </w:tc>
        <w:tc>
          <w:tcPr>
            <w:tcW w:w="1843" w:type="dxa"/>
          </w:tcPr>
          <w:p w:rsidR="00AB404D" w:rsidRPr="00AB404D" w:rsidRDefault="00AB404D" w:rsidP="00AB404D">
            <w:pPr>
              <w:spacing w:line="256" w:lineRule="exact"/>
              <w:ind w:left="108"/>
              <w:rPr>
                <w:rFonts w:ascii="Times New Roman" w:eastAsia="Times New Roman" w:hAnsi="Times New Roman" w:cs="Times New Roman"/>
                <w:sz w:val="24"/>
              </w:rPr>
            </w:pPr>
            <w:r w:rsidRPr="00AB404D">
              <w:rPr>
                <w:rFonts w:ascii="Times New Roman" w:eastAsia="Times New Roman" w:hAnsi="Times New Roman" w:cs="Times New Roman"/>
                <w:sz w:val="24"/>
              </w:rPr>
              <w:t>П1</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УН</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 Н</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pacing w:val="-10"/>
                <w:sz w:val="24"/>
              </w:rPr>
              <w:t>х</w:t>
            </w:r>
          </w:p>
          <w:p w:rsidR="00AB404D" w:rsidRPr="00AB404D" w:rsidRDefault="00AB404D" w:rsidP="00AB404D">
            <w:pPr>
              <w:spacing w:before="1"/>
              <w:ind w:left="108"/>
              <w:rPr>
                <w:rFonts w:ascii="Times New Roman" w:eastAsia="Times New Roman" w:hAnsi="Times New Roman" w:cs="Times New Roman"/>
                <w:sz w:val="24"/>
              </w:rPr>
            </w:pPr>
            <w:r w:rsidRPr="00AB404D">
              <w:rPr>
                <w:rFonts w:ascii="Times New Roman" w:eastAsia="Times New Roman" w:hAnsi="Times New Roman" w:cs="Times New Roman"/>
                <w:spacing w:val="-5"/>
                <w:sz w:val="24"/>
              </w:rPr>
              <w:t>100</w:t>
            </w:r>
          </w:p>
        </w:tc>
        <w:tc>
          <w:tcPr>
            <w:tcW w:w="3598" w:type="dxa"/>
          </w:tcPr>
          <w:p w:rsidR="00AB404D" w:rsidRPr="002B69BF" w:rsidRDefault="00AB404D" w:rsidP="00AB404D">
            <w:pPr>
              <w:spacing w:line="256" w:lineRule="exact"/>
              <w:ind w:left="108"/>
              <w:rPr>
                <w:rFonts w:ascii="Times New Roman" w:eastAsia="Times New Roman" w:hAnsi="Times New Roman" w:cs="Times New Roman"/>
                <w:sz w:val="24"/>
                <w:lang w:val="ru-RU"/>
              </w:rPr>
            </w:pPr>
            <w:r w:rsidRPr="002B69BF">
              <w:rPr>
                <w:rFonts w:ascii="Times New Roman" w:eastAsia="Times New Roman" w:hAnsi="Times New Roman" w:cs="Times New Roman"/>
                <w:sz w:val="24"/>
                <w:lang w:val="ru-RU"/>
              </w:rPr>
              <w:t>П1</w:t>
            </w:r>
            <w:r w:rsidRPr="002B69BF">
              <w:rPr>
                <w:rFonts w:ascii="Times New Roman" w:eastAsia="Times New Roman" w:hAnsi="Times New Roman" w:cs="Times New Roman"/>
                <w:spacing w:val="60"/>
                <w:w w:val="150"/>
                <w:sz w:val="24"/>
                <w:lang w:val="ru-RU"/>
              </w:rPr>
              <w:t xml:space="preserve"> </w:t>
            </w:r>
            <w:r w:rsidRPr="002B69BF">
              <w:rPr>
                <w:rFonts w:ascii="Times New Roman" w:eastAsia="Times New Roman" w:hAnsi="Times New Roman" w:cs="Times New Roman"/>
                <w:sz w:val="24"/>
                <w:lang w:val="ru-RU"/>
              </w:rPr>
              <w:t>–</w:t>
            </w:r>
            <w:r w:rsidRPr="002B69BF">
              <w:rPr>
                <w:rFonts w:ascii="Times New Roman" w:eastAsia="Times New Roman" w:hAnsi="Times New Roman" w:cs="Times New Roman"/>
                <w:spacing w:val="60"/>
                <w:w w:val="150"/>
                <w:sz w:val="24"/>
                <w:lang w:val="ru-RU"/>
              </w:rPr>
              <w:t xml:space="preserve"> </w:t>
            </w:r>
            <w:r w:rsidRPr="002B69BF">
              <w:rPr>
                <w:rFonts w:ascii="Times New Roman" w:eastAsia="Times New Roman" w:hAnsi="Times New Roman" w:cs="Times New Roman"/>
                <w:sz w:val="24"/>
                <w:lang w:val="ru-RU"/>
              </w:rPr>
              <w:t>доля</w:t>
            </w:r>
            <w:r w:rsidRPr="002B69BF">
              <w:rPr>
                <w:rFonts w:ascii="Times New Roman" w:eastAsia="Times New Roman" w:hAnsi="Times New Roman" w:cs="Times New Roman"/>
                <w:spacing w:val="60"/>
                <w:w w:val="150"/>
                <w:sz w:val="24"/>
                <w:lang w:val="ru-RU"/>
              </w:rPr>
              <w:t xml:space="preserve"> </w:t>
            </w:r>
            <w:r w:rsidRPr="002B69BF">
              <w:rPr>
                <w:rFonts w:ascii="Times New Roman" w:eastAsia="Times New Roman" w:hAnsi="Times New Roman" w:cs="Times New Roman"/>
                <w:sz w:val="24"/>
                <w:lang w:val="ru-RU"/>
              </w:rPr>
              <w:t>устраненных</w:t>
            </w:r>
            <w:r w:rsidRPr="002B69BF">
              <w:rPr>
                <w:rFonts w:ascii="Times New Roman" w:eastAsia="Times New Roman" w:hAnsi="Times New Roman" w:cs="Times New Roman"/>
                <w:spacing w:val="60"/>
                <w:w w:val="150"/>
                <w:sz w:val="24"/>
                <w:lang w:val="ru-RU"/>
              </w:rPr>
              <w:t xml:space="preserve"> </w:t>
            </w:r>
            <w:r w:rsidRPr="002B69BF">
              <w:rPr>
                <w:rFonts w:ascii="Times New Roman" w:eastAsia="Times New Roman" w:hAnsi="Times New Roman" w:cs="Times New Roman"/>
                <w:spacing w:val="-4"/>
                <w:sz w:val="24"/>
                <w:lang w:val="ru-RU"/>
              </w:rPr>
              <w:t>нару-</w:t>
            </w:r>
          </w:p>
          <w:p w:rsidR="00AB404D" w:rsidRPr="00AB404D" w:rsidRDefault="00AB404D" w:rsidP="00AB404D">
            <w:pPr>
              <w:tabs>
                <w:tab w:val="left" w:pos="2085"/>
              </w:tabs>
              <w:spacing w:before="1"/>
              <w:ind w:left="108" w:right="96"/>
              <w:jc w:val="both"/>
              <w:rPr>
                <w:rFonts w:ascii="Times New Roman" w:eastAsia="Times New Roman" w:hAnsi="Times New Roman" w:cs="Times New Roman"/>
                <w:sz w:val="24"/>
                <w:lang w:val="ru-RU"/>
              </w:rPr>
            </w:pPr>
            <w:proofErr w:type="spellStart"/>
            <w:r w:rsidRPr="00AB404D">
              <w:rPr>
                <w:rFonts w:ascii="Times New Roman" w:eastAsia="Times New Roman" w:hAnsi="Times New Roman" w:cs="Times New Roman"/>
                <w:sz w:val="24"/>
                <w:lang w:val="ru-RU"/>
              </w:rPr>
              <w:t>шений</w:t>
            </w:r>
            <w:proofErr w:type="spellEnd"/>
            <w:r w:rsidRPr="00AB404D">
              <w:rPr>
                <w:rFonts w:ascii="Times New Roman" w:eastAsia="Times New Roman" w:hAnsi="Times New Roman" w:cs="Times New Roman"/>
                <w:sz w:val="24"/>
                <w:lang w:val="ru-RU"/>
              </w:rPr>
              <w:t xml:space="preserve"> из числа выявленных </w:t>
            </w:r>
            <w:r w:rsidRPr="00AB404D">
              <w:rPr>
                <w:rFonts w:ascii="Times New Roman" w:eastAsia="Times New Roman" w:hAnsi="Times New Roman" w:cs="Times New Roman"/>
                <w:spacing w:val="-2"/>
                <w:sz w:val="24"/>
                <w:lang w:val="ru-RU"/>
              </w:rPr>
              <w:t>нарушений</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2"/>
                <w:sz w:val="24"/>
                <w:lang w:val="ru-RU"/>
              </w:rPr>
              <w:t xml:space="preserve">обязательных </w:t>
            </w:r>
            <w:r w:rsidRPr="00AB404D">
              <w:rPr>
                <w:rFonts w:ascii="Times New Roman" w:eastAsia="Times New Roman" w:hAnsi="Times New Roman" w:cs="Times New Roman"/>
                <w:sz w:val="24"/>
                <w:lang w:val="ru-RU"/>
              </w:rPr>
              <w:t>требований, %;</w:t>
            </w:r>
          </w:p>
          <w:p w:rsidR="00AB404D" w:rsidRPr="00AB404D" w:rsidRDefault="00AB404D" w:rsidP="00AB404D">
            <w:pPr>
              <w:ind w:left="108" w:right="343"/>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УН</w:t>
            </w:r>
            <w:r w:rsidRPr="00AB404D">
              <w:rPr>
                <w:rFonts w:ascii="Times New Roman" w:eastAsia="Times New Roman" w:hAnsi="Times New Roman" w:cs="Times New Roman"/>
                <w:spacing w:val="-12"/>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12"/>
                <w:sz w:val="24"/>
                <w:lang w:val="ru-RU"/>
              </w:rPr>
              <w:t xml:space="preserve"> </w:t>
            </w:r>
            <w:r w:rsidRPr="00AB404D">
              <w:rPr>
                <w:rFonts w:ascii="Times New Roman" w:eastAsia="Times New Roman" w:hAnsi="Times New Roman" w:cs="Times New Roman"/>
                <w:sz w:val="24"/>
                <w:lang w:val="ru-RU"/>
              </w:rPr>
              <w:t>количество</w:t>
            </w:r>
            <w:r w:rsidRPr="00AB404D">
              <w:rPr>
                <w:rFonts w:ascii="Times New Roman" w:eastAsia="Times New Roman" w:hAnsi="Times New Roman" w:cs="Times New Roman"/>
                <w:spacing w:val="-12"/>
                <w:sz w:val="24"/>
                <w:lang w:val="ru-RU"/>
              </w:rPr>
              <w:t xml:space="preserve"> </w:t>
            </w:r>
            <w:r w:rsidRPr="00AB404D">
              <w:rPr>
                <w:rFonts w:ascii="Times New Roman" w:eastAsia="Times New Roman" w:hAnsi="Times New Roman" w:cs="Times New Roman"/>
                <w:sz w:val="24"/>
                <w:lang w:val="ru-RU"/>
              </w:rPr>
              <w:t>устраненных нарушений, ед.;</w:t>
            </w:r>
          </w:p>
          <w:p w:rsidR="00AB404D" w:rsidRPr="00AB404D" w:rsidRDefault="00AB404D" w:rsidP="00AB404D">
            <w:pPr>
              <w:spacing w:line="257" w:lineRule="exact"/>
              <w:ind w:left="108"/>
              <w:jc w:val="both"/>
              <w:rPr>
                <w:rFonts w:ascii="Times New Roman" w:eastAsia="Times New Roman" w:hAnsi="Times New Roman" w:cs="Times New Roman"/>
                <w:sz w:val="24"/>
              </w:rPr>
            </w:pPr>
            <w:r w:rsidRPr="00AB404D">
              <w:rPr>
                <w:rFonts w:ascii="Times New Roman" w:eastAsia="Times New Roman" w:hAnsi="Times New Roman" w:cs="Times New Roman"/>
                <w:sz w:val="24"/>
              </w:rPr>
              <w:t>Н</w:t>
            </w:r>
            <w:r w:rsidRPr="00AB404D">
              <w:rPr>
                <w:rFonts w:ascii="Times New Roman" w:eastAsia="Times New Roman" w:hAnsi="Times New Roman" w:cs="Times New Roman"/>
                <w:spacing w:val="-2"/>
                <w:sz w:val="24"/>
              </w:rPr>
              <w:t xml:space="preserve"> </w:t>
            </w:r>
            <w:r w:rsidRPr="00AB404D">
              <w:rPr>
                <w:rFonts w:ascii="Times New Roman" w:eastAsia="Times New Roman" w:hAnsi="Times New Roman" w:cs="Times New Roman"/>
                <w:sz w:val="24"/>
              </w:rPr>
              <w:t>–</w:t>
            </w:r>
            <w:r w:rsidRPr="00AB404D">
              <w:rPr>
                <w:rFonts w:ascii="Times New Roman" w:eastAsia="Times New Roman" w:hAnsi="Times New Roman" w:cs="Times New Roman"/>
                <w:spacing w:val="-1"/>
                <w:sz w:val="24"/>
              </w:rPr>
              <w:t xml:space="preserve"> </w:t>
            </w:r>
            <w:proofErr w:type="spellStart"/>
            <w:proofErr w:type="gramStart"/>
            <w:r w:rsidRPr="00AB404D">
              <w:rPr>
                <w:rFonts w:ascii="Times New Roman" w:eastAsia="Times New Roman" w:hAnsi="Times New Roman" w:cs="Times New Roman"/>
                <w:sz w:val="24"/>
              </w:rPr>
              <w:t>количество</w:t>
            </w:r>
            <w:proofErr w:type="spellEnd"/>
            <w:proofErr w:type="gramEnd"/>
            <w:r w:rsidRPr="00AB404D">
              <w:rPr>
                <w:rFonts w:ascii="Times New Roman" w:eastAsia="Times New Roman" w:hAnsi="Times New Roman" w:cs="Times New Roman"/>
                <w:spacing w:val="-1"/>
                <w:sz w:val="24"/>
              </w:rPr>
              <w:t xml:space="preserve"> </w:t>
            </w:r>
            <w:proofErr w:type="spellStart"/>
            <w:r w:rsidRPr="00AB404D">
              <w:rPr>
                <w:rFonts w:ascii="Times New Roman" w:eastAsia="Times New Roman" w:hAnsi="Times New Roman" w:cs="Times New Roman"/>
                <w:sz w:val="24"/>
              </w:rPr>
              <w:t>нарушений</w:t>
            </w:r>
            <w:proofErr w:type="spellEnd"/>
            <w:r w:rsidRPr="00AB404D">
              <w:rPr>
                <w:rFonts w:ascii="Times New Roman" w:eastAsia="Times New Roman" w:hAnsi="Times New Roman" w:cs="Times New Roman"/>
                <w:sz w:val="24"/>
              </w:rPr>
              <w:t xml:space="preserve">, </w:t>
            </w:r>
            <w:proofErr w:type="spellStart"/>
            <w:r w:rsidRPr="00AB404D">
              <w:rPr>
                <w:rFonts w:ascii="Times New Roman" w:eastAsia="Times New Roman" w:hAnsi="Times New Roman" w:cs="Times New Roman"/>
                <w:spacing w:val="-5"/>
                <w:sz w:val="24"/>
              </w:rPr>
              <w:t>ед</w:t>
            </w:r>
            <w:proofErr w:type="spellEnd"/>
            <w:r w:rsidRPr="00AB404D">
              <w:rPr>
                <w:rFonts w:ascii="Times New Roman" w:eastAsia="Times New Roman" w:hAnsi="Times New Roman" w:cs="Times New Roman"/>
                <w:spacing w:val="-5"/>
                <w:sz w:val="24"/>
              </w:rPr>
              <w:t>.</w:t>
            </w:r>
          </w:p>
        </w:tc>
        <w:tc>
          <w:tcPr>
            <w:tcW w:w="1387" w:type="dxa"/>
          </w:tcPr>
          <w:p w:rsidR="00AB404D" w:rsidRPr="00AB404D" w:rsidRDefault="00AB404D" w:rsidP="00AB404D">
            <w:pPr>
              <w:spacing w:line="256" w:lineRule="exact"/>
              <w:ind w:left="442"/>
              <w:rPr>
                <w:rFonts w:ascii="Times New Roman" w:eastAsia="Times New Roman" w:hAnsi="Times New Roman" w:cs="Times New Roman"/>
                <w:sz w:val="24"/>
              </w:rPr>
            </w:pPr>
            <w:r w:rsidRPr="00AB404D">
              <w:rPr>
                <w:rFonts w:ascii="Times New Roman" w:eastAsia="Times New Roman" w:hAnsi="Times New Roman" w:cs="Times New Roman"/>
                <w:sz w:val="24"/>
              </w:rPr>
              <w:t>70</w:t>
            </w:r>
            <w:r w:rsidRPr="00AB404D">
              <w:rPr>
                <w:rFonts w:ascii="Times New Roman" w:eastAsia="Times New Roman" w:hAnsi="Times New Roman" w:cs="Times New Roman"/>
                <w:spacing w:val="-2"/>
                <w:sz w:val="24"/>
              </w:rPr>
              <w:t xml:space="preserve"> </w:t>
            </w:r>
            <w:r w:rsidRPr="00AB404D">
              <w:rPr>
                <w:rFonts w:ascii="Times New Roman" w:eastAsia="Times New Roman" w:hAnsi="Times New Roman" w:cs="Times New Roman"/>
                <w:spacing w:val="-10"/>
                <w:sz w:val="24"/>
              </w:rPr>
              <w:t>%</w:t>
            </w:r>
          </w:p>
        </w:tc>
      </w:tr>
      <w:tr w:rsidR="00AB404D" w:rsidRPr="00AB404D" w:rsidTr="00942123">
        <w:trPr>
          <w:trHeight w:val="2208"/>
        </w:trPr>
        <w:tc>
          <w:tcPr>
            <w:tcW w:w="535" w:type="dxa"/>
          </w:tcPr>
          <w:p w:rsidR="00AB404D" w:rsidRPr="00AB404D" w:rsidRDefault="00AB404D" w:rsidP="00AB404D">
            <w:pPr>
              <w:spacing w:line="275"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5"/>
                <w:sz w:val="24"/>
              </w:rPr>
              <w:t>2.</w:t>
            </w:r>
          </w:p>
        </w:tc>
        <w:tc>
          <w:tcPr>
            <w:tcW w:w="2124" w:type="dxa"/>
          </w:tcPr>
          <w:p w:rsidR="00AB404D" w:rsidRPr="00AB404D" w:rsidRDefault="00AB404D" w:rsidP="00AB404D">
            <w:pPr>
              <w:ind w:left="105" w:right="92"/>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 xml:space="preserve">Доля выполнения плана проведения плановых </w:t>
            </w:r>
            <w:proofErr w:type="spellStart"/>
            <w:r w:rsidRPr="00AB404D">
              <w:rPr>
                <w:rFonts w:ascii="Times New Roman" w:eastAsia="Times New Roman" w:hAnsi="Times New Roman" w:cs="Times New Roman"/>
                <w:sz w:val="24"/>
                <w:lang w:val="ru-RU"/>
              </w:rPr>
              <w:t>контро</w:t>
            </w:r>
            <w:proofErr w:type="spellEnd"/>
            <w:r w:rsidRPr="00AB404D">
              <w:rPr>
                <w:rFonts w:ascii="Times New Roman" w:eastAsia="Times New Roman" w:hAnsi="Times New Roman" w:cs="Times New Roman"/>
                <w:sz w:val="24"/>
                <w:lang w:val="ru-RU"/>
              </w:rPr>
              <w:t xml:space="preserve">- </w:t>
            </w:r>
            <w:proofErr w:type="spellStart"/>
            <w:r w:rsidRPr="00AB404D">
              <w:rPr>
                <w:rFonts w:ascii="Times New Roman" w:eastAsia="Times New Roman" w:hAnsi="Times New Roman" w:cs="Times New Roman"/>
                <w:sz w:val="24"/>
                <w:lang w:val="ru-RU"/>
              </w:rPr>
              <w:t>льных</w:t>
            </w:r>
            <w:proofErr w:type="spellEnd"/>
            <w:r w:rsidRPr="00AB404D">
              <w:rPr>
                <w:rFonts w:ascii="Times New Roman" w:eastAsia="Times New Roman" w:hAnsi="Times New Roman" w:cs="Times New Roman"/>
                <w:sz w:val="24"/>
                <w:lang w:val="ru-RU"/>
              </w:rPr>
              <w:t xml:space="preserve"> </w:t>
            </w:r>
            <w:proofErr w:type="spellStart"/>
            <w:r w:rsidRPr="00AB404D">
              <w:rPr>
                <w:rFonts w:ascii="Times New Roman" w:eastAsia="Times New Roman" w:hAnsi="Times New Roman" w:cs="Times New Roman"/>
                <w:sz w:val="24"/>
                <w:lang w:val="ru-RU"/>
              </w:rPr>
              <w:t>меропри</w:t>
            </w:r>
            <w:proofErr w:type="spellEnd"/>
            <w:r w:rsidRPr="00AB404D">
              <w:rPr>
                <w:rFonts w:ascii="Times New Roman" w:eastAsia="Times New Roman" w:hAnsi="Times New Roman" w:cs="Times New Roman"/>
                <w:sz w:val="24"/>
                <w:lang w:val="ru-RU"/>
              </w:rPr>
              <w:t xml:space="preserve">- </w:t>
            </w:r>
            <w:proofErr w:type="spellStart"/>
            <w:r w:rsidRPr="00AB404D">
              <w:rPr>
                <w:rFonts w:ascii="Times New Roman" w:eastAsia="Times New Roman" w:hAnsi="Times New Roman" w:cs="Times New Roman"/>
                <w:sz w:val="24"/>
                <w:lang w:val="ru-RU"/>
              </w:rPr>
              <w:t>ятий</w:t>
            </w:r>
            <w:proofErr w:type="spellEnd"/>
            <w:r w:rsidRPr="00AB404D">
              <w:rPr>
                <w:rFonts w:ascii="Times New Roman" w:eastAsia="Times New Roman" w:hAnsi="Times New Roman" w:cs="Times New Roman"/>
                <w:spacing w:val="-12"/>
                <w:sz w:val="24"/>
                <w:lang w:val="ru-RU"/>
              </w:rPr>
              <w:t xml:space="preserve"> </w:t>
            </w:r>
            <w:r w:rsidRPr="00AB404D">
              <w:rPr>
                <w:rFonts w:ascii="Times New Roman" w:eastAsia="Times New Roman" w:hAnsi="Times New Roman" w:cs="Times New Roman"/>
                <w:sz w:val="24"/>
                <w:lang w:val="ru-RU"/>
              </w:rPr>
              <w:t>на</w:t>
            </w:r>
            <w:r w:rsidRPr="00AB404D">
              <w:rPr>
                <w:rFonts w:ascii="Times New Roman" w:eastAsia="Times New Roman" w:hAnsi="Times New Roman" w:cs="Times New Roman"/>
                <w:spacing w:val="-12"/>
                <w:sz w:val="24"/>
                <w:lang w:val="ru-RU"/>
              </w:rPr>
              <w:t xml:space="preserve"> </w:t>
            </w:r>
            <w:r w:rsidRPr="00AB404D">
              <w:rPr>
                <w:rFonts w:ascii="Times New Roman" w:eastAsia="Times New Roman" w:hAnsi="Times New Roman" w:cs="Times New Roman"/>
                <w:sz w:val="24"/>
                <w:lang w:val="ru-RU"/>
              </w:rPr>
              <w:t>очередной календарный год</w:t>
            </w:r>
          </w:p>
        </w:tc>
        <w:tc>
          <w:tcPr>
            <w:tcW w:w="1843" w:type="dxa"/>
          </w:tcPr>
          <w:p w:rsidR="00AB404D" w:rsidRPr="00AB404D" w:rsidRDefault="00AB404D" w:rsidP="00AB404D">
            <w:pPr>
              <w:ind w:left="108" w:right="210"/>
              <w:rPr>
                <w:rFonts w:ascii="Times New Roman" w:eastAsia="Times New Roman" w:hAnsi="Times New Roman" w:cs="Times New Roman"/>
                <w:sz w:val="24"/>
              </w:rPr>
            </w:pPr>
            <w:r w:rsidRPr="00AB404D">
              <w:rPr>
                <w:rFonts w:ascii="Times New Roman" w:eastAsia="Times New Roman" w:hAnsi="Times New Roman" w:cs="Times New Roman"/>
                <w:sz w:val="24"/>
              </w:rPr>
              <w:t>П2</w:t>
            </w:r>
            <w:r w:rsidRPr="00AB404D">
              <w:rPr>
                <w:rFonts w:ascii="Times New Roman" w:eastAsia="Times New Roman" w:hAnsi="Times New Roman" w:cs="Times New Roman"/>
                <w:spacing w:val="-10"/>
                <w:sz w:val="24"/>
              </w:rPr>
              <w:t xml:space="preserve"> </w:t>
            </w:r>
            <w:r w:rsidRPr="00AB404D">
              <w:rPr>
                <w:rFonts w:ascii="Times New Roman" w:eastAsia="Times New Roman" w:hAnsi="Times New Roman" w:cs="Times New Roman"/>
                <w:sz w:val="24"/>
              </w:rPr>
              <w:t>=</w:t>
            </w:r>
            <w:r w:rsidRPr="00AB404D">
              <w:rPr>
                <w:rFonts w:ascii="Times New Roman" w:eastAsia="Times New Roman" w:hAnsi="Times New Roman" w:cs="Times New Roman"/>
                <w:spacing w:val="-11"/>
                <w:sz w:val="24"/>
              </w:rPr>
              <w:t xml:space="preserve"> </w:t>
            </w:r>
            <w:r w:rsidRPr="00AB404D">
              <w:rPr>
                <w:rFonts w:ascii="Times New Roman" w:eastAsia="Times New Roman" w:hAnsi="Times New Roman" w:cs="Times New Roman"/>
                <w:sz w:val="24"/>
              </w:rPr>
              <w:t>ПМ</w:t>
            </w:r>
            <w:r w:rsidRPr="00AB404D">
              <w:rPr>
                <w:rFonts w:ascii="Times New Roman" w:eastAsia="Times New Roman" w:hAnsi="Times New Roman" w:cs="Times New Roman"/>
                <w:spacing w:val="-10"/>
                <w:sz w:val="24"/>
              </w:rPr>
              <w:t xml:space="preserve"> </w:t>
            </w:r>
            <w:r w:rsidRPr="00AB404D">
              <w:rPr>
                <w:rFonts w:ascii="Times New Roman" w:eastAsia="Times New Roman" w:hAnsi="Times New Roman" w:cs="Times New Roman"/>
                <w:sz w:val="24"/>
              </w:rPr>
              <w:t>/</w:t>
            </w:r>
            <w:r w:rsidRPr="00AB404D">
              <w:rPr>
                <w:rFonts w:ascii="Times New Roman" w:eastAsia="Times New Roman" w:hAnsi="Times New Roman" w:cs="Times New Roman"/>
                <w:spacing w:val="-10"/>
                <w:sz w:val="24"/>
              </w:rPr>
              <w:t xml:space="preserve"> </w:t>
            </w:r>
            <w:r w:rsidRPr="00AB404D">
              <w:rPr>
                <w:rFonts w:ascii="Times New Roman" w:eastAsia="Times New Roman" w:hAnsi="Times New Roman" w:cs="Times New Roman"/>
                <w:sz w:val="24"/>
              </w:rPr>
              <w:t>ЗМ х 100</w:t>
            </w:r>
          </w:p>
        </w:tc>
        <w:tc>
          <w:tcPr>
            <w:tcW w:w="3598" w:type="dxa"/>
          </w:tcPr>
          <w:p w:rsidR="00AB404D" w:rsidRPr="00AB404D" w:rsidRDefault="00AB404D" w:rsidP="00AB404D">
            <w:pPr>
              <w:tabs>
                <w:tab w:val="left" w:pos="1502"/>
                <w:tab w:val="left" w:pos="1670"/>
                <w:tab w:val="left" w:pos="3042"/>
                <w:tab w:val="left" w:pos="3252"/>
              </w:tabs>
              <w:ind w:left="108" w:right="93"/>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П2</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доля</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выполнения</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 xml:space="preserve">плана </w:t>
            </w:r>
            <w:r w:rsidRPr="00AB404D">
              <w:rPr>
                <w:rFonts w:ascii="Times New Roman" w:eastAsia="Times New Roman" w:hAnsi="Times New Roman" w:cs="Times New Roman"/>
                <w:spacing w:val="-2"/>
                <w:sz w:val="24"/>
                <w:lang w:val="ru-RU"/>
              </w:rPr>
              <w:t>проведения</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2"/>
                <w:sz w:val="24"/>
                <w:lang w:val="ru-RU"/>
              </w:rPr>
              <w:t>плановых</w:t>
            </w:r>
            <w:r w:rsidRPr="00AB404D">
              <w:rPr>
                <w:rFonts w:ascii="Times New Roman" w:eastAsia="Times New Roman" w:hAnsi="Times New Roman" w:cs="Times New Roman"/>
                <w:sz w:val="24"/>
                <w:lang w:val="ru-RU"/>
              </w:rPr>
              <w:tab/>
            </w:r>
            <w:proofErr w:type="gramStart"/>
            <w:r w:rsidRPr="00AB404D">
              <w:rPr>
                <w:rFonts w:ascii="Times New Roman" w:eastAsia="Times New Roman" w:hAnsi="Times New Roman" w:cs="Times New Roman"/>
                <w:spacing w:val="-4"/>
                <w:sz w:val="24"/>
                <w:lang w:val="ru-RU"/>
              </w:rPr>
              <w:t xml:space="preserve">кон- </w:t>
            </w:r>
            <w:proofErr w:type="spellStart"/>
            <w:r w:rsidRPr="00AB404D">
              <w:rPr>
                <w:rFonts w:ascii="Times New Roman" w:eastAsia="Times New Roman" w:hAnsi="Times New Roman" w:cs="Times New Roman"/>
                <w:spacing w:val="-2"/>
                <w:sz w:val="24"/>
                <w:lang w:val="ru-RU"/>
              </w:rPr>
              <w:t>трольных</w:t>
            </w:r>
            <w:proofErr w:type="spellEnd"/>
            <w:proofErr w:type="gramEnd"/>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2"/>
                <w:sz w:val="24"/>
                <w:lang w:val="ru-RU"/>
              </w:rPr>
              <w:t>мероприятий</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6"/>
                <w:sz w:val="24"/>
                <w:lang w:val="ru-RU"/>
              </w:rPr>
              <w:t xml:space="preserve">на </w:t>
            </w:r>
            <w:r w:rsidRPr="00AB404D">
              <w:rPr>
                <w:rFonts w:ascii="Times New Roman" w:eastAsia="Times New Roman" w:hAnsi="Times New Roman" w:cs="Times New Roman"/>
                <w:sz w:val="24"/>
                <w:lang w:val="ru-RU"/>
              </w:rPr>
              <w:t>очередной календарный год, %; ПМ</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количество</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проведенных мероприятий, ед.;</w:t>
            </w:r>
          </w:p>
          <w:p w:rsidR="00AB404D" w:rsidRPr="00AB404D" w:rsidRDefault="00AB404D" w:rsidP="00AB404D">
            <w:pPr>
              <w:tabs>
                <w:tab w:val="left" w:pos="653"/>
                <w:tab w:val="left" w:pos="985"/>
                <w:tab w:val="left" w:pos="2352"/>
              </w:tabs>
              <w:spacing w:line="270" w:lineRule="atLeast"/>
              <w:ind w:left="108" w:right="93"/>
              <w:rPr>
                <w:rFonts w:ascii="Times New Roman" w:eastAsia="Times New Roman" w:hAnsi="Times New Roman" w:cs="Times New Roman"/>
                <w:sz w:val="24"/>
                <w:lang w:val="ru-RU"/>
              </w:rPr>
            </w:pPr>
            <w:r w:rsidRPr="00AB404D">
              <w:rPr>
                <w:rFonts w:ascii="Times New Roman" w:eastAsia="Times New Roman" w:hAnsi="Times New Roman" w:cs="Times New Roman"/>
                <w:spacing w:val="-6"/>
                <w:sz w:val="24"/>
                <w:lang w:val="ru-RU"/>
              </w:rPr>
              <w:t>ЗМ</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10"/>
                <w:sz w:val="24"/>
                <w:lang w:val="ru-RU"/>
              </w:rPr>
              <w:t>–</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2"/>
                <w:sz w:val="24"/>
                <w:lang w:val="ru-RU"/>
              </w:rPr>
              <w:t>количество</w:t>
            </w:r>
            <w:r w:rsidRPr="00AB404D">
              <w:rPr>
                <w:rFonts w:ascii="Times New Roman" w:eastAsia="Times New Roman" w:hAnsi="Times New Roman" w:cs="Times New Roman"/>
                <w:sz w:val="24"/>
                <w:lang w:val="ru-RU"/>
              </w:rPr>
              <w:tab/>
            </w:r>
            <w:proofErr w:type="spellStart"/>
            <w:r w:rsidRPr="00AB404D">
              <w:rPr>
                <w:rFonts w:ascii="Times New Roman" w:eastAsia="Times New Roman" w:hAnsi="Times New Roman" w:cs="Times New Roman"/>
                <w:spacing w:val="-2"/>
                <w:sz w:val="24"/>
                <w:lang w:val="ru-RU"/>
              </w:rPr>
              <w:t>запланиро</w:t>
            </w:r>
            <w:proofErr w:type="spellEnd"/>
            <w:r w:rsidRPr="00AB404D">
              <w:rPr>
                <w:rFonts w:ascii="Times New Roman" w:eastAsia="Times New Roman" w:hAnsi="Times New Roman" w:cs="Times New Roman"/>
                <w:spacing w:val="-2"/>
                <w:sz w:val="24"/>
                <w:lang w:val="ru-RU"/>
              </w:rPr>
              <w:t xml:space="preserve">- </w:t>
            </w:r>
            <w:r w:rsidRPr="00AB404D">
              <w:rPr>
                <w:rFonts w:ascii="Times New Roman" w:eastAsia="Times New Roman" w:hAnsi="Times New Roman" w:cs="Times New Roman"/>
                <w:sz w:val="24"/>
                <w:lang w:val="ru-RU"/>
              </w:rPr>
              <w:t>ванных мероприятий, ед.</w:t>
            </w:r>
          </w:p>
        </w:tc>
        <w:tc>
          <w:tcPr>
            <w:tcW w:w="1387" w:type="dxa"/>
          </w:tcPr>
          <w:p w:rsidR="00AB404D" w:rsidRPr="00AB404D" w:rsidRDefault="00AB404D" w:rsidP="00AB404D">
            <w:pPr>
              <w:spacing w:line="275" w:lineRule="exact"/>
              <w:ind w:left="8"/>
              <w:jc w:val="center"/>
              <w:rPr>
                <w:rFonts w:ascii="Times New Roman" w:eastAsia="Times New Roman" w:hAnsi="Times New Roman" w:cs="Times New Roman"/>
                <w:sz w:val="24"/>
              </w:rPr>
            </w:pPr>
            <w:r w:rsidRPr="00AB404D">
              <w:rPr>
                <w:rFonts w:ascii="Times New Roman" w:eastAsia="Times New Roman" w:hAnsi="Times New Roman" w:cs="Times New Roman"/>
                <w:sz w:val="24"/>
              </w:rPr>
              <w:t>100</w:t>
            </w:r>
            <w:r w:rsidRPr="00AB404D">
              <w:rPr>
                <w:rFonts w:ascii="Times New Roman" w:eastAsia="Times New Roman" w:hAnsi="Times New Roman" w:cs="Times New Roman"/>
                <w:spacing w:val="-5"/>
                <w:sz w:val="24"/>
              </w:rPr>
              <w:t xml:space="preserve"> </w:t>
            </w:r>
            <w:r w:rsidRPr="00AB404D">
              <w:rPr>
                <w:rFonts w:ascii="Times New Roman" w:eastAsia="Times New Roman" w:hAnsi="Times New Roman" w:cs="Times New Roman"/>
                <w:spacing w:val="-10"/>
                <w:sz w:val="24"/>
              </w:rPr>
              <w:t>%</w:t>
            </w:r>
          </w:p>
        </w:tc>
      </w:tr>
      <w:tr w:rsidR="00AB404D" w:rsidRPr="00AB404D" w:rsidTr="00942123">
        <w:trPr>
          <w:trHeight w:val="1655"/>
        </w:trPr>
        <w:tc>
          <w:tcPr>
            <w:tcW w:w="535" w:type="dxa"/>
          </w:tcPr>
          <w:p w:rsidR="00AB404D" w:rsidRPr="00AB404D" w:rsidRDefault="00AB404D" w:rsidP="00AB404D">
            <w:pPr>
              <w:spacing w:line="275"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5"/>
                <w:sz w:val="24"/>
              </w:rPr>
              <w:t>3.</w:t>
            </w:r>
          </w:p>
        </w:tc>
        <w:tc>
          <w:tcPr>
            <w:tcW w:w="2124" w:type="dxa"/>
          </w:tcPr>
          <w:p w:rsidR="00AB404D" w:rsidRPr="00AB404D" w:rsidRDefault="00AB404D" w:rsidP="00AB404D">
            <w:pPr>
              <w:ind w:left="105" w:right="92"/>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 xml:space="preserve">Доля проверок, на результаты кото- </w:t>
            </w:r>
            <w:proofErr w:type="spellStart"/>
            <w:r w:rsidRPr="00AB404D">
              <w:rPr>
                <w:rFonts w:ascii="Times New Roman" w:eastAsia="Times New Roman" w:hAnsi="Times New Roman" w:cs="Times New Roman"/>
                <w:sz w:val="24"/>
                <w:lang w:val="ru-RU"/>
              </w:rPr>
              <w:t>рых</w:t>
            </w:r>
            <w:proofErr w:type="spellEnd"/>
            <w:r w:rsidRPr="00AB404D">
              <w:rPr>
                <w:rFonts w:ascii="Times New Roman" w:eastAsia="Times New Roman" w:hAnsi="Times New Roman" w:cs="Times New Roman"/>
                <w:spacing w:val="-2"/>
                <w:sz w:val="24"/>
                <w:lang w:val="ru-RU"/>
              </w:rPr>
              <w:t xml:space="preserve"> </w:t>
            </w:r>
            <w:r w:rsidRPr="00AB404D">
              <w:rPr>
                <w:rFonts w:ascii="Times New Roman" w:eastAsia="Times New Roman" w:hAnsi="Times New Roman" w:cs="Times New Roman"/>
                <w:sz w:val="24"/>
                <w:lang w:val="ru-RU"/>
              </w:rPr>
              <w:t>поданы</w:t>
            </w:r>
            <w:r w:rsidRPr="00AB404D">
              <w:rPr>
                <w:rFonts w:ascii="Times New Roman" w:eastAsia="Times New Roman" w:hAnsi="Times New Roman" w:cs="Times New Roman"/>
                <w:spacing w:val="-2"/>
                <w:sz w:val="24"/>
                <w:lang w:val="ru-RU"/>
              </w:rPr>
              <w:t xml:space="preserve"> </w:t>
            </w:r>
            <w:r w:rsidRPr="00AB404D">
              <w:rPr>
                <w:rFonts w:ascii="Times New Roman" w:eastAsia="Times New Roman" w:hAnsi="Times New Roman" w:cs="Times New Roman"/>
                <w:sz w:val="24"/>
                <w:lang w:val="ru-RU"/>
              </w:rPr>
              <w:t xml:space="preserve">жало- </w:t>
            </w:r>
            <w:r w:rsidRPr="00AB404D">
              <w:rPr>
                <w:rFonts w:ascii="Times New Roman" w:eastAsia="Times New Roman" w:hAnsi="Times New Roman" w:cs="Times New Roman"/>
                <w:spacing w:val="-6"/>
                <w:sz w:val="24"/>
                <w:lang w:val="ru-RU"/>
              </w:rPr>
              <w:t>бы</w:t>
            </w:r>
          </w:p>
        </w:tc>
        <w:tc>
          <w:tcPr>
            <w:tcW w:w="1843" w:type="dxa"/>
          </w:tcPr>
          <w:p w:rsidR="00AB404D" w:rsidRPr="00AB404D" w:rsidRDefault="00AB404D" w:rsidP="00AB404D">
            <w:pPr>
              <w:spacing w:line="275" w:lineRule="exact"/>
              <w:ind w:left="108"/>
              <w:rPr>
                <w:rFonts w:ascii="Times New Roman" w:eastAsia="Times New Roman" w:hAnsi="Times New Roman" w:cs="Times New Roman"/>
                <w:sz w:val="24"/>
              </w:rPr>
            </w:pPr>
            <w:r w:rsidRPr="00AB404D">
              <w:rPr>
                <w:rFonts w:ascii="Times New Roman" w:eastAsia="Times New Roman" w:hAnsi="Times New Roman" w:cs="Times New Roman"/>
                <w:sz w:val="24"/>
              </w:rPr>
              <w:t>П3</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ПП</w:t>
            </w:r>
            <w:r w:rsidRPr="00AB404D">
              <w:rPr>
                <w:rFonts w:ascii="Times New Roman" w:eastAsia="Times New Roman" w:hAnsi="Times New Roman" w:cs="Times New Roman"/>
                <w:spacing w:val="-2"/>
                <w:sz w:val="24"/>
              </w:rPr>
              <w:t xml:space="preserve"> </w:t>
            </w:r>
            <w:r w:rsidRPr="00AB404D">
              <w:rPr>
                <w:rFonts w:ascii="Times New Roman" w:eastAsia="Times New Roman" w:hAnsi="Times New Roman" w:cs="Times New Roman"/>
                <w:sz w:val="24"/>
              </w:rPr>
              <w:t xml:space="preserve">/ Ж </w:t>
            </w:r>
            <w:r w:rsidRPr="00AB404D">
              <w:rPr>
                <w:rFonts w:ascii="Times New Roman" w:eastAsia="Times New Roman" w:hAnsi="Times New Roman" w:cs="Times New Roman"/>
                <w:spacing w:val="-10"/>
                <w:sz w:val="24"/>
              </w:rPr>
              <w:t>х</w:t>
            </w:r>
          </w:p>
          <w:p w:rsidR="00AB404D" w:rsidRPr="00AB404D" w:rsidRDefault="00AB404D" w:rsidP="00AB404D">
            <w:pPr>
              <w:ind w:left="108"/>
              <w:rPr>
                <w:rFonts w:ascii="Times New Roman" w:eastAsia="Times New Roman" w:hAnsi="Times New Roman" w:cs="Times New Roman"/>
                <w:sz w:val="24"/>
              </w:rPr>
            </w:pPr>
            <w:r w:rsidRPr="00AB404D">
              <w:rPr>
                <w:rFonts w:ascii="Times New Roman" w:eastAsia="Times New Roman" w:hAnsi="Times New Roman" w:cs="Times New Roman"/>
                <w:spacing w:val="-5"/>
                <w:sz w:val="24"/>
              </w:rPr>
              <w:t>100</w:t>
            </w:r>
          </w:p>
        </w:tc>
        <w:tc>
          <w:tcPr>
            <w:tcW w:w="3598" w:type="dxa"/>
          </w:tcPr>
          <w:p w:rsidR="00AB404D" w:rsidRPr="00AB404D" w:rsidRDefault="00AB404D" w:rsidP="00AB404D">
            <w:pPr>
              <w:ind w:left="108"/>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П3</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доля</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проверок,</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на</w:t>
            </w:r>
            <w:r w:rsidRPr="00AB404D">
              <w:rPr>
                <w:rFonts w:ascii="Times New Roman" w:eastAsia="Times New Roman" w:hAnsi="Times New Roman" w:cs="Times New Roman"/>
                <w:spacing w:val="40"/>
                <w:sz w:val="24"/>
                <w:lang w:val="ru-RU"/>
              </w:rPr>
              <w:t xml:space="preserve"> </w:t>
            </w:r>
            <w:proofErr w:type="gramStart"/>
            <w:r w:rsidRPr="00AB404D">
              <w:rPr>
                <w:rFonts w:ascii="Times New Roman" w:eastAsia="Times New Roman" w:hAnsi="Times New Roman" w:cs="Times New Roman"/>
                <w:sz w:val="24"/>
                <w:lang w:val="ru-RU"/>
              </w:rPr>
              <w:t>резу-</w:t>
            </w:r>
            <w:r w:rsidRPr="00AB404D">
              <w:rPr>
                <w:rFonts w:ascii="Times New Roman" w:eastAsia="Times New Roman" w:hAnsi="Times New Roman" w:cs="Times New Roman"/>
                <w:spacing w:val="40"/>
                <w:sz w:val="24"/>
                <w:lang w:val="ru-RU"/>
              </w:rPr>
              <w:t xml:space="preserve"> </w:t>
            </w:r>
            <w:proofErr w:type="spellStart"/>
            <w:r w:rsidRPr="00AB404D">
              <w:rPr>
                <w:rFonts w:ascii="Times New Roman" w:eastAsia="Times New Roman" w:hAnsi="Times New Roman" w:cs="Times New Roman"/>
                <w:sz w:val="24"/>
                <w:lang w:val="ru-RU"/>
              </w:rPr>
              <w:t>льтаты</w:t>
            </w:r>
            <w:proofErr w:type="spellEnd"/>
            <w:proofErr w:type="gramEnd"/>
            <w:r w:rsidRPr="00AB404D">
              <w:rPr>
                <w:rFonts w:ascii="Times New Roman" w:eastAsia="Times New Roman" w:hAnsi="Times New Roman" w:cs="Times New Roman"/>
                <w:sz w:val="24"/>
                <w:lang w:val="ru-RU"/>
              </w:rPr>
              <w:t xml:space="preserve"> которых</w:t>
            </w:r>
            <w:r w:rsidRPr="00AB404D">
              <w:rPr>
                <w:rFonts w:ascii="Times New Roman" w:eastAsia="Times New Roman" w:hAnsi="Times New Roman" w:cs="Times New Roman"/>
                <w:spacing w:val="1"/>
                <w:sz w:val="24"/>
                <w:lang w:val="ru-RU"/>
              </w:rPr>
              <w:t xml:space="preserve"> </w:t>
            </w:r>
            <w:r w:rsidRPr="00AB404D">
              <w:rPr>
                <w:rFonts w:ascii="Times New Roman" w:eastAsia="Times New Roman" w:hAnsi="Times New Roman" w:cs="Times New Roman"/>
                <w:sz w:val="24"/>
                <w:lang w:val="ru-RU"/>
              </w:rPr>
              <w:t xml:space="preserve">поданы </w:t>
            </w:r>
            <w:r w:rsidRPr="00AB404D">
              <w:rPr>
                <w:rFonts w:ascii="Times New Roman" w:eastAsia="Times New Roman" w:hAnsi="Times New Roman" w:cs="Times New Roman"/>
                <w:spacing w:val="-2"/>
                <w:sz w:val="24"/>
                <w:lang w:val="ru-RU"/>
              </w:rPr>
              <w:t>жалобы,</w:t>
            </w:r>
          </w:p>
          <w:p w:rsidR="00AB404D" w:rsidRPr="00AB404D" w:rsidRDefault="00AB404D" w:rsidP="00AB404D">
            <w:pPr>
              <w:ind w:left="108"/>
              <w:rPr>
                <w:rFonts w:ascii="Times New Roman" w:eastAsia="Times New Roman" w:hAnsi="Times New Roman" w:cs="Times New Roman"/>
                <w:sz w:val="24"/>
                <w:lang w:val="ru-RU"/>
              </w:rPr>
            </w:pPr>
            <w:r w:rsidRPr="00AB404D">
              <w:rPr>
                <w:rFonts w:ascii="Times New Roman" w:eastAsia="Times New Roman" w:hAnsi="Times New Roman" w:cs="Times New Roman"/>
                <w:spacing w:val="-5"/>
                <w:sz w:val="24"/>
                <w:lang w:val="ru-RU"/>
              </w:rPr>
              <w:t>%;</w:t>
            </w:r>
          </w:p>
          <w:p w:rsidR="00AB404D" w:rsidRPr="00AB404D" w:rsidRDefault="00AB404D" w:rsidP="00AB404D">
            <w:pPr>
              <w:ind w:left="108"/>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Ж</w:t>
            </w:r>
            <w:r w:rsidRPr="00AB404D">
              <w:rPr>
                <w:rFonts w:ascii="Times New Roman" w:eastAsia="Times New Roman" w:hAnsi="Times New Roman" w:cs="Times New Roman"/>
                <w:spacing w:val="-1"/>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1"/>
                <w:sz w:val="24"/>
                <w:lang w:val="ru-RU"/>
              </w:rPr>
              <w:t xml:space="preserve"> </w:t>
            </w:r>
            <w:r w:rsidRPr="00AB404D">
              <w:rPr>
                <w:rFonts w:ascii="Times New Roman" w:eastAsia="Times New Roman" w:hAnsi="Times New Roman" w:cs="Times New Roman"/>
                <w:sz w:val="24"/>
                <w:lang w:val="ru-RU"/>
              </w:rPr>
              <w:t>количество</w:t>
            </w:r>
            <w:r w:rsidRPr="00AB404D">
              <w:rPr>
                <w:rFonts w:ascii="Times New Roman" w:eastAsia="Times New Roman" w:hAnsi="Times New Roman" w:cs="Times New Roman"/>
                <w:spacing w:val="-1"/>
                <w:sz w:val="24"/>
                <w:lang w:val="ru-RU"/>
              </w:rPr>
              <w:t xml:space="preserve"> </w:t>
            </w:r>
            <w:r w:rsidRPr="00AB404D">
              <w:rPr>
                <w:rFonts w:ascii="Times New Roman" w:eastAsia="Times New Roman" w:hAnsi="Times New Roman" w:cs="Times New Roman"/>
                <w:sz w:val="24"/>
                <w:lang w:val="ru-RU"/>
              </w:rPr>
              <w:t>жалоб,</w:t>
            </w:r>
            <w:r w:rsidRPr="00AB404D">
              <w:rPr>
                <w:rFonts w:ascii="Times New Roman" w:eastAsia="Times New Roman" w:hAnsi="Times New Roman" w:cs="Times New Roman"/>
                <w:spacing w:val="-1"/>
                <w:sz w:val="24"/>
                <w:lang w:val="ru-RU"/>
              </w:rPr>
              <w:t xml:space="preserve"> </w:t>
            </w:r>
            <w:r w:rsidRPr="00AB404D">
              <w:rPr>
                <w:rFonts w:ascii="Times New Roman" w:eastAsia="Times New Roman" w:hAnsi="Times New Roman" w:cs="Times New Roman"/>
                <w:spacing w:val="-4"/>
                <w:sz w:val="24"/>
                <w:lang w:val="ru-RU"/>
              </w:rPr>
              <w:t>ед.;</w:t>
            </w:r>
          </w:p>
          <w:p w:rsidR="00AB404D" w:rsidRPr="00AB404D" w:rsidRDefault="00AB404D" w:rsidP="00AB404D">
            <w:pPr>
              <w:spacing w:line="270" w:lineRule="atLeast"/>
              <w:ind w:left="108"/>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ПП</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количество</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проведенных проверок, ед.</w:t>
            </w:r>
          </w:p>
        </w:tc>
        <w:tc>
          <w:tcPr>
            <w:tcW w:w="1387" w:type="dxa"/>
          </w:tcPr>
          <w:p w:rsidR="00AB404D" w:rsidRPr="00AB404D" w:rsidRDefault="00AB404D" w:rsidP="00AB404D">
            <w:pPr>
              <w:spacing w:line="275" w:lineRule="exact"/>
              <w:ind w:left="8"/>
              <w:jc w:val="center"/>
              <w:rPr>
                <w:rFonts w:ascii="Times New Roman" w:eastAsia="Times New Roman" w:hAnsi="Times New Roman" w:cs="Times New Roman"/>
                <w:sz w:val="24"/>
              </w:rPr>
            </w:pPr>
            <w:r w:rsidRPr="00AB404D">
              <w:rPr>
                <w:rFonts w:ascii="Times New Roman" w:eastAsia="Times New Roman" w:hAnsi="Times New Roman" w:cs="Times New Roman"/>
                <w:sz w:val="24"/>
              </w:rPr>
              <w:t>0</w:t>
            </w:r>
            <w:r w:rsidRPr="00AB404D">
              <w:rPr>
                <w:rFonts w:ascii="Times New Roman" w:eastAsia="Times New Roman" w:hAnsi="Times New Roman" w:cs="Times New Roman"/>
                <w:spacing w:val="-3"/>
                <w:sz w:val="24"/>
              </w:rPr>
              <w:t xml:space="preserve"> </w:t>
            </w:r>
            <w:r w:rsidRPr="00AB404D">
              <w:rPr>
                <w:rFonts w:ascii="Times New Roman" w:eastAsia="Times New Roman" w:hAnsi="Times New Roman" w:cs="Times New Roman"/>
                <w:spacing w:val="-12"/>
                <w:sz w:val="24"/>
              </w:rPr>
              <w:t>%</w:t>
            </w:r>
          </w:p>
        </w:tc>
      </w:tr>
      <w:tr w:rsidR="00AB404D" w:rsidRPr="00AB404D" w:rsidTr="00942123">
        <w:trPr>
          <w:trHeight w:val="1932"/>
        </w:trPr>
        <w:tc>
          <w:tcPr>
            <w:tcW w:w="535" w:type="dxa"/>
          </w:tcPr>
          <w:p w:rsidR="00AB404D" w:rsidRPr="00AB404D" w:rsidRDefault="00AB404D" w:rsidP="00AB404D">
            <w:pPr>
              <w:spacing w:line="275"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5"/>
                <w:sz w:val="24"/>
              </w:rPr>
              <w:t>4.</w:t>
            </w:r>
          </w:p>
        </w:tc>
        <w:tc>
          <w:tcPr>
            <w:tcW w:w="2124" w:type="dxa"/>
          </w:tcPr>
          <w:p w:rsidR="00AB404D" w:rsidRPr="00AB404D" w:rsidRDefault="00AB404D" w:rsidP="00AB404D">
            <w:pPr>
              <w:tabs>
                <w:tab w:val="left" w:pos="1010"/>
                <w:tab w:val="left" w:pos="1485"/>
              </w:tabs>
              <w:ind w:left="105" w:right="95"/>
              <w:rPr>
                <w:rFonts w:ascii="Times New Roman" w:eastAsia="Times New Roman" w:hAnsi="Times New Roman" w:cs="Times New Roman"/>
                <w:sz w:val="24"/>
                <w:lang w:val="ru-RU"/>
              </w:rPr>
            </w:pPr>
            <w:r w:rsidRPr="00AB404D">
              <w:rPr>
                <w:rFonts w:ascii="Times New Roman" w:eastAsia="Times New Roman" w:hAnsi="Times New Roman" w:cs="Times New Roman"/>
                <w:spacing w:val="-4"/>
                <w:sz w:val="24"/>
                <w:lang w:val="ru-RU"/>
              </w:rPr>
              <w:t>Доля</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2"/>
                <w:sz w:val="24"/>
                <w:lang w:val="ru-RU"/>
              </w:rPr>
              <w:t>проверок, результаты которых</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4"/>
                <w:sz w:val="24"/>
                <w:lang w:val="ru-RU"/>
              </w:rPr>
              <w:t xml:space="preserve">были </w:t>
            </w:r>
            <w:r w:rsidRPr="00AB404D">
              <w:rPr>
                <w:rFonts w:ascii="Times New Roman" w:eastAsia="Times New Roman" w:hAnsi="Times New Roman" w:cs="Times New Roman"/>
                <w:spacing w:val="-2"/>
                <w:sz w:val="24"/>
                <w:lang w:val="ru-RU"/>
              </w:rPr>
              <w:t xml:space="preserve">признаны </w:t>
            </w:r>
            <w:proofErr w:type="spellStart"/>
            <w:r w:rsidRPr="00AB404D">
              <w:rPr>
                <w:rFonts w:ascii="Times New Roman" w:eastAsia="Times New Roman" w:hAnsi="Times New Roman" w:cs="Times New Roman"/>
                <w:spacing w:val="-2"/>
                <w:sz w:val="24"/>
                <w:lang w:val="ru-RU"/>
              </w:rPr>
              <w:t>недействи</w:t>
            </w:r>
            <w:proofErr w:type="spellEnd"/>
            <w:r w:rsidRPr="00AB404D">
              <w:rPr>
                <w:rFonts w:ascii="Times New Roman" w:eastAsia="Times New Roman" w:hAnsi="Times New Roman" w:cs="Times New Roman"/>
                <w:spacing w:val="-2"/>
                <w:sz w:val="24"/>
                <w:lang w:val="ru-RU"/>
              </w:rPr>
              <w:t>- тельными</w:t>
            </w:r>
          </w:p>
        </w:tc>
        <w:tc>
          <w:tcPr>
            <w:tcW w:w="1843" w:type="dxa"/>
          </w:tcPr>
          <w:p w:rsidR="00AB404D" w:rsidRPr="00AB404D" w:rsidRDefault="00AB404D" w:rsidP="00AB404D">
            <w:pPr>
              <w:spacing w:line="275" w:lineRule="exact"/>
              <w:ind w:left="108"/>
              <w:rPr>
                <w:rFonts w:ascii="Times New Roman" w:eastAsia="Times New Roman" w:hAnsi="Times New Roman" w:cs="Times New Roman"/>
                <w:sz w:val="24"/>
              </w:rPr>
            </w:pPr>
            <w:r w:rsidRPr="00AB404D">
              <w:rPr>
                <w:rFonts w:ascii="Times New Roman" w:eastAsia="Times New Roman" w:hAnsi="Times New Roman" w:cs="Times New Roman"/>
                <w:sz w:val="24"/>
              </w:rPr>
              <w:t>П4</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w:t>
            </w:r>
            <w:r w:rsidRPr="00AB404D">
              <w:rPr>
                <w:rFonts w:ascii="Times New Roman" w:eastAsia="Times New Roman" w:hAnsi="Times New Roman" w:cs="Times New Roman"/>
                <w:spacing w:val="-2"/>
                <w:sz w:val="24"/>
              </w:rPr>
              <w:t xml:space="preserve"> </w:t>
            </w:r>
            <w:r w:rsidRPr="00AB404D">
              <w:rPr>
                <w:rFonts w:ascii="Times New Roman" w:eastAsia="Times New Roman" w:hAnsi="Times New Roman" w:cs="Times New Roman"/>
                <w:sz w:val="24"/>
              </w:rPr>
              <w:t>ПП</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НП</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pacing w:val="-10"/>
                <w:sz w:val="24"/>
              </w:rPr>
              <w:t>х</w:t>
            </w:r>
          </w:p>
          <w:p w:rsidR="00AB404D" w:rsidRPr="00AB404D" w:rsidRDefault="00AB404D" w:rsidP="00AB404D">
            <w:pPr>
              <w:ind w:left="108"/>
              <w:rPr>
                <w:rFonts w:ascii="Times New Roman" w:eastAsia="Times New Roman" w:hAnsi="Times New Roman" w:cs="Times New Roman"/>
                <w:sz w:val="24"/>
              </w:rPr>
            </w:pPr>
            <w:r w:rsidRPr="00AB404D">
              <w:rPr>
                <w:rFonts w:ascii="Times New Roman" w:eastAsia="Times New Roman" w:hAnsi="Times New Roman" w:cs="Times New Roman"/>
                <w:spacing w:val="-5"/>
                <w:sz w:val="24"/>
              </w:rPr>
              <w:t>100</w:t>
            </w:r>
          </w:p>
        </w:tc>
        <w:tc>
          <w:tcPr>
            <w:tcW w:w="3598" w:type="dxa"/>
          </w:tcPr>
          <w:p w:rsidR="00AB404D" w:rsidRPr="00AB404D" w:rsidRDefault="00AB404D" w:rsidP="00AB404D">
            <w:pPr>
              <w:ind w:left="108" w:right="96"/>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П4 - доля проверок, результаты которых были признаны недействительными, %;</w:t>
            </w:r>
          </w:p>
          <w:p w:rsidR="00AB404D" w:rsidRPr="00AB404D" w:rsidRDefault="00AB404D" w:rsidP="00AB404D">
            <w:pPr>
              <w:ind w:left="108" w:right="98"/>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ПП – количество проведенных проверок, ед.;</w:t>
            </w:r>
          </w:p>
          <w:p w:rsidR="00AB404D" w:rsidRPr="00AB404D" w:rsidRDefault="00AB404D" w:rsidP="00AB404D">
            <w:pPr>
              <w:spacing w:line="270" w:lineRule="atLeast"/>
              <w:ind w:left="108" w:right="96"/>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 xml:space="preserve">НП – количество </w:t>
            </w:r>
            <w:proofErr w:type="spellStart"/>
            <w:r w:rsidRPr="00AB404D">
              <w:rPr>
                <w:rFonts w:ascii="Times New Roman" w:eastAsia="Times New Roman" w:hAnsi="Times New Roman" w:cs="Times New Roman"/>
                <w:sz w:val="24"/>
                <w:lang w:val="ru-RU"/>
              </w:rPr>
              <w:t>недействи</w:t>
            </w:r>
            <w:proofErr w:type="spellEnd"/>
            <w:r w:rsidRPr="00AB404D">
              <w:rPr>
                <w:rFonts w:ascii="Times New Roman" w:eastAsia="Times New Roman" w:hAnsi="Times New Roman" w:cs="Times New Roman"/>
                <w:sz w:val="24"/>
                <w:lang w:val="ru-RU"/>
              </w:rPr>
              <w:t>- тельных проверок, ед.</w:t>
            </w:r>
          </w:p>
        </w:tc>
        <w:tc>
          <w:tcPr>
            <w:tcW w:w="1387" w:type="dxa"/>
          </w:tcPr>
          <w:p w:rsidR="00AB404D" w:rsidRPr="00AB404D" w:rsidRDefault="00AB404D" w:rsidP="00AB404D">
            <w:pPr>
              <w:spacing w:line="275" w:lineRule="exact"/>
              <w:ind w:left="8"/>
              <w:jc w:val="center"/>
              <w:rPr>
                <w:rFonts w:ascii="Times New Roman" w:eastAsia="Times New Roman" w:hAnsi="Times New Roman" w:cs="Times New Roman"/>
                <w:sz w:val="24"/>
              </w:rPr>
            </w:pPr>
            <w:r w:rsidRPr="00AB404D">
              <w:rPr>
                <w:rFonts w:ascii="Times New Roman" w:eastAsia="Times New Roman" w:hAnsi="Times New Roman" w:cs="Times New Roman"/>
                <w:sz w:val="24"/>
              </w:rPr>
              <w:t>0</w:t>
            </w:r>
            <w:r w:rsidRPr="00AB404D">
              <w:rPr>
                <w:rFonts w:ascii="Times New Roman" w:eastAsia="Times New Roman" w:hAnsi="Times New Roman" w:cs="Times New Roman"/>
                <w:spacing w:val="-3"/>
                <w:sz w:val="24"/>
              </w:rPr>
              <w:t xml:space="preserve"> </w:t>
            </w:r>
            <w:r w:rsidRPr="00AB404D">
              <w:rPr>
                <w:rFonts w:ascii="Times New Roman" w:eastAsia="Times New Roman" w:hAnsi="Times New Roman" w:cs="Times New Roman"/>
                <w:spacing w:val="-12"/>
                <w:sz w:val="24"/>
              </w:rPr>
              <w:t>%</w:t>
            </w:r>
          </w:p>
        </w:tc>
      </w:tr>
      <w:tr w:rsidR="00AB404D" w:rsidRPr="00AB404D" w:rsidTr="00942123">
        <w:trPr>
          <w:trHeight w:val="3312"/>
        </w:trPr>
        <w:tc>
          <w:tcPr>
            <w:tcW w:w="535" w:type="dxa"/>
          </w:tcPr>
          <w:p w:rsidR="00AB404D" w:rsidRPr="00AB404D" w:rsidRDefault="00AB404D" w:rsidP="00AB404D">
            <w:pPr>
              <w:spacing w:line="275"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5"/>
                <w:sz w:val="24"/>
              </w:rPr>
              <w:lastRenderedPageBreak/>
              <w:t>5.</w:t>
            </w:r>
          </w:p>
        </w:tc>
        <w:tc>
          <w:tcPr>
            <w:tcW w:w="2124" w:type="dxa"/>
          </w:tcPr>
          <w:p w:rsidR="00AB404D" w:rsidRPr="00AB404D" w:rsidRDefault="00AB404D" w:rsidP="00AB404D">
            <w:pPr>
              <w:tabs>
                <w:tab w:val="left" w:pos="1484"/>
                <w:tab w:val="left" w:pos="1767"/>
              </w:tabs>
              <w:ind w:left="105" w:right="94"/>
              <w:rPr>
                <w:rFonts w:ascii="Times New Roman" w:eastAsia="Times New Roman" w:hAnsi="Times New Roman" w:cs="Times New Roman"/>
                <w:sz w:val="24"/>
                <w:lang w:val="ru-RU"/>
              </w:rPr>
            </w:pPr>
            <w:r w:rsidRPr="00AB404D">
              <w:rPr>
                <w:rFonts w:ascii="Times New Roman" w:eastAsia="Times New Roman" w:hAnsi="Times New Roman" w:cs="Times New Roman"/>
                <w:spacing w:val="-4"/>
                <w:sz w:val="24"/>
                <w:lang w:val="ru-RU"/>
              </w:rPr>
              <w:t>Доля</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pacing w:val="-2"/>
                <w:sz w:val="24"/>
                <w:lang w:val="ru-RU"/>
              </w:rPr>
              <w:t>контрольных мероприятий,</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6"/>
                <w:sz w:val="24"/>
                <w:lang w:val="ru-RU"/>
              </w:rPr>
              <w:t xml:space="preserve">по </w:t>
            </w:r>
            <w:r w:rsidRPr="00AB404D">
              <w:rPr>
                <w:rFonts w:ascii="Times New Roman" w:eastAsia="Times New Roman" w:hAnsi="Times New Roman" w:cs="Times New Roman"/>
                <w:spacing w:val="-2"/>
                <w:sz w:val="24"/>
                <w:lang w:val="ru-RU"/>
              </w:rPr>
              <w:t>результатам которых</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4"/>
                <w:sz w:val="24"/>
                <w:lang w:val="ru-RU"/>
              </w:rPr>
              <w:t xml:space="preserve">были </w:t>
            </w:r>
            <w:r w:rsidRPr="00AB404D">
              <w:rPr>
                <w:rFonts w:ascii="Times New Roman" w:eastAsia="Times New Roman" w:hAnsi="Times New Roman" w:cs="Times New Roman"/>
                <w:spacing w:val="-2"/>
                <w:sz w:val="24"/>
                <w:lang w:val="ru-RU"/>
              </w:rPr>
              <w:t xml:space="preserve">выявлены </w:t>
            </w:r>
            <w:r w:rsidRPr="00AB404D">
              <w:rPr>
                <w:rFonts w:ascii="Times New Roman" w:eastAsia="Times New Roman" w:hAnsi="Times New Roman" w:cs="Times New Roman"/>
                <w:sz w:val="24"/>
                <w:lang w:val="ru-RU"/>
              </w:rPr>
              <w:t>нарушения,</w:t>
            </w:r>
            <w:r w:rsidRPr="00AB404D">
              <w:rPr>
                <w:rFonts w:ascii="Times New Roman" w:eastAsia="Times New Roman" w:hAnsi="Times New Roman" w:cs="Times New Roman"/>
                <w:spacing w:val="37"/>
                <w:sz w:val="24"/>
                <w:lang w:val="ru-RU"/>
              </w:rPr>
              <w:t xml:space="preserve"> </w:t>
            </w:r>
            <w:r w:rsidRPr="00AB404D">
              <w:rPr>
                <w:rFonts w:ascii="Times New Roman" w:eastAsia="Times New Roman" w:hAnsi="Times New Roman" w:cs="Times New Roman"/>
                <w:sz w:val="24"/>
                <w:lang w:val="ru-RU"/>
              </w:rPr>
              <w:t>но</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 xml:space="preserve">не </w:t>
            </w:r>
            <w:r w:rsidRPr="00AB404D">
              <w:rPr>
                <w:rFonts w:ascii="Times New Roman" w:eastAsia="Times New Roman" w:hAnsi="Times New Roman" w:cs="Times New Roman"/>
                <w:spacing w:val="-2"/>
                <w:sz w:val="24"/>
                <w:lang w:val="ru-RU"/>
              </w:rPr>
              <w:t xml:space="preserve">приняты соответствующие </w:t>
            </w:r>
            <w:r w:rsidRPr="00AB404D">
              <w:rPr>
                <w:rFonts w:ascii="Times New Roman" w:eastAsia="Times New Roman" w:hAnsi="Times New Roman" w:cs="Times New Roman"/>
                <w:spacing w:val="-4"/>
                <w:sz w:val="24"/>
                <w:lang w:val="ru-RU"/>
              </w:rPr>
              <w:t>меры</w:t>
            </w:r>
          </w:p>
          <w:p w:rsidR="00AB404D" w:rsidRPr="00AB404D" w:rsidRDefault="00AB404D" w:rsidP="00AB404D">
            <w:pPr>
              <w:spacing w:line="270" w:lineRule="atLeast"/>
              <w:ind w:left="105" w:right="95"/>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административног</w:t>
            </w:r>
            <w:proofErr w:type="spellEnd"/>
            <w:r w:rsidRPr="00AB404D">
              <w:rPr>
                <w:rFonts w:ascii="Times New Roman" w:eastAsia="Times New Roman" w:hAnsi="Times New Roman" w:cs="Times New Roman"/>
                <w:spacing w:val="-2"/>
                <w:sz w:val="24"/>
              </w:rPr>
              <w:t xml:space="preserve"> </w:t>
            </w:r>
            <w:r w:rsidRPr="00AB404D">
              <w:rPr>
                <w:rFonts w:ascii="Times New Roman" w:eastAsia="Times New Roman" w:hAnsi="Times New Roman" w:cs="Times New Roman"/>
                <w:sz w:val="24"/>
              </w:rPr>
              <w:t xml:space="preserve">о </w:t>
            </w:r>
            <w:proofErr w:type="spellStart"/>
            <w:r w:rsidRPr="00AB404D">
              <w:rPr>
                <w:rFonts w:ascii="Times New Roman" w:eastAsia="Times New Roman" w:hAnsi="Times New Roman" w:cs="Times New Roman"/>
                <w:sz w:val="24"/>
              </w:rPr>
              <w:t>воздействия</w:t>
            </w:r>
            <w:proofErr w:type="spellEnd"/>
          </w:p>
        </w:tc>
        <w:tc>
          <w:tcPr>
            <w:tcW w:w="1843" w:type="dxa"/>
          </w:tcPr>
          <w:p w:rsidR="00AB404D" w:rsidRPr="00AB404D" w:rsidRDefault="00AB404D" w:rsidP="00AB404D">
            <w:pPr>
              <w:spacing w:line="275" w:lineRule="exact"/>
              <w:ind w:left="108"/>
              <w:rPr>
                <w:rFonts w:ascii="Times New Roman" w:eastAsia="Times New Roman" w:hAnsi="Times New Roman" w:cs="Times New Roman"/>
                <w:sz w:val="24"/>
              </w:rPr>
            </w:pPr>
            <w:r w:rsidRPr="00AB404D">
              <w:rPr>
                <w:rFonts w:ascii="Times New Roman" w:eastAsia="Times New Roman" w:hAnsi="Times New Roman" w:cs="Times New Roman"/>
                <w:sz w:val="24"/>
              </w:rPr>
              <w:t>П5</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 xml:space="preserve">МАВ </w:t>
            </w:r>
            <w:r w:rsidRPr="00AB404D">
              <w:rPr>
                <w:rFonts w:ascii="Times New Roman" w:eastAsia="Times New Roman" w:hAnsi="Times New Roman" w:cs="Times New Roman"/>
                <w:spacing w:val="-10"/>
                <w:sz w:val="24"/>
              </w:rPr>
              <w:t>/</w:t>
            </w:r>
          </w:p>
          <w:p w:rsidR="00AB404D" w:rsidRPr="00AB404D" w:rsidRDefault="00AB404D" w:rsidP="00AB404D">
            <w:pPr>
              <w:ind w:left="108"/>
              <w:rPr>
                <w:rFonts w:ascii="Times New Roman" w:eastAsia="Times New Roman" w:hAnsi="Times New Roman" w:cs="Times New Roman"/>
                <w:sz w:val="24"/>
              </w:rPr>
            </w:pPr>
            <w:proofErr w:type="spellStart"/>
            <w:r w:rsidRPr="00AB404D">
              <w:rPr>
                <w:rFonts w:ascii="Times New Roman" w:eastAsia="Times New Roman" w:hAnsi="Times New Roman" w:cs="Times New Roman"/>
                <w:sz w:val="24"/>
              </w:rPr>
              <w:t>МсН</w:t>
            </w:r>
            <w:proofErr w:type="spellEnd"/>
            <w:r w:rsidRPr="00AB404D">
              <w:rPr>
                <w:rFonts w:ascii="Times New Roman" w:eastAsia="Times New Roman" w:hAnsi="Times New Roman" w:cs="Times New Roman"/>
                <w:spacing w:val="-2"/>
                <w:sz w:val="24"/>
              </w:rPr>
              <w:t xml:space="preserve"> </w:t>
            </w:r>
            <w:r w:rsidRPr="00AB404D">
              <w:rPr>
                <w:rFonts w:ascii="Times New Roman" w:eastAsia="Times New Roman" w:hAnsi="Times New Roman" w:cs="Times New Roman"/>
                <w:sz w:val="24"/>
              </w:rPr>
              <w:t xml:space="preserve">х </w:t>
            </w:r>
            <w:r w:rsidRPr="00AB404D">
              <w:rPr>
                <w:rFonts w:ascii="Times New Roman" w:eastAsia="Times New Roman" w:hAnsi="Times New Roman" w:cs="Times New Roman"/>
                <w:spacing w:val="-5"/>
                <w:sz w:val="24"/>
              </w:rPr>
              <w:t>100</w:t>
            </w:r>
          </w:p>
        </w:tc>
        <w:tc>
          <w:tcPr>
            <w:tcW w:w="3598" w:type="dxa"/>
          </w:tcPr>
          <w:p w:rsidR="00AB404D" w:rsidRPr="00AB404D" w:rsidRDefault="00AB404D" w:rsidP="00AB404D">
            <w:pPr>
              <w:tabs>
                <w:tab w:val="left" w:pos="811"/>
                <w:tab w:val="left" w:pos="953"/>
                <w:tab w:val="left" w:pos="1102"/>
                <w:tab w:val="left" w:pos="1237"/>
                <w:tab w:val="left" w:pos="1703"/>
                <w:tab w:val="left" w:pos="1787"/>
                <w:tab w:val="left" w:pos="2471"/>
                <w:tab w:val="left" w:pos="2641"/>
                <w:tab w:val="left" w:pos="2932"/>
                <w:tab w:val="left" w:pos="3168"/>
              </w:tabs>
              <w:ind w:left="108" w:right="93"/>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П5</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доля</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контрольных</w:t>
            </w:r>
            <w:r w:rsidRPr="00AB404D">
              <w:rPr>
                <w:rFonts w:ascii="Times New Roman" w:eastAsia="Times New Roman" w:hAnsi="Times New Roman" w:cs="Times New Roman"/>
                <w:spacing w:val="40"/>
                <w:sz w:val="24"/>
                <w:lang w:val="ru-RU"/>
              </w:rPr>
              <w:t xml:space="preserve"> </w:t>
            </w:r>
            <w:proofErr w:type="spellStart"/>
            <w:r w:rsidRPr="00AB404D">
              <w:rPr>
                <w:rFonts w:ascii="Times New Roman" w:eastAsia="Times New Roman" w:hAnsi="Times New Roman" w:cs="Times New Roman"/>
                <w:sz w:val="24"/>
                <w:lang w:val="ru-RU"/>
              </w:rPr>
              <w:t>меро</w:t>
            </w:r>
            <w:proofErr w:type="spellEnd"/>
            <w:r w:rsidRPr="00AB404D">
              <w:rPr>
                <w:rFonts w:ascii="Times New Roman" w:eastAsia="Times New Roman" w:hAnsi="Times New Roman" w:cs="Times New Roman"/>
                <w:sz w:val="24"/>
                <w:lang w:val="ru-RU"/>
              </w:rPr>
              <w:t xml:space="preserve">- </w:t>
            </w:r>
            <w:r w:rsidRPr="00AB404D">
              <w:rPr>
                <w:rFonts w:ascii="Times New Roman" w:eastAsia="Times New Roman" w:hAnsi="Times New Roman" w:cs="Times New Roman"/>
                <w:spacing w:val="-2"/>
                <w:sz w:val="24"/>
                <w:lang w:val="ru-RU"/>
              </w:rPr>
              <w:t>приятий,</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6"/>
                <w:sz w:val="24"/>
                <w:lang w:val="ru-RU"/>
              </w:rPr>
              <w:t>по</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57"/>
                <w:sz w:val="24"/>
                <w:lang w:val="ru-RU"/>
              </w:rPr>
              <w:t xml:space="preserve"> </w:t>
            </w:r>
            <w:r w:rsidRPr="00AB404D">
              <w:rPr>
                <w:rFonts w:ascii="Times New Roman" w:eastAsia="Times New Roman" w:hAnsi="Times New Roman" w:cs="Times New Roman"/>
                <w:spacing w:val="-2"/>
                <w:sz w:val="24"/>
                <w:lang w:val="ru-RU"/>
              </w:rPr>
              <w:t>результатам</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4"/>
                <w:sz w:val="24"/>
                <w:lang w:val="ru-RU"/>
              </w:rPr>
              <w:t xml:space="preserve">ко- </w:t>
            </w:r>
            <w:proofErr w:type="spellStart"/>
            <w:r w:rsidRPr="00AB404D">
              <w:rPr>
                <w:rFonts w:ascii="Times New Roman" w:eastAsia="Times New Roman" w:hAnsi="Times New Roman" w:cs="Times New Roman"/>
                <w:spacing w:val="-2"/>
                <w:sz w:val="24"/>
                <w:lang w:val="ru-RU"/>
              </w:rPr>
              <w:t>торых</w:t>
            </w:r>
            <w:proofErr w:type="spellEnd"/>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4"/>
                <w:sz w:val="24"/>
                <w:lang w:val="ru-RU"/>
              </w:rPr>
              <w:t>были</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2"/>
                <w:sz w:val="24"/>
                <w:lang w:val="ru-RU"/>
              </w:rPr>
              <w:t>выявлены</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4"/>
                <w:sz w:val="24"/>
                <w:lang w:val="ru-RU"/>
              </w:rPr>
              <w:t xml:space="preserve">нару- </w:t>
            </w:r>
            <w:proofErr w:type="spellStart"/>
            <w:r w:rsidRPr="00AB404D">
              <w:rPr>
                <w:rFonts w:ascii="Times New Roman" w:eastAsia="Times New Roman" w:hAnsi="Times New Roman" w:cs="Times New Roman"/>
                <w:sz w:val="24"/>
                <w:lang w:val="ru-RU"/>
              </w:rPr>
              <w:t>шения</w:t>
            </w:r>
            <w:proofErr w:type="spellEnd"/>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но</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не</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приняты</w:t>
            </w:r>
            <w:r w:rsidRPr="00AB404D">
              <w:rPr>
                <w:rFonts w:ascii="Times New Roman" w:eastAsia="Times New Roman" w:hAnsi="Times New Roman" w:cs="Times New Roman"/>
                <w:spacing w:val="80"/>
                <w:sz w:val="24"/>
                <w:lang w:val="ru-RU"/>
              </w:rPr>
              <w:t xml:space="preserve"> </w:t>
            </w:r>
            <w:proofErr w:type="spellStart"/>
            <w:r w:rsidRPr="00AB404D">
              <w:rPr>
                <w:rFonts w:ascii="Times New Roman" w:eastAsia="Times New Roman" w:hAnsi="Times New Roman" w:cs="Times New Roman"/>
                <w:sz w:val="24"/>
                <w:lang w:val="ru-RU"/>
              </w:rPr>
              <w:t>соот</w:t>
            </w:r>
            <w:proofErr w:type="spellEnd"/>
            <w:r w:rsidRPr="00AB404D">
              <w:rPr>
                <w:rFonts w:ascii="Times New Roman" w:eastAsia="Times New Roman" w:hAnsi="Times New Roman" w:cs="Times New Roman"/>
                <w:sz w:val="24"/>
                <w:lang w:val="ru-RU"/>
              </w:rPr>
              <w:t xml:space="preserve">- </w:t>
            </w:r>
            <w:proofErr w:type="spellStart"/>
            <w:r w:rsidRPr="00AB404D">
              <w:rPr>
                <w:rFonts w:ascii="Times New Roman" w:eastAsia="Times New Roman" w:hAnsi="Times New Roman" w:cs="Times New Roman"/>
                <w:spacing w:val="-2"/>
                <w:sz w:val="24"/>
                <w:lang w:val="ru-RU"/>
              </w:rPr>
              <w:t>ветствующие</w:t>
            </w:r>
            <w:proofErr w:type="spellEnd"/>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4"/>
                <w:sz w:val="24"/>
                <w:lang w:val="ru-RU"/>
              </w:rPr>
              <w:t>меры</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proofErr w:type="spellStart"/>
            <w:r w:rsidRPr="00AB404D">
              <w:rPr>
                <w:rFonts w:ascii="Times New Roman" w:eastAsia="Times New Roman" w:hAnsi="Times New Roman" w:cs="Times New Roman"/>
                <w:spacing w:val="-2"/>
                <w:sz w:val="24"/>
                <w:lang w:val="ru-RU"/>
              </w:rPr>
              <w:t>админи</w:t>
            </w:r>
            <w:proofErr w:type="spellEnd"/>
            <w:r w:rsidRPr="00AB404D">
              <w:rPr>
                <w:rFonts w:ascii="Times New Roman" w:eastAsia="Times New Roman" w:hAnsi="Times New Roman" w:cs="Times New Roman"/>
                <w:spacing w:val="-2"/>
                <w:sz w:val="24"/>
                <w:lang w:val="ru-RU"/>
              </w:rPr>
              <w:t xml:space="preserve">- </w:t>
            </w:r>
            <w:proofErr w:type="spellStart"/>
            <w:r w:rsidRPr="00AB404D">
              <w:rPr>
                <w:rFonts w:ascii="Times New Roman" w:eastAsia="Times New Roman" w:hAnsi="Times New Roman" w:cs="Times New Roman"/>
                <w:sz w:val="24"/>
                <w:lang w:val="ru-RU"/>
              </w:rPr>
              <w:t>стративного</w:t>
            </w:r>
            <w:proofErr w:type="spellEnd"/>
            <w:r w:rsidRPr="00AB404D">
              <w:rPr>
                <w:rFonts w:ascii="Times New Roman" w:eastAsia="Times New Roman" w:hAnsi="Times New Roman" w:cs="Times New Roman"/>
                <w:sz w:val="24"/>
                <w:lang w:val="ru-RU"/>
              </w:rPr>
              <w:t xml:space="preserve"> воздействия, %; МАВ</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количество</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мер</w:t>
            </w:r>
            <w:r w:rsidRPr="00AB404D">
              <w:rPr>
                <w:rFonts w:ascii="Times New Roman" w:eastAsia="Times New Roman" w:hAnsi="Times New Roman" w:cs="Times New Roman"/>
                <w:spacing w:val="40"/>
                <w:sz w:val="24"/>
                <w:lang w:val="ru-RU"/>
              </w:rPr>
              <w:t xml:space="preserve"> </w:t>
            </w:r>
            <w:proofErr w:type="spellStart"/>
            <w:r w:rsidRPr="00AB404D">
              <w:rPr>
                <w:rFonts w:ascii="Times New Roman" w:eastAsia="Times New Roman" w:hAnsi="Times New Roman" w:cs="Times New Roman"/>
                <w:sz w:val="24"/>
                <w:lang w:val="ru-RU"/>
              </w:rPr>
              <w:t>адми</w:t>
            </w:r>
            <w:proofErr w:type="spellEnd"/>
            <w:r w:rsidRPr="00AB404D">
              <w:rPr>
                <w:rFonts w:ascii="Times New Roman" w:eastAsia="Times New Roman" w:hAnsi="Times New Roman" w:cs="Times New Roman"/>
                <w:sz w:val="24"/>
                <w:lang w:val="ru-RU"/>
              </w:rPr>
              <w:t xml:space="preserve">- </w:t>
            </w:r>
            <w:proofErr w:type="spellStart"/>
            <w:r w:rsidRPr="00AB404D">
              <w:rPr>
                <w:rFonts w:ascii="Times New Roman" w:eastAsia="Times New Roman" w:hAnsi="Times New Roman" w:cs="Times New Roman"/>
                <w:sz w:val="24"/>
                <w:lang w:val="ru-RU"/>
              </w:rPr>
              <w:t>нистративного</w:t>
            </w:r>
            <w:proofErr w:type="spellEnd"/>
            <w:r w:rsidRPr="00AB404D">
              <w:rPr>
                <w:rFonts w:ascii="Times New Roman" w:eastAsia="Times New Roman" w:hAnsi="Times New Roman" w:cs="Times New Roman"/>
                <w:sz w:val="24"/>
                <w:lang w:val="ru-RU"/>
              </w:rPr>
              <w:t xml:space="preserve"> воздействия, ед.; </w:t>
            </w:r>
            <w:proofErr w:type="spellStart"/>
            <w:r w:rsidRPr="00AB404D">
              <w:rPr>
                <w:rFonts w:ascii="Times New Roman" w:eastAsia="Times New Roman" w:hAnsi="Times New Roman" w:cs="Times New Roman"/>
                <w:spacing w:val="-4"/>
                <w:sz w:val="24"/>
                <w:lang w:val="ru-RU"/>
              </w:rPr>
              <w:t>МсН</w:t>
            </w:r>
            <w:proofErr w:type="spellEnd"/>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10"/>
                <w:sz w:val="24"/>
                <w:lang w:val="ru-RU"/>
              </w:rPr>
              <w:t>-</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2"/>
                <w:sz w:val="24"/>
                <w:lang w:val="ru-RU"/>
              </w:rPr>
              <w:t>количество</w:t>
            </w:r>
            <w:r w:rsidRPr="00AB404D">
              <w:rPr>
                <w:rFonts w:ascii="Times New Roman" w:eastAsia="Times New Roman" w:hAnsi="Times New Roman" w:cs="Times New Roman"/>
                <w:sz w:val="24"/>
                <w:lang w:val="ru-RU"/>
              </w:rPr>
              <w:tab/>
            </w:r>
            <w:proofErr w:type="spellStart"/>
            <w:r w:rsidRPr="00AB404D">
              <w:rPr>
                <w:rFonts w:ascii="Times New Roman" w:eastAsia="Times New Roman" w:hAnsi="Times New Roman" w:cs="Times New Roman"/>
                <w:spacing w:val="-2"/>
                <w:sz w:val="24"/>
                <w:lang w:val="ru-RU"/>
              </w:rPr>
              <w:t>меропри</w:t>
            </w:r>
            <w:proofErr w:type="spellEnd"/>
            <w:r w:rsidRPr="00AB404D">
              <w:rPr>
                <w:rFonts w:ascii="Times New Roman" w:eastAsia="Times New Roman" w:hAnsi="Times New Roman" w:cs="Times New Roman"/>
                <w:spacing w:val="-2"/>
                <w:sz w:val="24"/>
                <w:lang w:val="ru-RU"/>
              </w:rPr>
              <w:t xml:space="preserve">- </w:t>
            </w:r>
            <w:proofErr w:type="spellStart"/>
            <w:r w:rsidRPr="00AB404D">
              <w:rPr>
                <w:rFonts w:ascii="Times New Roman" w:eastAsia="Times New Roman" w:hAnsi="Times New Roman" w:cs="Times New Roman"/>
                <w:sz w:val="24"/>
                <w:lang w:val="ru-RU"/>
              </w:rPr>
              <w:t>ятий</w:t>
            </w:r>
            <w:proofErr w:type="spellEnd"/>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по</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результатам</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которых были выявлены нарушения, ед.</w:t>
            </w:r>
          </w:p>
        </w:tc>
        <w:tc>
          <w:tcPr>
            <w:tcW w:w="1387" w:type="dxa"/>
          </w:tcPr>
          <w:p w:rsidR="00AB404D" w:rsidRPr="00AB404D" w:rsidRDefault="00AB404D" w:rsidP="00AB404D">
            <w:pPr>
              <w:spacing w:line="275" w:lineRule="exact"/>
              <w:ind w:left="8"/>
              <w:jc w:val="center"/>
              <w:rPr>
                <w:rFonts w:ascii="Times New Roman" w:eastAsia="Times New Roman" w:hAnsi="Times New Roman" w:cs="Times New Roman"/>
                <w:sz w:val="24"/>
              </w:rPr>
            </w:pPr>
            <w:r w:rsidRPr="00AB404D">
              <w:rPr>
                <w:rFonts w:ascii="Times New Roman" w:eastAsia="Times New Roman" w:hAnsi="Times New Roman" w:cs="Times New Roman"/>
                <w:sz w:val="24"/>
              </w:rPr>
              <w:t>5</w:t>
            </w:r>
            <w:r w:rsidRPr="00AB404D">
              <w:rPr>
                <w:rFonts w:ascii="Times New Roman" w:eastAsia="Times New Roman" w:hAnsi="Times New Roman" w:cs="Times New Roman"/>
                <w:spacing w:val="-3"/>
                <w:sz w:val="24"/>
              </w:rPr>
              <w:t xml:space="preserve"> </w:t>
            </w:r>
            <w:r w:rsidRPr="00AB404D">
              <w:rPr>
                <w:rFonts w:ascii="Times New Roman" w:eastAsia="Times New Roman" w:hAnsi="Times New Roman" w:cs="Times New Roman"/>
                <w:spacing w:val="-12"/>
                <w:sz w:val="24"/>
              </w:rPr>
              <w:t>%</w:t>
            </w:r>
          </w:p>
        </w:tc>
      </w:tr>
      <w:tr w:rsidR="00AB404D" w:rsidRPr="00AB404D" w:rsidTr="00942123">
        <w:trPr>
          <w:trHeight w:val="3036"/>
        </w:trPr>
        <w:tc>
          <w:tcPr>
            <w:tcW w:w="535" w:type="dxa"/>
          </w:tcPr>
          <w:p w:rsidR="00AB404D" w:rsidRPr="00AB404D" w:rsidRDefault="00AB404D" w:rsidP="00AB404D">
            <w:pPr>
              <w:spacing w:line="275"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5"/>
                <w:sz w:val="24"/>
              </w:rPr>
              <w:t>6.</w:t>
            </w:r>
          </w:p>
        </w:tc>
        <w:tc>
          <w:tcPr>
            <w:tcW w:w="2124" w:type="dxa"/>
          </w:tcPr>
          <w:p w:rsidR="00AB404D" w:rsidRPr="00AB404D" w:rsidRDefault="00AB404D" w:rsidP="00AB404D">
            <w:pPr>
              <w:tabs>
                <w:tab w:val="left" w:pos="481"/>
                <w:tab w:val="left" w:pos="1766"/>
                <w:tab w:val="left" w:pos="1897"/>
              </w:tabs>
              <w:ind w:left="105" w:right="94"/>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Доля</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 xml:space="preserve">вынесенных </w:t>
            </w:r>
            <w:r w:rsidRPr="00AB404D">
              <w:rPr>
                <w:rFonts w:ascii="Times New Roman" w:eastAsia="Times New Roman" w:hAnsi="Times New Roman" w:cs="Times New Roman"/>
                <w:spacing w:val="-2"/>
                <w:sz w:val="24"/>
                <w:lang w:val="ru-RU"/>
              </w:rPr>
              <w:t>судебных</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pacing w:val="-2"/>
                <w:sz w:val="24"/>
                <w:lang w:val="ru-RU"/>
              </w:rPr>
              <w:t>решений</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10"/>
                <w:sz w:val="24"/>
                <w:lang w:val="ru-RU"/>
              </w:rPr>
              <w:t xml:space="preserve">о </w:t>
            </w:r>
            <w:r w:rsidRPr="00AB404D">
              <w:rPr>
                <w:rFonts w:ascii="Times New Roman" w:eastAsia="Times New Roman" w:hAnsi="Times New Roman" w:cs="Times New Roman"/>
                <w:spacing w:val="-2"/>
                <w:sz w:val="24"/>
                <w:lang w:val="ru-RU"/>
              </w:rPr>
              <w:t xml:space="preserve">назначении </w:t>
            </w:r>
            <w:proofErr w:type="spellStart"/>
            <w:r w:rsidRPr="00AB404D">
              <w:rPr>
                <w:rFonts w:ascii="Times New Roman" w:eastAsia="Times New Roman" w:hAnsi="Times New Roman" w:cs="Times New Roman"/>
                <w:spacing w:val="-2"/>
                <w:sz w:val="24"/>
                <w:lang w:val="ru-RU"/>
              </w:rPr>
              <w:t>административног</w:t>
            </w:r>
            <w:proofErr w:type="spellEnd"/>
            <w:r w:rsidRPr="00AB404D">
              <w:rPr>
                <w:rFonts w:ascii="Times New Roman" w:eastAsia="Times New Roman" w:hAnsi="Times New Roman" w:cs="Times New Roman"/>
                <w:spacing w:val="-2"/>
                <w:sz w:val="24"/>
                <w:lang w:val="ru-RU"/>
              </w:rPr>
              <w:t xml:space="preserve"> </w:t>
            </w:r>
            <w:r w:rsidRPr="00AB404D">
              <w:rPr>
                <w:rFonts w:ascii="Times New Roman" w:eastAsia="Times New Roman" w:hAnsi="Times New Roman" w:cs="Times New Roman"/>
                <w:spacing w:val="-10"/>
                <w:sz w:val="24"/>
                <w:lang w:val="ru-RU"/>
              </w:rPr>
              <w:t>о</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2"/>
                <w:sz w:val="24"/>
                <w:lang w:val="ru-RU"/>
              </w:rPr>
              <w:t>наказания</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6"/>
                <w:sz w:val="24"/>
                <w:lang w:val="ru-RU"/>
              </w:rPr>
              <w:t xml:space="preserve">по </w:t>
            </w:r>
            <w:r w:rsidRPr="00AB404D">
              <w:rPr>
                <w:rFonts w:ascii="Times New Roman" w:eastAsia="Times New Roman" w:hAnsi="Times New Roman" w:cs="Times New Roman"/>
                <w:spacing w:val="-2"/>
                <w:sz w:val="24"/>
                <w:lang w:val="ru-RU"/>
              </w:rPr>
              <w:t>материалам контрольного органа</w:t>
            </w:r>
          </w:p>
        </w:tc>
        <w:tc>
          <w:tcPr>
            <w:tcW w:w="1843" w:type="dxa"/>
          </w:tcPr>
          <w:p w:rsidR="00AB404D" w:rsidRPr="00AB404D" w:rsidRDefault="00AB404D" w:rsidP="00AB404D">
            <w:pPr>
              <w:spacing w:line="275" w:lineRule="exact"/>
              <w:ind w:left="108"/>
              <w:rPr>
                <w:rFonts w:ascii="Times New Roman" w:eastAsia="Times New Roman" w:hAnsi="Times New Roman" w:cs="Times New Roman"/>
                <w:sz w:val="24"/>
              </w:rPr>
            </w:pPr>
            <w:r w:rsidRPr="00AB404D">
              <w:rPr>
                <w:rFonts w:ascii="Times New Roman" w:eastAsia="Times New Roman" w:hAnsi="Times New Roman" w:cs="Times New Roman"/>
                <w:sz w:val="24"/>
              </w:rPr>
              <w:t>П6</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w:t>
            </w:r>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АД</w:t>
            </w:r>
            <w:r w:rsidRPr="00AB404D">
              <w:rPr>
                <w:rFonts w:ascii="Times New Roman" w:eastAsia="Times New Roman" w:hAnsi="Times New Roman" w:cs="Times New Roman"/>
                <w:spacing w:val="-2"/>
                <w:sz w:val="24"/>
              </w:rPr>
              <w:t xml:space="preserve"> </w:t>
            </w:r>
            <w:r w:rsidRPr="00AB404D">
              <w:rPr>
                <w:rFonts w:ascii="Times New Roman" w:eastAsia="Times New Roman" w:hAnsi="Times New Roman" w:cs="Times New Roman"/>
                <w:sz w:val="24"/>
              </w:rPr>
              <w:t xml:space="preserve">/ СР </w:t>
            </w:r>
            <w:r w:rsidRPr="00AB404D">
              <w:rPr>
                <w:rFonts w:ascii="Times New Roman" w:eastAsia="Times New Roman" w:hAnsi="Times New Roman" w:cs="Times New Roman"/>
                <w:spacing w:val="-10"/>
                <w:sz w:val="24"/>
              </w:rPr>
              <w:t>х</w:t>
            </w:r>
          </w:p>
          <w:p w:rsidR="00AB404D" w:rsidRPr="00AB404D" w:rsidRDefault="00AB404D" w:rsidP="00AB404D">
            <w:pPr>
              <w:ind w:left="108"/>
              <w:rPr>
                <w:rFonts w:ascii="Times New Roman" w:eastAsia="Times New Roman" w:hAnsi="Times New Roman" w:cs="Times New Roman"/>
                <w:sz w:val="24"/>
              </w:rPr>
            </w:pPr>
            <w:r w:rsidRPr="00AB404D">
              <w:rPr>
                <w:rFonts w:ascii="Times New Roman" w:eastAsia="Times New Roman" w:hAnsi="Times New Roman" w:cs="Times New Roman"/>
                <w:spacing w:val="-5"/>
                <w:sz w:val="24"/>
              </w:rPr>
              <w:t>100</w:t>
            </w:r>
          </w:p>
        </w:tc>
        <w:tc>
          <w:tcPr>
            <w:tcW w:w="3598" w:type="dxa"/>
          </w:tcPr>
          <w:p w:rsidR="00AB404D" w:rsidRPr="00AB404D" w:rsidRDefault="00AB404D" w:rsidP="00AB404D">
            <w:pPr>
              <w:ind w:left="108" w:right="97"/>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 xml:space="preserve">П6 - доля вынесенных </w:t>
            </w:r>
            <w:proofErr w:type="gramStart"/>
            <w:r w:rsidRPr="00AB404D">
              <w:rPr>
                <w:rFonts w:ascii="Times New Roman" w:eastAsia="Times New Roman" w:hAnsi="Times New Roman" w:cs="Times New Roman"/>
                <w:sz w:val="24"/>
                <w:lang w:val="ru-RU"/>
              </w:rPr>
              <w:t xml:space="preserve">судеб- </w:t>
            </w:r>
            <w:proofErr w:type="spellStart"/>
            <w:r w:rsidRPr="00AB404D">
              <w:rPr>
                <w:rFonts w:ascii="Times New Roman" w:eastAsia="Times New Roman" w:hAnsi="Times New Roman" w:cs="Times New Roman"/>
                <w:sz w:val="24"/>
                <w:lang w:val="ru-RU"/>
              </w:rPr>
              <w:t>ных</w:t>
            </w:r>
            <w:proofErr w:type="spellEnd"/>
            <w:proofErr w:type="gramEnd"/>
            <w:r w:rsidRPr="00AB404D">
              <w:rPr>
                <w:rFonts w:ascii="Times New Roman" w:eastAsia="Times New Roman" w:hAnsi="Times New Roman" w:cs="Times New Roman"/>
                <w:sz w:val="24"/>
                <w:lang w:val="ru-RU"/>
              </w:rPr>
              <w:t xml:space="preserve"> решений о назначении административного наказания</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по материалам контрольного органа, %;</w:t>
            </w:r>
          </w:p>
          <w:p w:rsidR="00AB404D" w:rsidRPr="00AB404D" w:rsidRDefault="00AB404D" w:rsidP="00AB404D">
            <w:pPr>
              <w:ind w:left="108" w:right="93"/>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 xml:space="preserve">АД – количество </w:t>
            </w:r>
            <w:proofErr w:type="spellStart"/>
            <w:proofErr w:type="gramStart"/>
            <w:r w:rsidRPr="00AB404D">
              <w:rPr>
                <w:rFonts w:ascii="Times New Roman" w:eastAsia="Times New Roman" w:hAnsi="Times New Roman" w:cs="Times New Roman"/>
                <w:sz w:val="24"/>
                <w:lang w:val="ru-RU"/>
              </w:rPr>
              <w:t>админи</w:t>
            </w:r>
            <w:proofErr w:type="spellEnd"/>
            <w:r w:rsidRPr="00AB404D">
              <w:rPr>
                <w:rFonts w:ascii="Times New Roman" w:eastAsia="Times New Roman" w:hAnsi="Times New Roman" w:cs="Times New Roman"/>
                <w:sz w:val="24"/>
                <w:lang w:val="ru-RU"/>
              </w:rPr>
              <w:t xml:space="preserve">- </w:t>
            </w:r>
            <w:proofErr w:type="spellStart"/>
            <w:r w:rsidRPr="00AB404D">
              <w:rPr>
                <w:rFonts w:ascii="Times New Roman" w:eastAsia="Times New Roman" w:hAnsi="Times New Roman" w:cs="Times New Roman"/>
                <w:sz w:val="24"/>
                <w:lang w:val="ru-RU"/>
              </w:rPr>
              <w:t>стративных</w:t>
            </w:r>
            <w:proofErr w:type="spellEnd"/>
            <w:proofErr w:type="gramEnd"/>
            <w:r w:rsidRPr="00AB404D">
              <w:rPr>
                <w:rFonts w:ascii="Times New Roman" w:eastAsia="Times New Roman" w:hAnsi="Times New Roman" w:cs="Times New Roman"/>
                <w:sz w:val="24"/>
                <w:lang w:val="ru-RU"/>
              </w:rPr>
              <w:t xml:space="preserve"> материалов, на- </w:t>
            </w:r>
            <w:proofErr w:type="spellStart"/>
            <w:r w:rsidRPr="00AB404D">
              <w:rPr>
                <w:rFonts w:ascii="Times New Roman" w:eastAsia="Times New Roman" w:hAnsi="Times New Roman" w:cs="Times New Roman"/>
                <w:sz w:val="24"/>
                <w:lang w:val="ru-RU"/>
              </w:rPr>
              <w:t>правленных</w:t>
            </w:r>
            <w:proofErr w:type="spellEnd"/>
            <w:r w:rsidRPr="00AB404D">
              <w:rPr>
                <w:rFonts w:ascii="Times New Roman" w:eastAsia="Times New Roman" w:hAnsi="Times New Roman" w:cs="Times New Roman"/>
                <w:sz w:val="24"/>
                <w:lang w:val="ru-RU"/>
              </w:rPr>
              <w:t xml:space="preserve"> в суд, ед.;</w:t>
            </w:r>
          </w:p>
          <w:p w:rsidR="00AB404D" w:rsidRPr="00AB404D" w:rsidRDefault="00AB404D" w:rsidP="00AB404D">
            <w:pPr>
              <w:spacing w:line="270" w:lineRule="atLeast"/>
              <w:ind w:left="108" w:right="93"/>
              <w:jc w:val="both"/>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 xml:space="preserve">СР – количество судебных решений о назначении </w:t>
            </w:r>
            <w:proofErr w:type="spellStart"/>
            <w:r w:rsidRPr="00AB404D">
              <w:rPr>
                <w:rFonts w:ascii="Times New Roman" w:eastAsia="Times New Roman" w:hAnsi="Times New Roman" w:cs="Times New Roman"/>
                <w:sz w:val="24"/>
                <w:lang w:val="ru-RU"/>
              </w:rPr>
              <w:t>адми</w:t>
            </w:r>
            <w:proofErr w:type="spellEnd"/>
            <w:r w:rsidRPr="00AB404D">
              <w:rPr>
                <w:rFonts w:ascii="Times New Roman" w:eastAsia="Times New Roman" w:hAnsi="Times New Roman" w:cs="Times New Roman"/>
                <w:sz w:val="24"/>
                <w:lang w:val="ru-RU"/>
              </w:rPr>
              <w:t xml:space="preserve">- </w:t>
            </w:r>
            <w:proofErr w:type="spellStart"/>
            <w:r w:rsidRPr="00AB404D">
              <w:rPr>
                <w:rFonts w:ascii="Times New Roman" w:eastAsia="Times New Roman" w:hAnsi="Times New Roman" w:cs="Times New Roman"/>
                <w:sz w:val="24"/>
                <w:lang w:val="ru-RU"/>
              </w:rPr>
              <w:t>нистративного</w:t>
            </w:r>
            <w:proofErr w:type="spellEnd"/>
            <w:r w:rsidRPr="00AB404D">
              <w:rPr>
                <w:rFonts w:ascii="Times New Roman" w:eastAsia="Times New Roman" w:hAnsi="Times New Roman" w:cs="Times New Roman"/>
                <w:sz w:val="24"/>
                <w:lang w:val="ru-RU"/>
              </w:rPr>
              <w:t xml:space="preserve"> наказания, ед.</w:t>
            </w:r>
          </w:p>
        </w:tc>
        <w:tc>
          <w:tcPr>
            <w:tcW w:w="1387" w:type="dxa"/>
          </w:tcPr>
          <w:p w:rsidR="00AB404D" w:rsidRPr="00AB404D" w:rsidRDefault="00AB404D" w:rsidP="00AB404D">
            <w:pPr>
              <w:spacing w:line="275" w:lineRule="exact"/>
              <w:ind w:left="8"/>
              <w:jc w:val="center"/>
              <w:rPr>
                <w:rFonts w:ascii="Times New Roman" w:eastAsia="Times New Roman" w:hAnsi="Times New Roman" w:cs="Times New Roman"/>
                <w:sz w:val="24"/>
              </w:rPr>
            </w:pPr>
            <w:r w:rsidRPr="00AB404D">
              <w:rPr>
                <w:rFonts w:ascii="Times New Roman" w:eastAsia="Times New Roman" w:hAnsi="Times New Roman" w:cs="Times New Roman"/>
                <w:sz w:val="24"/>
              </w:rPr>
              <w:t>95</w:t>
            </w:r>
            <w:r w:rsidRPr="00AB404D">
              <w:rPr>
                <w:rFonts w:ascii="Times New Roman" w:eastAsia="Times New Roman" w:hAnsi="Times New Roman" w:cs="Times New Roman"/>
                <w:spacing w:val="-2"/>
                <w:sz w:val="24"/>
              </w:rPr>
              <w:t xml:space="preserve"> </w:t>
            </w:r>
            <w:r w:rsidRPr="00AB404D">
              <w:rPr>
                <w:rFonts w:ascii="Times New Roman" w:eastAsia="Times New Roman" w:hAnsi="Times New Roman" w:cs="Times New Roman"/>
                <w:spacing w:val="-10"/>
                <w:sz w:val="24"/>
              </w:rPr>
              <w:t>%</w:t>
            </w:r>
          </w:p>
        </w:tc>
      </w:tr>
    </w:tbl>
    <w:p w:rsidR="00AB404D" w:rsidRPr="00AB404D" w:rsidRDefault="00AB404D" w:rsidP="00AB404D">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124"/>
        <w:gridCol w:w="1843"/>
        <w:gridCol w:w="3598"/>
        <w:gridCol w:w="1387"/>
      </w:tblGrid>
      <w:tr w:rsidR="00AB404D" w:rsidRPr="00AB404D" w:rsidTr="00942123">
        <w:trPr>
          <w:trHeight w:val="551"/>
        </w:trPr>
        <w:tc>
          <w:tcPr>
            <w:tcW w:w="535" w:type="dxa"/>
          </w:tcPr>
          <w:p w:rsidR="00AB404D" w:rsidRPr="00AB404D" w:rsidRDefault="00AB404D" w:rsidP="00AB404D">
            <w:pPr>
              <w:spacing w:line="275"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10"/>
                <w:sz w:val="24"/>
              </w:rPr>
              <w:t>№</w:t>
            </w:r>
          </w:p>
        </w:tc>
        <w:tc>
          <w:tcPr>
            <w:tcW w:w="2124" w:type="dxa"/>
          </w:tcPr>
          <w:p w:rsidR="00AB404D" w:rsidRPr="00AB404D" w:rsidRDefault="00AB404D" w:rsidP="00AB404D">
            <w:pPr>
              <w:spacing w:line="276" w:lineRule="exact"/>
              <w:ind w:left="503" w:hanging="192"/>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Наименование</w:t>
            </w:r>
            <w:proofErr w:type="spellEnd"/>
            <w:r w:rsidRPr="00AB404D">
              <w:rPr>
                <w:rFonts w:ascii="Times New Roman" w:eastAsia="Times New Roman" w:hAnsi="Times New Roman" w:cs="Times New Roman"/>
                <w:spacing w:val="-2"/>
                <w:sz w:val="24"/>
              </w:rPr>
              <w:t xml:space="preserve"> </w:t>
            </w:r>
            <w:proofErr w:type="spellStart"/>
            <w:r w:rsidRPr="00AB404D">
              <w:rPr>
                <w:rFonts w:ascii="Times New Roman" w:eastAsia="Times New Roman" w:hAnsi="Times New Roman" w:cs="Times New Roman"/>
                <w:spacing w:val="-2"/>
                <w:sz w:val="24"/>
              </w:rPr>
              <w:t>показателя</w:t>
            </w:r>
            <w:proofErr w:type="spellEnd"/>
          </w:p>
        </w:tc>
        <w:tc>
          <w:tcPr>
            <w:tcW w:w="1843" w:type="dxa"/>
          </w:tcPr>
          <w:p w:rsidR="00AB404D" w:rsidRPr="00AB404D" w:rsidRDefault="00AB404D" w:rsidP="00AB404D">
            <w:pPr>
              <w:spacing w:line="276" w:lineRule="exact"/>
              <w:ind w:left="535" w:right="441" w:hanging="77"/>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Формула</w:t>
            </w:r>
            <w:proofErr w:type="spellEnd"/>
            <w:r w:rsidRPr="00AB404D">
              <w:rPr>
                <w:rFonts w:ascii="Times New Roman" w:eastAsia="Times New Roman" w:hAnsi="Times New Roman" w:cs="Times New Roman"/>
                <w:spacing w:val="-2"/>
                <w:sz w:val="24"/>
              </w:rPr>
              <w:t xml:space="preserve"> </w:t>
            </w:r>
            <w:proofErr w:type="spellStart"/>
            <w:r w:rsidRPr="00AB404D">
              <w:rPr>
                <w:rFonts w:ascii="Times New Roman" w:eastAsia="Times New Roman" w:hAnsi="Times New Roman" w:cs="Times New Roman"/>
                <w:spacing w:val="-2"/>
                <w:sz w:val="24"/>
              </w:rPr>
              <w:t>расчета</w:t>
            </w:r>
            <w:proofErr w:type="spellEnd"/>
          </w:p>
        </w:tc>
        <w:tc>
          <w:tcPr>
            <w:tcW w:w="3598" w:type="dxa"/>
          </w:tcPr>
          <w:p w:rsidR="00AB404D" w:rsidRPr="00AB404D" w:rsidRDefault="00AB404D" w:rsidP="00AB404D">
            <w:pPr>
              <w:spacing w:line="276" w:lineRule="exact"/>
              <w:ind w:left="1287" w:right="252" w:hanging="1025"/>
              <w:rPr>
                <w:rFonts w:ascii="Times New Roman" w:eastAsia="Times New Roman" w:hAnsi="Times New Roman" w:cs="Times New Roman"/>
                <w:sz w:val="24"/>
              </w:rPr>
            </w:pPr>
            <w:proofErr w:type="spellStart"/>
            <w:r w:rsidRPr="00AB404D">
              <w:rPr>
                <w:rFonts w:ascii="Times New Roman" w:eastAsia="Times New Roman" w:hAnsi="Times New Roman" w:cs="Times New Roman"/>
                <w:sz w:val="24"/>
              </w:rPr>
              <w:t>Комментарии</w:t>
            </w:r>
            <w:proofErr w:type="spellEnd"/>
            <w:r w:rsidRPr="00AB404D">
              <w:rPr>
                <w:rFonts w:ascii="Times New Roman" w:eastAsia="Times New Roman" w:hAnsi="Times New Roman" w:cs="Times New Roman"/>
                <w:spacing w:val="-15"/>
                <w:sz w:val="24"/>
              </w:rPr>
              <w:t xml:space="preserve"> </w:t>
            </w:r>
            <w:r w:rsidRPr="00AB404D">
              <w:rPr>
                <w:rFonts w:ascii="Times New Roman" w:eastAsia="Times New Roman" w:hAnsi="Times New Roman" w:cs="Times New Roman"/>
                <w:sz w:val="24"/>
              </w:rPr>
              <w:t>(</w:t>
            </w:r>
            <w:proofErr w:type="spellStart"/>
            <w:r w:rsidRPr="00AB404D">
              <w:rPr>
                <w:rFonts w:ascii="Times New Roman" w:eastAsia="Times New Roman" w:hAnsi="Times New Roman" w:cs="Times New Roman"/>
                <w:sz w:val="24"/>
              </w:rPr>
              <w:t>интерпретация</w:t>
            </w:r>
            <w:proofErr w:type="spellEnd"/>
            <w:r w:rsidRPr="00AB404D">
              <w:rPr>
                <w:rFonts w:ascii="Times New Roman" w:eastAsia="Times New Roman" w:hAnsi="Times New Roman" w:cs="Times New Roman"/>
                <w:sz w:val="24"/>
              </w:rPr>
              <w:t xml:space="preserve"> </w:t>
            </w:r>
            <w:proofErr w:type="spellStart"/>
            <w:r w:rsidRPr="00AB404D">
              <w:rPr>
                <w:rFonts w:ascii="Times New Roman" w:eastAsia="Times New Roman" w:hAnsi="Times New Roman" w:cs="Times New Roman"/>
                <w:spacing w:val="-2"/>
                <w:sz w:val="24"/>
              </w:rPr>
              <w:t>значений</w:t>
            </w:r>
            <w:proofErr w:type="spellEnd"/>
            <w:r w:rsidRPr="00AB404D">
              <w:rPr>
                <w:rFonts w:ascii="Times New Roman" w:eastAsia="Times New Roman" w:hAnsi="Times New Roman" w:cs="Times New Roman"/>
                <w:spacing w:val="-2"/>
                <w:sz w:val="24"/>
              </w:rPr>
              <w:t>)</w:t>
            </w:r>
          </w:p>
        </w:tc>
        <w:tc>
          <w:tcPr>
            <w:tcW w:w="1387" w:type="dxa"/>
          </w:tcPr>
          <w:p w:rsidR="00AB404D" w:rsidRPr="00AB404D" w:rsidRDefault="00AB404D" w:rsidP="00AB404D">
            <w:pPr>
              <w:spacing w:line="276" w:lineRule="exact"/>
              <w:ind w:left="135" w:firstLine="84"/>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Значение</w:t>
            </w:r>
            <w:proofErr w:type="spellEnd"/>
            <w:r w:rsidRPr="00AB404D">
              <w:rPr>
                <w:rFonts w:ascii="Times New Roman" w:eastAsia="Times New Roman" w:hAnsi="Times New Roman" w:cs="Times New Roman"/>
                <w:spacing w:val="-2"/>
                <w:sz w:val="24"/>
              </w:rPr>
              <w:t xml:space="preserve"> </w:t>
            </w:r>
            <w:proofErr w:type="spellStart"/>
            <w:r w:rsidRPr="00AB404D">
              <w:rPr>
                <w:rFonts w:ascii="Times New Roman" w:eastAsia="Times New Roman" w:hAnsi="Times New Roman" w:cs="Times New Roman"/>
                <w:spacing w:val="-2"/>
                <w:sz w:val="24"/>
              </w:rPr>
              <w:t>показателя</w:t>
            </w:r>
            <w:proofErr w:type="spellEnd"/>
          </w:p>
        </w:tc>
      </w:tr>
      <w:tr w:rsidR="00AB404D" w:rsidRPr="00AB404D" w:rsidTr="00942123">
        <w:trPr>
          <w:trHeight w:val="278"/>
        </w:trPr>
        <w:tc>
          <w:tcPr>
            <w:tcW w:w="9487" w:type="dxa"/>
            <w:gridSpan w:val="5"/>
          </w:tcPr>
          <w:p w:rsidR="00AB404D" w:rsidRPr="00AB404D" w:rsidRDefault="00AB404D" w:rsidP="00AB404D">
            <w:pPr>
              <w:spacing w:before="1" w:line="257" w:lineRule="exact"/>
              <w:ind w:left="8" w:right="3"/>
              <w:jc w:val="center"/>
              <w:rPr>
                <w:rFonts w:ascii="Times New Roman" w:eastAsia="Times New Roman" w:hAnsi="Times New Roman" w:cs="Times New Roman"/>
                <w:sz w:val="24"/>
              </w:rPr>
            </w:pPr>
            <w:proofErr w:type="spellStart"/>
            <w:r w:rsidRPr="00AB404D">
              <w:rPr>
                <w:rFonts w:ascii="Times New Roman" w:eastAsia="Times New Roman" w:hAnsi="Times New Roman" w:cs="Times New Roman"/>
                <w:sz w:val="24"/>
              </w:rPr>
              <w:t>Индикативные</w:t>
            </w:r>
            <w:proofErr w:type="spellEnd"/>
            <w:r w:rsidRPr="00AB404D">
              <w:rPr>
                <w:rFonts w:ascii="Times New Roman" w:eastAsia="Times New Roman" w:hAnsi="Times New Roman" w:cs="Times New Roman"/>
                <w:spacing w:val="-7"/>
                <w:sz w:val="24"/>
              </w:rPr>
              <w:t xml:space="preserve"> </w:t>
            </w:r>
            <w:proofErr w:type="spellStart"/>
            <w:r w:rsidRPr="00AB404D">
              <w:rPr>
                <w:rFonts w:ascii="Times New Roman" w:eastAsia="Times New Roman" w:hAnsi="Times New Roman" w:cs="Times New Roman"/>
                <w:spacing w:val="-2"/>
                <w:sz w:val="24"/>
              </w:rPr>
              <w:t>показатели</w:t>
            </w:r>
            <w:proofErr w:type="spellEnd"/>
          </w:p>
        </w:tc>
      </w:tr>
      <w:tr w:rsidR="00AB404D" w:rsidRPr="00AB404D" w:rsidTr="00942123">
        <w:trPr>
          <w:trHeight w:val="1103"/>
        </w:trPr>
        <w:tc>
          <w:tcPr>
            <w:tcW w:w="535" w:type="dxa"/>
          </w:tcPr>
          <w:p w:rsidR="00AB404D" w:rsidRPr="00AB404D" w:rsidRDefault="00AB404D" w:rsidP="00AB404D">
            <w:pPr>
              <w:spacing w:line="275"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5"/>
                <w:sz w:val="24"/>
              </w:rPr>
              <w:t>1.</w:t>
            </w:r>
          </w:p>
        </w:tc>
        <w:tc>
          <w:tcPr>
            <w:tcW w:w="2124" w:type="dxa"/>
          </w:tcPr>
          <w:p w:rsidR="00AB404D" w:rsidRPr="00AB404D" w:rsidRDefault="00AB404D" w:rsidP="00AB404D">
            <w:pPr>
              <w:spacing w:line="276" w:lineRule="exact"/>
              <w:ind w:left="105"/>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Количество</w:t>
            </w:r>
            <w:proofErr w:type="spellEnd"/>
            <w:r w:rsidRPr="00AB404D">
              <w:rPr>
                <w:rFonts w:ascii="Times New Roman" w:eastAsia="Times New Roman" w:hAnsi="Times New Roman" w:cs="Times New Roman"/>
                <w:spacing w:val="-2"/>
                <w:sz w:val="24"/>
              </w:rPr>
              <w:t xml:space="preserve"> </w:t>
            </w:r>
            <w:proofErr w:type="spellStart"/>
            <w:r w:rsidRPr="00AB404D">
              <w:rPr>
                <w:rFonts w:ascii="Times New Roman" w:eastAsia="Times New Roman" w:hAnsi="Times New Roman" w:cs="Times New Roman"/>
                <w:spacing w:val="-2"/>
                <w:sz w:val="24"/>
              </w:rPr>
              <w:t>сотрудников</w:t>
            </w:r>
            <w:proofErr w:type="spellEnd"/>
            <w:r w:rsidRPr="00AB404D">
              <w:rPr>
                <w:rFonts w:ascii="Times New Roman" w:eastAsia="Times New Roman" w:hAnsi="Times New Roman" w:cs="Times New Roman"/>
                <w:spacing w:val="-2"/>
                <w:sz w:val="24"/>
              </w:rPr>
              <w:t xml:space="preserve"> </w:t>
            </w:r>
            <w:proofErr w:type="spellStart"/>
            <w:r w:rsidRPr="00AB404D">
              <w:rPr>
                <w:rFonts w:ascii="Times New Roman" w:eastAsia="Times New Roman" w:hAnsi="Times New Roman" w:cs="Times New Roman"/>
                <w:spacing w:val="-2"/>
                <w:sz w:val="24"/>
              </w:rPr>
              <w:t>контрольного</w:t>
            </w:r>
            <w:proofErr w:type="spellEnd"/>
            <w:r w:rsidRPr="00AB404D">
              <w:rPr>
                <w:rFonts w:ascii="Times New Roman" w:eastAsia="Times New Roman" w:hAnsi="Times New Roman" w:cs="Times New Roman"/>
                <w:spacing w:val="-2"/>
                <w:sz w:val="24"/>
              </w:rPr>
              <w:t xml:space="preserve"> </w:t>
            </w:r>
            <w:proofErr w:type="spellStart"/>
            <w:r w:rsidRPr="00AB404D">
              <w:rPr>
                <w:rFonts w:ascii="Times New Roman" w:eastAsia="Times New Roman" w:hAnsi="Times New Roman" w:cs="Times New Roman"/>
                <w:spacing w:val="-2"/>
                <w:sz w:val="24"/>
              </w:rPr>
              <w:t>органа</w:t>
            </w:r>
            <w:proofErr w:type="spellEnd"/>
          </w:p>
        </w:tc>
        <w:tc>
          <w:tcPr>
            <w:tcW w:w="1843" w:type="dxa"/>
          </w:tcPr>
          <w:p w:rsidR="00AB404D" w:rsidRPr="00AB404D" w:rsidRDefault="00AB404D" w:rsidP="00AB404D">
            <w:pPr>
              <w:rPr>
                <w:rFonts w:ascii="Times New Roman" w:eastAsia="Times New Roman" w:hAnsi="Times New Roman" w:cs="Times New Roman"/>
                <w:sz w:val="24"/>
              </w:rPr>
            </w:pPr>
          </w:p>
        </w:tc>
        <w:tc>
          <w:tcPr>
            <w:tcW w:w="3598" w:type="dxa"/>
          </w:tcPr>
          <w:p w:rsidR="00AB404D" w:rsidRPr="00AB404D" w:rsidRDefault="00AB404D" w:rsidP="00AB404D">
            <w:pPr>
              <w:spacing w:line="275" w:lineRule="exact"/>
              <w:ind w:left="108"/>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Человек</w:t>
            </w:r>
            <w:proofErr w:type="spellEnd"/>
          </w:p>
        </w:tc>
        <w:tc>
          <w:tcPr>
            <w:tcW w:w="1387" w:type="dxa"/>
          </w:tcPr>
          <w:p w:rsidR="00AB404D" w:rsidRPr="00AB404D" w:rsidRDefault="00AB404D" w:rsidP="00AB404D">
            <w:pPr>
              <w:spacing w:line="275" w:lineRule="exact"/>
              <w:ind w:left="8"/>
              <w:jc w:val="center"/>
              <w:rPr>
                <w:rFonts w:ascii="Times New Roman" w:eastAsia="Times New Roman" w:hAnsi="Times New Roman" w:cs="Times New Roman"/>
                <w:sz w:val="24"/>
              </w:rPr>
            </w:pPr>
            <w:r w:rsidRPr="00AB404D">
              <w:rPr>
                <w:rFonts w:ascii="Times New Roman" w:eastAsia="Times New Roman" w:hAnsi="Times New Roman" w:cs="Times New Roman"/>
                <w:spacing w:val="-10"/>
                <w:sz w:val="24"/>
              </w:rPr>
              <w:t>1</w:t>
            </w:r>
          </w:p>
        </w:tc>
      </w:tr>
      <w:tr w:rsidR="00AB404D" w:rsidRPr="00AB404D" w:rsidTr="00942123">
        <w:trPr>
          <w:trHeight w:val="1656"/>
        </w:trPr>
        <w:tc>
          <w:tcPr>
            <w:tcW w:w="535" w:type="dxa"/>
          </w:tcPr>
          <w:p w:rsidR="00AB404D" w:rsidRPr="00AB404D" w:rsidRDefault="00AB404D" w:rsidP="00AB404D">
            <w:pPr>
              <w:spacing w:line="275" w:lineRule="exact"/>
              <w:ind w:left="5"/>
              <w:jc w:val="center"/>
              <w:rPr>
                <w:rFonts w:ascii="Times New Roman" w:eastAsia="Times New Roman" w:hAnsi="Times New Roman" w:cs="Times New Roman"/>
                <w:sz w:val="24"/>
              </w:rPr>
            </w:pPr>
            <w:r w:rsidRPr="00AB404D">
              <w:rPr>
                <w:rFonts w:ascii="Times New Roman" w:eastAsia="Times New Roman" w:hAnsi="Times New Roman" w:cs="Times New Roman"/>
                <w:spacing w:val="-5"/>
                <w:sz w:val="24"/>
              </w:rPr>
              <w:t>2.</w:t>
            </w:r>
          </w:p>
        </w:tc>
        <w:tc>
          <w:tcPr>
            <w:tcW w:w="2124" w:type="dxa"/>
          </w:tcPr>
          <w:p w:rsidR="00AB404D" w:rsidRPr="00AB404D" w:rsidRDefault="00AB404D" w:rsidP="00AB404D">
            <w:pPr>
              <w:tabs>
                <w:tab w:val="left" w:pos="1781"/>
              </w:tabs>
              <w:ind w:left="105" w:right="94"/>
              <w:rPr>
                <w:rFonts w:ascii="Times New Roman" w:eastAsia="Times New Roman" w:hAnsi="Times New Roman" w:cs="Times New Roman"/>
                <w:sz w:val="24"/>
                <w:lang w:val="ru-RU"/>
              </w:rPr>
            </w:pPr>
            <w:r w:rsidRPr="00AB404D">
              <w:rPr>
                <w:rFonts w:ascii="Times New Roman" w:eastAsia="Times New Roman" w:hAnsi="Times New Roman" w:cs="Times New Roman"/>
                <w:spacing w:val="-2"/>
                <w:sz w:val="24"/>
                <w:lang w:val="ru-RU"/>
              </w:rPr>
              <w:t>Нагрузка контрольных мероприятий</w:t>
            </w:r>
            <w:r w:rsidRPr="00AB404D">
              <w:rPr>
                <w:rFonts w:ascii="Times New Roman" w:eastAsia="Times New Roman" w:hAnsi="Times New Roman" w:cs="Times New Roman"/>
                <w:sz w:val="24"/>
                <w:lang w:val="ru-RU"/>
              </w:rPr>
              <w:tab/>
            </w:r>
            <w:r w:rsidRPr="00AB404D">
              <w:rPr>
                <w:rFonts w:ascii="Times New Roman" w:eastAsia="Times New Roman" w:hAnsi="Times New Roman" w:cs="Times New Roman"/>
                <w:spacing w:val="-6"/>
                <w:sz w:val="24"/>
                <w:lang w:val="ru-RU"/>
              </w:rPr>
              <w:t xml:space="preserve">на </w:t>
            </w:r>
            <w:r w:rsidRPr="00AB404D">
              <w:rPr>
                <w:rFonts w:ascii="Times New Roman" w:eastAsia="Times New Roman" w:hAnsi="Times New Roman" w:cs="Times New Roman"/>
                <w:spacing w:val="-2"/>
                <w:sz w:val="24"/>
                <w:lang w:val="ru-RU"/>
              </w:rPr>
              <w:t>сотрудников контрольного</w:t>
            </w:r>
          </w:p>
          <w:p w:rsidR="00AB404D" w:rsidRPr="00AB404D" w:rsidRDefault="00AB404D" w:rsidP="00AB404D">
            <w:pPr>
              <w:spacing w:line="257" w:lineRule="exact"/>
              <w:ind w:left="105"/>
              <w:rPr>
                <w:rFonts w:ascii="Times New Roman" w:eastAsia="Times New Roman" w:hAnsi="Times New Roman" w:cs="Times New Roman"/>
                <w:sz w:val="24"/>
              </w:rPr>
            </w:pPr>
            <w:proofErr w:type="spellStart"/>
            <w:r w:rsidRPr="00AB404D">
              <w:rPr>
                <w:rFonts w:ascii="Times New Roman" w:eastAsia="Times New Roman" w:hAnsi="Times New Roman" w:cs="Times New Roman"/>
                <w:spacing w:val="-2"/>
                <w:sz w:val="24"/>
              </w:rPr>
              <w:t>органа</w:t>
            </w:r>
            <w:proofErr w:type="spellEnd"/>
          </w:p>
        </w:tc>
        <w:tc>
          <w:tcPr>
            <w:tcW w:w="1843" w:type="dxa"/>
          </w:tcPr>
          <w:p w:rsidR="00AB404D" w:rsidRPr="00AB404D" w:rsidRDefault="00AB404D" w:rsidP="00AB404D">
            <w:pPr>
              <w:spacing w:line="275" w:lineRule="exact"/>
              <w:ind w:left="108"/>
              <w:rPr>
                <w:rFonts w:ascii="Times New Roman" w:eastAsia="Times New Roman" w:hAnsi="Times New Roman" w:cs="Times New Roman"/>
                <w:sz w:val="24"/>
              </w:rPr>
            </w:pPr>
            <w:proofErr w:type="spellStart"/>
            <w:r w:rsidRPr="00AB404D">
              <w:rPr>
                <w:rFonts w:ascii="Times New Roman" w:eastAsia="Times New Roman" w:hAnsi="Times New Roman" w:cs="Times New Roman"/>
                <w:sz w:val="24"/>
              </w:rPr>
              <w:t>Нк</w:t>
            </w:r>
            <w:proofErr w:type="spellEnd"/>
            <w:r w:rsidRPr="00AB404D">
              <w:rPr>
                <w:rFonts w:ascii="Times New Roman" w:eastAsia="Times New Roman" w:hAnsi="Times New Roman" w:cs="Times New Roman"/>
                <w:sz w:val="24"/>
              </w:rPr>
              <w:t xml:space="preserve"> =</w:t>
            </w:r>
            <w:r w:rsidRPr="00AB404D">
              <w:rPr>
                <w:rFonts w:ascii="Times New Roman" w:eastAsia="Times New Roman" w:hAnsi="Times New Roman" w:cs="Times New Roman"/>
                <w:spacing w:val="-1"/>
                <w:sz w:val="24"/>
              </w:rPr>
              <w:t xml:space="preserve"> </w:t>
            </w:r>
            <w:proofErr w:type="spellStart"/>
            <w:r w:rsidRPr="00AB404D">
              <w:rPr>
                <w:rFonts w:ascii="Times New Roman" w:eastAsia="Times New Roman" w:hAnsi="Times New Roman" w:cs="Times New Roman"/>
                <w:sz w:val="24"/>
              </w:rPr>
              <w:t>Км</w:t>
            </w:r>
            <w:proofErr w:type="spellEnd"/>
            <w:r w:rsidRPr="00AB404D">
              <w:rPr>
                <w:rFonts w:ascii="Times New Roman" w:eastAsia="Times New Roman" w:hAnsi="Times New Roman" w:cs="Times New Roman"/>
                <w:spacing w:val="-1"/>
                <w:sz w:val="24"/>
              </w:rPr>
              <w:t xml:space="preserve"> </w:t>
            </w:r>
            <w:r w:rsidRPr="00AB404D">
              <w:rPr>
                <w:rFonts w:ascii="Times New Roman" w:eastAsia="Times New Roman" w:hAnsi="Times New Roman" w:cs="Times New Roman"/>
                <w:sz w:val="24"/>
              </w:rPr>
              <w:t xml:space="preserve">/ </w:t>
            </w:r>
            <w:proofErr w:type="spellStart"/>
            <w:r w:rsidRPr="00AB404D">
              <w:rPr>
                <w:rFonts w:ascii="Times New Roman" w:eastAsia="Times New Roman" w:hAnsi="Times New Roman" w:cs="Times New Roman"/>
                <w:spacing w:val="-5"/>
                <w:sz w:val="24"/>
              </w:rPr>
              <w:t>Кр</w:t>
            </w:r>
            <w:proofErr w:type="spellEnd"/>
          </w:p>
        </w:tc>
        <w:tc>
          <w:tcPr>
            <w:tcW w:w="3598" w:type="dxa"/>
          </w:tcPr>
          <w:p w:rsidR="00AB404D" w:rsidRPr="00AB404D" w:rsidRDefault="00AB404D" w:rsidP="00AB404D">
            <w:pPr>
              <w:ind w:left="108"/>
              <w:rPr>
                <w:rFonts w:ascii="Times New Roman" w:eastAsia="Times New Roman" w:hAnsi="Times New Roman" w:cs="Times New Roman"/>
                <w:sz w:val="24"/>
                <w:lang w:val="ru-RU"/>
              </w:rPr>
            </w:pPr>
            <w:proofErr w:type="spellStart"/>
            <w:r w:rsidRPr="00AB404D">
              <w:rPr>
                <w:rFonts w:ascii="Times New Roman" w:eastAsia="Times New Roman" w:hAnsi="Times New Roman" w:cs="Times New Roman"/>
                <w:sz w:val="24"/>
                <w:lang w:val="ru-RU"/>
              </w:rPr>
              <w:t>Нк</w:t>
            </w:r>
            <w:proofErr w:type="spellEnd"/>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нагрузка</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на</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1</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сотрудника контрольного органа, ед.;</w:t>
            </w:r>
          </w:p>
          <w:p w:rsidR="00AB404D" w:rsidRPr="00AB404D" w:rsidRDefault="00AB404D" w:rsidP="00AB404D">
            <w:pPr>
              <w:ind w:left="108"/>
              <w:rPr>
                <w:rFonts w:ascii="Times New Roman" w:eastAsia="Times New Roman" w:hAnsi="Times New Roman" w:cs="Times New Roman"/>
                <w:sz w:val="24"/>
                <w:lang w:val="ru-RU"/>
              </w:rPr>
            </w:pPr>
            <w:r w:rsidRPr="00AB404D">
              <w:rPr>
                <w:rFonts w:ascii="Times New Roman" w:eastAsia="Times New Roman" w:hAnsi="Times New Roman" w:cs="Times New Roman"/>
                <w:sz w:val="24"/>
                <w:lang w:val="ru-RU"/>
              </w:rPr>
              <w:t>Км</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количество</w:t>
            </w:r>
            <w:r w:rsidRPr="00AB404D">
              <w:rPr>
                <w:rFonts w:ascii="Times New Roman" w:eastAsia="Times New Roman" w:hAnsi="Times New Roman" w:cs="Times New Roman"/>
                <w:spacing w:val="40"/>
                <w:sz w:val="24"/>
                <w:lang w:val="ru-RU"/>
              </w:rPr>
              <w:t xml:space="preserve"> </w:t>
            </w:r>
            <w:r w:rsidRPr="00AB404D">
              <w:rPr>
                <w:rFonts w:ascii="Times New Roman" w:eastAsia="Times New Roman" w:hAnsi="Times New Roman" w:cs="Times New Roman"/>
                <w:sz w:val="24"/>
                <w:lang w:val="ru-RU"/>
              </w:rPr>
              <w:t>контрольных мероприятий, ед.;</w:t>
            </w:r>
          </w:p>
          <w:p w:rsidR="00AB404D" w:rsidRPr="00AB404D" w:rsidRDefault="00AB404D" w:rsidP="00AB404D">
            <w:pPr>
              <w:spacing w:line="276" w:lineRule="exact"/>
              <w:ind w:left="108"/>
              <w:rPr>
                <w:rFonts w:ascii="Times New Roman" w:eastAsia="Times New Roman" w:hAnsi="Times New Roman" w:cs="Times New Roman"/>
                <w:sz w:val="24"/>
                <w:lang w:val="ru-RU"/>
              </w:rPr>
            </w:pPr>
            <w:proofErr w:type="spellStart"/>
            <w:r w:rsidRPr="00AB404D">
              <w:rPr>
                <w:rFonts w:ascii="Times New Roman" w:eastAsia="Times New Roman" w:hAnsi="Times New Roman" w:cs="Times New Roman"/>
                <w:sz w:val="24"/>
                <w:lang w:val="ru-RU"/>
              </w:rPr>
              <w:t>Кр</w:t>
            </w:r>
            <w:proofErr w:type="spellEnd"/>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количество</w:t>
            </w:r>
            <w:r w:rsidRPr="00AB404D">
              <w:rPr>
                <w:rFonts w:ascii="Times New Roman" w:eastAsia="Times New Roman" w:hAnsi="Times New Roman" w:cs="Times New Roman"/>
                <w:spacing w:val="80"/>
                <w:sz w:val="24"/>
                <w:lang w:val="ru-RU"/>
              </w:rPr>
              <w:t xml:space="preserve"> </w:t>
            </w:r>
            <w:r w:rsidRPr="00AB404D">
              <w:rPr>
                <w:rFonts w:ascii="Times New Roman" w:eastAsia="Times New Roman" w:hAnsi="Times New Roman" w:cs="Times New Roman"/>
                <w:sz w:val="24"/>
                <w:lang w:val="ru-RU"/>
              </w:rPr>
              <w:t>сотрудников контрольного органа</w:t>
            </w:r>
          </w:p>
        </w:tc>
        <w:tc>
          <w:tcPr>
            <w:tcW w:w="1387" w:type="dxa"/>
          </w:tcPr>
          <w:p w:rsidR="00AB404D" w:rsidRPr="00AB404D" w:rsidRDefault="00AB404D" w:rsidP="00AB404D">
            <w:pPr>
              <w:spacing w:line="275" w:lineRule="exact"/>
              <w:ind w:left="8" w:right="2"/>
              <w:jc w:val="center"/>
              <w:rPr>
                <w:rFonts w:ascii="Times New Roman" w:eastAsia="Times New Roman" w:hAnsi="Times New Roman" w:cs="Times New Roman"/>
                <w:sz w:val="24"/>
              </w:rPr>
            </w:pPr>
            <w:r w:rsidRPr="00AB404D">
              <w:rPr>
                <w:rFonts w:ascii="Times New Roman" w:eastAsia="Times New Roman" w:hAnsi="Times New Roman" w:cs="Times New Roman"/>
                <w:spacing w:val="-4"/>
                <w:sz w:val="24"/>
              </w:rPr>
              <w:t>100%</w:t>
            </w:r>
          </w:p>
        </w:tc>
      </w:tr>
    </w:tbl>
    <w:p w:rsidR="00D75B2D" w:rsidRPr="005F7183" w:rsidRDefault="00D75B2D">
      <w:pPr>
        <w:spacing w:after="1" w:line="220" w:lineRule="atLeast"/>
        <w:rPr>
          <w:rFonts w:ascii="Times New Roman" w:hAnsi="Times New Roman" w:cs="Times New Roman"/>
          <w:sz w:val="27"/>
          <w:szCs w:val="27"/>
        </w:rPr>
        <w:sectPr w:rsidR="00D75B2D" w:rsidRPr="005F7183" w:rsidSect="006F66E7">
          <w:pgSz w:w="11906" w:h="16838"/>
          <w:pgMar w:top="1134" w:right="567" w:bottom="1134" w:left="1134" w:header="709" w:footer="709" w:gutter="0"/>
          <w:cols w:space="708"/>
          <w:docGrid w:linePitch="360"/>
        </w:sectPr>
      </w:pPr>
    </w:p>
    <w:p w:rsidR="00B83933" w:rsidRPr="005F7183" w:rsidRDefault="00B83933" w:rsidP="00D75B2D">
      <w:pPr>
        <w:spacing w:after="1" w:line="220" w:lineRule="atLeast"/>
        <w:jc w:val="right"/>
        <w:outlineLvl w:val="0"/>
        <w:rPr>
          <w:rFonts w:ascii="Times New Roman" w:hAnsi="Times New Roman" w:cs="Times New Roman"/>
          <w:sz w:val="24"/>
          <w:szCs w:val="24"/>
        </w:rPr>
      </w:pPr>
      <w:proofErr w:type="gramStart"/>
      <w:r w:rsidRPr="005F7183">
        <w:rPr>
          <w:rFonts w:ascii="Times New Roman" w:hAnsi="Times New Roman" w:cs="Times New Roman"/>
          <w:sz w:val="24"/>
          <w:szCs w:val="24"/>
        </w:rPr>
        <w:lastRenderedPageBreak/>
        <w:t>Приложение  2</w:t>
      </w:r>
      <w:proofErr w:type="gramEnd"/>
    </w:p>
    <w:p w:rsidR="00DD3ED5" w:rsidRPr="005F7183" w:rsidRDefault="00B83933" w:rsidP="00D75B2D">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к решению</w:t>
      </w:r>
      <w:r w:rsidR="00D75B2D" w:rsidRPr="005F7183">
        <w:rPr>
          <w:rFonts w:ascii="Times New Roman" w:hAnsi="Times New Roman" w:cs="Times New Roman"/>
          <w:sz w:val="24"/>
          <w:szCs w:val="24"/>
        </w:rPr>
        <w:t xml:space="preserve"> </w:t>
      </w:r>
      <w:r w:rsidR="00DD3ED5" w:rsidRPr="005F7183">
        <w:rPr>
          <w:rFonts w:ascii="Times New Roman" w:hAnsi="Times New Roman" w:cs="Times New Roman"/>
          <w:sz w:val="24"/>
          <w:szCs w:val="24"/>
        </w:rPr>
        <w:t>Совета депутатов</w:t>
      </w:r>
    </w:p>
    <w:p w:rsidR="00B83933" w:rsidRPr="005F7183" w:rsidRDefault="00DD3ED5" w:rsidP="00D75B2D">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 xml:space="preserve">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w:t>
      </w:r>
    </w:p>
    <w:p w:rsidR="00B83933" w:rsidRPr="005F7183" w:rsidRDefault="00B83933" w:rsidP="00D75B2D">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Нижегородской области</w:t>
      </w:r>
    </w:p>
    <w:p w:rsidR="00B83933" w:rsidRPr="005F7183" w:rsidRDefault="00F41E11" w:rsidP="00D75B2D">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о</w:t>
      </w:r>
      <w:r w:rsidR="00B83933" w:rsidRPr="005F7183">
        <w:rPr>
          <w:rFonts w:ascii="Times New Roman" w:hAnsi="Times New Roman" w:cs="Times New Roman"/>
          <w:sz w:val="24"/>
          <w:szCs w:val="24"/>
        </w:rPr>
        <w:t>т</w:t>
      </w:r>
      <w:r>
        <w:rPr>
          <w:rFonts w:ascii="Times New Roman" w:hAnsi="Times New Roman" w:cs="Times New Roman"/>
          <w:sz w:val="24"/>
          <w:szCs w:val="24"/>
        </w:rPr>
        <w:t xml:space="preserve"> «14» </w:t>
      </w:r>
      <w:proofErr w:type="gramStart"/>
      <w:r>
        <w:rPr>
          <w:rFonts w:ascii="Times New Roman" w:hAnsi="Times New Roman" w:cs="Times New Roman"/>
          <w:sz w:val="24"/>
          <w:szCs w:val="24"/>
        </w:rPr>
        <w:t xml:space="preserve">ноября  </w:t>
      </w:r>
      <w:r w:rsidR="00D75B2D" w:rsidRPr="005F7183">
        <w:rPr>
          <w:rFonts w:ascii="Times New Roman" w:hAnsi="Times New Roman" w:cs="Times New Roman"/>
          <w:sz w:val="24"/>
          <w:szCs w:val="24"/>
        </w:rPr>
        <w:t>2025</w:t>
      </w:r>
      <w:proofErr w:type="gramEnd"/>
      <w:r w:rsidR="00D75B2D" w:rsidRPr="005F7183">
        <w:rPr>
          <w:rFonts w:ascii="Times New Roman" w:hAnsi="Times New Roman" w:cs="Times New Roman"/>
          <w:sz w:val="24"/>
          <w:szCs w:val="24"/>
        </w:rPr>
        <w:t xml:space="preserve"> года</w:t>
      </w:r>
      <w:r w:rsidR="00B83933" w:rsidRPr="005F7183">
        <w:rPr>
          <w:rFonts w:ascii="Times New Roman" w:hAnsi="Times New Roman" w:cs="Times New Roman"/>
          <w:sz w:val="24"/>
          <w:szCs w:val="24"/>
        </w:rPr>
        <w:t xml:space="preserve"> </w:t>
      </w:r>
      <w:r w:rsidR="00DD3ED5" w:rsidRPr="005F7183">
        <w:rPr>
          <w:rFonts w:ascii="Times New Roman" w:hAnsi="Times New Roman" w:cs="Times New Roman"/>
          <w:sz w:val="24"/>
          <w:szCs w:val="24"/>
        </w:rPr>
        <w:t>№</w:t>
      </w:r>
      <w:r w:rsidR="00A96ABE">
        <w:rPr>
          <w:rFonts w:ascii="Times New Roman" w:hAnsi="Times New Roman" w:cs="Times New Roman"/>
          <w:sz w:val="24"/>
          <w:szCs w:val="24"/>
        </w:rPr>
        <w:t xml:space="preserve"> 48</w:t>
      </w:r>
      <w:r w:rsidR="00C871C0" w:rsidRPr="005F7183">
        <w:rPr>
          <w:rFonts w:ascii="Times New Roman" w:hAnsi="Times New Roman" w:cs="Times New Roman"/>
          <w:sz w:val="24"/>
          <w:szCs w:val="24"/>
        </w:rPr>
        <w:t xml:space="preserve"> </w:t>
      </w:r>
    </w:p>
    <w:p w:rsidR="00B83933" w:rsidRPr="005F7183" w:rsidRDefault="00B83933">
      <w:pPr>
        <w:spacing w:after="1" w:line="220" w:lineRule="atLeast"/>
        <w:rPr>
          <w:rFonts w:ascii="Times New Roman" w:hAnsi="Times New Roman" w:cs="Times New Roman"/>
          <w:sz w:val="27"/>
          <w:szCs w:val="27"/>
        </w:rPr>
      </w:pPr>
    </w:p>
    <w:p w:rsidR="00B83933" w:rsidRPr="005F7183" w:rsidRDefault="00B83933">
      <w:pPr>
        <w:spacing w:after="1" w:line="220" w:lineRule="atLeast"/>
        <w:jc w:val="center"/>
        <w:rPr>
          <w:rFonts w:ascii="Times New Roman" w:hAnsi="Times New Roman" w:cs="Times New Roman"/>
          <w:sz w:val="24"/>
          <w:szCs w:val="24"/>
        </w:rPr>
      </w:pPr>
      <w:bookmarkStart w:id="41" w:name="P655"/>
      <w:bookmarkEnd w:id="41"/>
      <w:r w:rsidRPr="005F7183">
        <w:rPr>
          <w:rFonts w:ascii="Times New Roman" w:hAnsi="Times New Roman" w:cs="Times New Roman"/>
          <w:b/>
          <w:sz w:val="24"/>
          <w:szCs w:val="24"/>
        </w:rPr>
        <w:t>ПЕРЕЧЕНЬ</w:t>
      </w:r>
    </w:p>
    <w:p w:rsidR="00B83933" w:rsidRPr="005F7183" w:rsidRDefault="00B83933" w:rsidP="00DD3ED5">
      <w:pPr>
        <w:spacing w:after="1"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 xml:space="preserve">ДОЛЖНОСТНЫХ ЛИЦ АДМИНИСТРАЦИИ </w:t>
      </w:r>
      <w:r w:rsidR="00DD3ED5" w:rsidRPr="005F7183">
        <w:rPr>
          <w:rFonts w:ascii="Times New Roman" w:hAnsi="Times New Roman" w:cs="Times New Roman"/>
          <w:b/>
          <w:sz w:val="24"/>
          <w:szCs w:val="24"/>
        </w:rPr>
        <w:t xml:space="preserve">СЕЧЕНОВСКОГО МУНИЦИПАЛЬНОГО </w:t>
      </w:r>
      <w:proofErr w:type="gramStart"/>
      <w:r w:rsidR="00DD3ED5" w:rsidRPr="005F7183">
        <w:rPr>
          <w:rFonts w:ascii="Times New Roman" w:hAnsi="Times New Roman" w:cs="Times New Roman"/>
          <w:b/>
          <w:sz w:val="24"/>
          <w:szCs w:val="24"/>
        </w:rPr>
        <w:t xml:space="preserve">ОКРУГА </w:t>
      </w:r>
      <w:r w:rsidRPr="005F7183">
        <w:rPr>
          <w:rFonts w:ascii="Times New Roman" w:hAnsi="Times New Roman" w:cs="Times New Roman"/>
          <w:b/>
          <w:sz w:val="24"/>
          <w:szCs w:val="24"/>
        </w:rPr>
        <w:t xml:space="preserve"> НИЖЕГОРОДСКОЙ</w:t>
      </w:r>
      <w:proofErr w:type="gramEnd"/>
      <w:r w:rsidRPr="005F7183">
        <w:rPr>
          <w:rFonts w:ascii="Times New Roman" w:hAnsi="Times New Roman" w:cs="Times New Roman"/>
          <w:b/>
          <w:sz w:val="24"/>
          <w:szCs w:val="24"/>
        </w:rPr>
        <w:t xml:space="preserve"> ОБЛАСТИ, ОСУЩЕСТВЛЯЮЩИХ МУНИЦИПАЛЬНЫЙ</w:t>
      </w:r>
    </w:p>
    <w:p w:rsidR="00B83933" w:rsidRPr="005F7183" w:rsidRDefault="00B83933">
      <w:pPr>
        <w:spacing w:after="1"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 xml:space="preserve">КОНТРОЛЬ В СФЕРЕ БЛАГОУСТРОЙСТВА </w:t>
      </w:r>
      <w:r w:rsidR="00DD3ED5" w:rsidRPr="005F7183">
        <w:rPr>
          <w:rFonts w:ascii="Times New Roman" w:hAnsi="Times New Roman" w:cs="Times New Roman"/>
          <w:b/>
          <w:sz w:val="24"/>
          <w:szCs w:val="24"/>
        </w:rPr>
        <w:t>НА ТЕРРИТОРИИ СЕЧЕНОВСКОГО МУНИЦИПАЛЬНОГО ОКРУГА</w:t>
      </w:r>
      <w:r w:rsidR="00C871C0" w:rsidRPr="005F7183">
        <w:rPr>
          <w:rFonts w:ascii="Times New Roman" w:hAnsi="Times New Roman" w:cs="Times New Roman"/>
          <w:b/>
          <w:sz w:val="24"/>
          <w:szCs w:val="24"/>
        </w:rPr>
        <w:t xml:space="preserve"> </w:t>
      </w:r>
      <w:r w:rsidRPr="005F7183">
        <w:rPr>
          <w:rFonts w:ascii="Times New Roman" w:hAnsi="Times New Roman" w:cs="Times New Roman"/>
          <w:b/>
          <w:sz w:val="24"/>
          <w:szCs w:val="24"/>
        </w:rPr>
        <w:t>НИЖЕГОРОДСКОЙ ОБЛАСТИ</w:t>
      </w:r>
    </w:p>
    <w:p w:rsidR="00B83933" w:rsidRPr="005F7183" w:rsidRDefault="00B83933" w:rsidP="000037E9">
      <w:pPr>
        <w:spacing w:after="0" w:line="220" w:lineRule="atLeast"/>
        <w:rPr>
          <w:rFonts w:ascii="Times New Roman" w:hAnsi="Times New Roman" w:cs="Times New Roman"/>
          <w:sz w:val="27"/>
          <w:szCs w:val="27"/>
        </w:rPr>
      </w:pPr>
    </w:p>
    <w:p w:rsidR="00B83933" w:rsidRPr="005F7183" w:rsidRDefault="00B83933"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 xml:space="preserve">Муниципальный контроль в сфере благоустройства </w:t>
      </w:r>
      <w:r w:rsidR="00DD3ED5" w:rsidRPr="005F7183">
        <w:rPr>
          <w:rFonts w:ascii="Times New Roman" w:hAnsi="Times New Roman" w:cs="Times New Roman"/>
          <w:sz w:val="27"/>
          <w:szCs w:val="27"/>
        </w:rPr>
        <w:t xml:space="preserve">на территории </w:t>
      </w:r>
      <w:proofErr w:type="spellStart"/>
      <w:r w:rsidR="00DD3ED5" w:rsidRPr="005F7183">
        <w:rPr>
          <w:rFonts w:ascii="Times New Roman" w:hAnsi="Times New Roman" w:cs="Times New Roman"/>
          <w:sz w:val="27"/>
          <w:szCs w:val="27"/>
        </w:rPr>
        <w:t>Сеченовского</w:t>
      </w:r>
      <w:proofErr w:type="spellEnd"/>
      <w:r w:rsidR="00DD3ED5" w:rsidRPr="005F7183">
        <w:rPr>
          <w:rFonts w:ascii="Times New Roman" w:hAnsi="Times New Roman" w:cs="Times New Roman"/>
          <w:sz w:val="27"/>
          <w:szCs w:val="27"/>
        </w:rPr>
        <w:t xml:space="preserve"> муниципального округа</w:t>
      </w:r>
      <w:r w:rsidRPr="005F7183">
        <w:rPr>
          <w:rFonts w:ascii="Times New Roman" w:hAnsi="Times New Roman" w:cs="Times New Roman"/>
          <w:sz w:val="27"/>
          <w:szCs w:val="27"/>
        </w:rPr>
        <w:t xml:space="preserve"> Нижегородской области вправе осуществл</w:t>
      </w:r>
      <w:r w:rsidR="00DD3ED5" w:rsidRPr="005F7183">
        <w:rPr>
          <w:rFonts w:ascii="Times New Roman" w:hAnsi="Times New Roman" w:cs="Times New Roman"/>
          <w:sz w:val="27"/>
          <w:szCs w:val="27"/>
        </w:rPr>
        <w:t>ять следующие должностные лица А</w:t>
      </w:r>
      <w:r w:rsidRPr="005F7183">
        <w:rPr>
          <w:rFonts w:ascii="Times New Roman" w:hAnsi="Times New Roman" w:cs="Times New Roman"/>
          <w:sz w:val="27"/>
          <w:szCs w:val="27"/>
        </w:rPr>
        <w:t xml:space="preserve">дминистрации </w:t>
      </w:r>
      <w:proofErr w:type="spellStart"/>
      <w:r w:rsidR="00DD3ED5" w:rsidRPr="005F7183">
        <w:rPr>
          <w:rFonts w:ascii="Times New Roman" w:hAnsi="Times New Roman" w:cs="Times New Roman"/>
          <w:sz w:val="27"/>
          <w:szCs w:val="27"/>
        </w:rPr>
        <w:t>Сеченовского</w:t>
      </w:r>
      <w:proofErr w:type="spellEnd"/>
      <w:r w:rsidR="00DD3ED5" w:rsidRPr="005F7183">
        <w:rPr>
          <w:rFonts w:ascii="Times New Roman" w:hAnsi="Times New Roman" w:cs="Times New Roman"/>
          <w:sz w:val="27"/>
          <w:szCs w:val="27"/>
        </w:rPr>
        <w:t xml:space="preserve"> муниципального округа</w:t>
      </w:r>
      <w:r w:rsidRPr="005F7183">
        <w:rPr>
          <w:rFonts w:ascii="Times New Roman" w:hAnsi="Times New Roman" w:cs="Times New Roman"/>
          <w:sz w:val="27"/>
          <w:szCs w:val="27"/>
        </w:rPr>
        <w:t xml:space="preserve"> Нижегородской области (далее - контрольный орган):</w:t>
      </w:r>
    </w:p>
    <w:p w:rsidR="00B83933" w:rsidRPr="005F7183" w:rsidRDefault="00B83933"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 xml:space="preserve">1) </w:t>
      </w:r>
      <w:r w:rsidR="00DD3ED5" w:rsidRPr="005F7183">
        <w:rPr>
          <w:rFonts w:ascii="Times New Roman" w:hAnsi="Times New Roman" w:cs="Times New Roman"/>
          <w:sz w:val="27"/>
          <w:szCs w:val="27"/>
        </w:rPr>
        <w:t xml:space="preserve">глава МСУ </w:t>
      </w:r>
      <w:proofErr w:type="spellStart"/>
      <w:r w:rsidR="00DD3ED5" w:rsidRPr="005F7183">
        <w:rPr>
          <w:rFonts w:ascii="Times New Roman" w:hAnsi="Times New Roman" w:cs="Times New Roman"/>
          <w:sz w:val="27"/>
          <w:szCs w:val="27"/>
        </w:rPr>
        <w:t>Сеченовского</w:t>
      </w:r>
      <w:proofErr w:type="spellEnd"/>
      <w:r w:rsidR="00DD3ED5" w:rsidRPr="005F7183">
        <w:rPr>
          <w:rFonts w:ascii="Times New Roman" w:hAnsi="Times New Roman" w:cs="Times New Roman"/>
          <w:sz w:val="27"/>
          <w:szCs w:val="27"/>
        </w:rPr>
        <w:t xml:space="preserve"> муниципального округа</w:t>
      </w:r>
      <w:r w:rsidRPr="005F7183">
        <w:rPr>
          <w:rFonts w:ascii="Times New Roman" w:hAnsi="Times New Roman" w:cs="Times New Roman"/>
          <w:sz w:val="27"/>
          <w:szCs w:val="27"/>
        </w:rPr>
        <w:t>;</w:t>
      </w:r>
    </w:p>
    <w:p w:rsidR="00B83933" w:rsidRPr="005F7183" w:rsidRDefault="00B83933"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 xml:space="preserve">2) </w:t>
      </w:r>
      <w:r w:rsidR="00DD3ED5" w:rsidRPr="005F7183">
        <w:rPr>
          <w:rFonts w:ascii="Times New Roman" w:hAnsi="Times New Roman" w:cs="Times New Roman"/>
          <w:sz w:val="27"/>
          <w:szCs w:val="27"/>
        </w:rPr>
        <w:t xml:space="preserve">заместитель главы Администрации </w:t>
      </w:r>
      <w:proofErr w:type="spellStart"/>
      <w:r w:rsidR="00DD3ED5" w:rsidRPr="005F7183">
        <w:rPr>
          <w:rFonts w:ascii="Times New Roman" w:hAnsi="Times New Roman" w:cs="Times New Roman"/>
          <w:sz w:val="27"/>
          <w:szCs w:val="27"/>
        </w:rPr>
        <w:t>Сеченовского</w:t>
      </w:r>
      <w:proofErr w:type="spellEnd"/>
      <w:r w:rsidR="00DD3ED5" w:rsidRPr="005F7183">
        <w:rPr>
          <w:rFonts w:ascii="Times New Roman" w:hAnsi="Times New Roman" w:cs="Times New Roman"/>
          <w:sz w:val="27"/>
          <w:szCs w:val="27"/>
        </w:rPr>
        <w:t xml:space="preserve"> муниципального </w:t>
      </w:r>
      <w:proofErr w:type="gramStart"/>
      <w:r w:rsidR="00DD3ED5" w:rsidRPr="005F7183">
        <w:rPr>
          <w:rFonts w:ascii="Times New Roman" w:hAnsi="Times New Roman" w:cs="Times New Roman"/>
          <w:sz w:val="27"/>
          <w:szCs w:val="27"/>
        </w:rPr>
        <w:t xml:space="preserve">округа </w:t>
      </w:r>
      <w:r w:rsidRPr="005F7183">
        <w:rPr>
          <w:rFonts w:ascii="Times New Roman" w:hAnsi="Times New Roman" w:cs="Times New Roman"/>
          <w:sz w:val="27"/>
          <w:szCs w:val="27"/>
        </w:rPr>
        <w:t xml:space="preserve"> Нижегородской</w:t>
      </w:r>
      <w:proofErr w:type="gramEnd"/>
      <w:r w:rsidRPr="005F7183">
        <w:rPr>
          <w:rFonts w:ascii="Times New Roman" w:hAnsi="Times New Roman" w:cs="Times New Roman"/>
          <w:sz w:val="27"/>
          <w:szCs w:val="27"/>
        </w:rPr>
        <w:t xml:space="preserve"> области;</w:t>
      </w:r>
    </w:p>
    <w:p w:rsidR="00B83933" w:rsidRPr="005F7183" w:rsidRDefault="00201FE8"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3</w:t>
      </w:r>
      <w:r w:rsidR="00B83933" w:rsidRPr="005F7183">
        <w:rPr>
          <w:rFonts w:ascii="Times New Roman" w:hAnsi="Times New Roman" w:cs="Times New Roman"/>
          <w:sz w:val="27"/>
          <w:szCs w:val="27"/>
        </w:rPr>
        <w:t>)</w:t>
      </w:r>
      <w:r w:rsidRPr="005F7183">
        <w:rPr>
          <w:rFonts w:ascii="Times New Roman" w:hAnsi="Times New Roman" w:cs="Times New Roman"/>
          <w:sz w:val="27"/>
          <w:szCs w:val="27"/>
        </w:rPr>
        <w:t xml:space="preserve"> начальники территориальных отделов Администрации </w:t>
      </w:r>
      <w:proofErr w:type="spellStart"/>
      <w:r w:rsidRPr="005F7183">
        <w:rPr>
          <w:rFonts w:ascii="Times New Roman" w:hAnsi="Times New Roman" w:cs="Times New Roman"/>
          <w:sz w:val="27"/>
          <w:szCs w:val="27"/>
        </w:rPr>
        <w:t>Сеченовского</w:t>
      </w:r>
      <w:proofErr w:type="spellEnd"/>
      <w:r w:rsidRPr="005F7183">
        <w:rPr>
          <w:rFonts w:ascii="Times New Roman" w:hAnsi="Times New Roman" w:cs="Times New Roman"/>
          <w:sz w:val="27"/>
          <w:szCs w:val="27"/>
        </w:rPr>
        <w:t xml:space="preserve"> муниципального округа Нижегородской области</w:t>
      </w:r>
      <w:r w:rsidR="00B83933" w:rsidRPr="005F7183">
        <w:rPr>
          <w:rFonts w:ascii="Times New Roman" w:hAnsi="Times New Roman" w:cs="Times New Roman"/>
          <w:sz w:val="27"/>
          <w:szCs w:val="27"/>
        </w:rPr>
        <w:t>;</w:t>
      </w:r>
    </w:p>
    <w:p w:rsidR="00B83933" w:rsidRPr="005F7183" w:rsidRDefault="00201FE8"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4</w:t>
      </w:r>
      <w:r w:rsidR="00B83933" w:rsidRPr="005F7183">
        <w:rPr>
          <w:rFonts w:ascii="Times New Roman" w:hAnsi="Times New Roman" w:cs="Times New Roman"/>
          <w:sz w:val="27"/>
          <w:szCs w:val="27"/>
        </w:rPr>
        <w:t xml:space="preserve">) </w:t>
      </w:r>
      <w:r w:rsidRPr="005F7183">
        <w:rPr>
          <w:rFonts w:ascii="Times New Roman" w:hAnsi="Times New Roman" w:cs="Times New Roman"/>
          <w:sz w:val="27"/>
          <w:szCs w:val="27"/>
        </w:rPr>
        <w:t xml:space="preserve">специалисты территориальных отделов Администрации </w:t>
      </w:r>
      <w:proofErr w:type="spellStart"/>
      <w:r w:rsidRPr="005F7183">
        <w:rPr>
          <w:rFonts w:ascii="Times New Roman" w:hAnsi="Times New Roman" w:cs="Times New Roman"/>
          <w:sz w:val="27"/>
          <w:szCs w:val="27"/>
        </w:rPr>
        <w:t>Сеченовского</w:t>
      </w:r>
      <w:proofErr w:type="spellEnd"/>
      <w:r w:rsidRPr="005F7183">
        <w:rPr>
          <w:rFonts w:ascii="Times New Roman" w:hAnsi="Times New Roman" w:cs="Times New Roman"/>
          <w:sz w:val="27"/>
          <w:szCs w:val="27"/>
        </w:rPr>
        <w:t xml:space="preserve"> муниципального округа Нижегородской области</w:t>
      </w:r>
      <w:r w:rsidR="00B83933" w:rsidRPr="005F7183">
        <w:rPr>
          <w:rFonts w:ascii="Times New Roman" w:hAnsi="Times New Roman" w:cs="Times New Roman"/>
          <w:sz w:val="27"/>
          <w:szCs w:val="27"/>
        </w:rPr>
        <w:t>;</w:t>
      </w:r>
    </w:p>
    <w:p w:rsidR="00B83933" w:rsidRPr="00B83933" w:rsidRDefault="00201FE8"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5</w:t>
      </w:r>
      <w:r w:rsidR="00B83933" w:rsidRPr="005F7183">
        <w:rPr>
          <w:rFonts w:ascii="Times New Roman" w:hAnsi="Times New Roman" w:cs="Times New Roman"/>
          <w:sz w:val="27"/>
          <w:szCs w:val="27"/>
        </w:rPr>
        <w:t>)</w:t>
      </w:r>
      <w:r w:rsidRPr="005F7183">
        <w:rPr>
          <w:rFonts w:ascii="Times New Roman" w:hAnsi="Times New Roman" w:cs="Times New Roman"/>
          <w:sz w:val="27"/>
          <w:szCs w:val="27"/>
        </w:rPr>
        <w:t xml:space="preserve"> консультант отдела организационно-правовой и кадровой работы Администрации </w:t>
      </w:r>
      <w:proofErr w:type="spellStart"/>
      <w:r w:rsidRPr="005F7183">
        <w:rPr>
          <w:rFonts w:ascii="Times New Roman" w:hAnsi="Times New Roman" w:cs="Times New Roman"/>
          <w:sz w:val="27"/>
          <w:szCs w:val="27"/>
        </w:rPr>
        <w:t>Сеченовского</w:t>
      </w:r>
      <w:proofErr w:type="spellEnd"/>
      <w:r w:rsidRPr="005F7183">
        <w:rPr>
          <w:rFonts w:ascii="Times New Roman" w:hAnsi="Times New Roman" w:cs="Times New Roman"/>
          <w:sz w:val="27"/>
          <w:szCs w:val="27"/>
        </w:rPr>
        <w:t xml:space="preserve"> муниципального округа</w:t>
      </w:r>
      <w:r w:rsidR="00B83933" w:rsidRPr="005F7183">
        <w:rPr>
          <w:rFonts w:ascii="Times New Roman" w:hAnsi="Times New Roman" w:cs="Times New Roman"/>
          <w:sz w:val="27"/>
          <w:szCs w:val="27"/>
        </w:rPr>
        <w:t>;</w:t>
      </w:r>
    </w:p>
    <w:p w:rsidR="00B356D6" w:rsidRDefault="00B356D6"/>
    <w:sectPr w:rsidR="00B356D6" w:rsidSect="006F66E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3" w:rsidRDefault="00535CA3" w:rsidP="006F66E7">
      <w:pPr>
        <w:spacing w:after="0" w:line="240" w:lineRule="auto"/>
      </w:pPr>
      <w:r>
        <w:separator/>
      </w:r>
    </w:p>
  </w:endnote>
  <w:endnote w:type="continuationSeparator" w:id="0">
    <w:p w:rsidR="00535CA3" w:rsidRDefault="00535CA3" w:rsidP="006F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631559"/>
      <w:docPartObj>
        <w:docPartGallery w:val="Page Numbers (Bottom of Page)"/>
        <w:docPartUnique/>
      </w:docPartObj>
    </w:sdtPr>
    <w:sdtEndPr/>
    <w:sdtContent>
      <w:p w:rsidR="00900586" w:rsidRDefault="00900586">
        <w:pPr>
          <w:pStyle w:val="a9"/>
          <w:jc w:val="right"/>
        </w:pPr>
        <w:r>
          <w:fldChar w:fldCharType="begin"/>
        </w:r>
        <w:r>
          <w:instrText>PAGE   \* MERGEFORMAT</w:instrText>
        </w:r>
        <w:r>
          <w:fldChar w:fldCharType="separate"/>
        </w:r>
        <w:r w:rsidR="006B3CCE">
          <w:rPr>
            <w:noProof/>
          </w:rPr>
          <w:t>22</w:t>
        </w:r>
        <w:r>
          <w:fldChar w:fldCharType="end"/>
        </w:r>
      </w:p>
    </w:sdtContent>
  </w:sdt>
  <w:p w:rsidR="00900586" w:rsidRDefault="0090058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86" w:rsidRDefault="00900586">
    <w:pPr>
      <w:pStyle w:val="a9"/>
      <w:jc w:val="right"/>
    </w:pPr>
  </w:p>
  <w:p w:rsidR="00900586" w:rsidRDefault="009005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3" w:rsidRDefault="00535CA3" w:rsidP="006F66E7">
      <w:pPr>
        <w:spacing w:after="0" w:line="240" w:lineRule="auto"/>
      </w:pPr>
      <w:r>
        <w:separator/>
      </w:r>
    </w:p>
  </w:footnote>
  <w:footnote w:type="continuationSeparator" w:id="0">
    <w:p w:rsidR="00535CA3" w:rsidRDefault="00535CA3" w:rsidP="006F6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A34"/>
    <w:multiLevelType w:val="hybridMultilevel"/>
    <w:tmpl w:val="FB4C34B0"/>
    <w:lvl w:ilvl="0" w:tplc="C7B6449C">
      <w:start w:val="1"/>
      <w:numFmt w:val="decimal"/>
      <w:lvlText w:val="%1)"/>
      <w:lvlJc w:val="left"/>
      <w:pPr>
        <w:ind w:left="1698" w:hanging="1592"/>
        <w:jc w:val="left"/>
      </w:pPr>
      <w:rPr>
        <w:rFonts w:ascii="Times New Roman" w:eastAsia="Times New Roman" w:hAnsi="Times New Roman" w:cs="Times New Roman" w:hint="default"/>
        <w:b w:val="0"/>
        <w:bCs w:val="0"/>
        <w:i/>
        <w:iCs/>
        <w:spacing w:val="0"/>
        <w:w w:val="100"/>
        <w:sz w:val="24"/>
        <w:szCs w:val="24"/>
        <w:lang w:val="ru-RU" w:eastAsia="en-US" w:bidi="ar-SA"/>
      </w:rPr>
    </w:lvl>
    <w:lvl w:ilvl="1" w:tplc="A692C10A">
      <w:numFmt w:val="bullet"/>
      <w:lvlText w:val="•"/>
      <w:lvlJc w:val="left"/>
      <w:pPr>
        <w:ind w:left="1790" w:hanging="1592"/>
      </w:pPr>
      <w:rPr>
        <w:rFonts w:hint="default"/>
        <w:lang w:val="ru-RU" w:eastAsia="en-US" w:bidi="ar-SA"/>
      </w:rPr>
    </w:lvl>
    <w:lvl w:ilvl="2" w:tplc="272ACF4E">
      <w:numFmt w:val="bullet"/>
      <w:lvlText w:val="•"/>
      <w:lvlJc w:val="left"/>
      <w:pPr>
        <w:ind w:left="1880" w:hanging="1592"/>
      </w:pPr>
      <w:rPr>
        <w:rFonts w:hint="default"/>
        <w:lang w:val="ru-RU" w:eastAsia="en-US" w:bidi="ar-SA"/>
      </w:rPr>
    </w:lvl>
    <w:lvl w:ilvl="3" w:tplc="9F52BD8E">
      <w:numFmt w:val="bullet"/>
      <w:lvlText w:val="•"/>
      <w:lvlJc w:val="left"/>
      <w:pPr>
        <w:ind w:left="1971" w:hanging="1592"/>
      </w:pPr>
      <w:rPr>
        <w:rFonts w:hint="default"/>
        <w:lang w:val="ru-RU" w:eastAsia="en-US" w:bidi="ar-SA"/>
      </w:rPr>
    </w:lvl>
    <w:lvl w:ilvl="4" w:tplc="713A50E2">
      <w:numFmt w:val="bullet"/>
      <w:lvlText w:val="•"/>
      <w:lvlJc w:val="left"/>
      <w:pPr>
        <w:ind w:left="2061" w:hanging="1592"/>
      </w:pPr>
      <w:rPr>
        <w:rFonts w:hint="default"/>
        <w:lang w:val="ru-RU" w:eastAsia="en-US" w:bidi="ar-SA"/>
      </w:rPr>
    </w:lvl>
    <w:lvl w:ilvl="5" w:tplc="7534E420">
      <w:numFmt w:val="bullet"/>
      <w:lvlText w:val="•"/>
      <w:lvlJc w:val="left"/>
      <w:pPr>
        <w:ind w:left="2152" w:hanging="1592"/>
      </w:pPr>
      <w:rPr>
        <w:rFonts w:hint="default"/>
        <w:lang w:val="ru-RU" w:eastAsia="en-US" w:bidi="ar-SA"/>
      </w:rPr>
    </w:lvl>
    <w:lvl w:ilvl="6" w:tplc="385EE0FA">
      <w:numFmt w:val="bullet"/>
      <w:lvlText w:val="•"/>
      <w:lvlJc w:val="left"/>
      <w:pPr>
        <w:ind w:left="2242" w:hanging="1592"/>
      </w:pPr>
      <w:rPr>
        <w:rFonts w:hint="default"/>
        <w:lang w:val="ru-RU" w:eastAsia="en-US" w:bidi="ar-SA"/>
      </w:rPr>
    </w:lvl>
    <w:lvl w:ilvl="7" w:tplc="862493EC">
      <w:numFmt w:val="bullet"/>
      <w:lvlText w:val="•"/>
      <w:lvlJc w:val="left"/>
      <w:pPr>
        <w:ind w:left="2332" w:hanging="1592"/>
      </w:pPr>
      <w:rPr>
        <w:rFonts w:hint="default"/>
        <w:lang w:val="ru-RU" w:eastAsia="en-US" w:bidi="ar-SA"/>
      </w:rPr>
    </w:lvl>
    <w:lvl w:ilvl="8" w:tplc="5BBCB184">
      <w:numFmt w:val="bullet"/>
      <w:lvlText w:val="•"/>
      <w:lvlJc w:val="left"/>
      <w:pPr>
        <w:ind w:left="2423" w:hanging="1592"/>
      </w:pPr>
      <w:rPr>
        <w:rFonts w:hint="default"/>
        <w:lang w:val="ru-RU" w:eastAsia="en-US" w:bidi="ar-SA"/>
      </w:rPr>
    </w:lvl>
  </w:abstractNum>
  <w:abstractNum w:abstractNumId="1" w15:restartNumberingAfterBreak="0">
    <w:nsid w:val="0E90695E"/>
    <w:multiLevelType w:val="hybridMultilevel"/>
    <w:tmpl w:val="15E8A43E"/>
    <w:lvl w:ilvl="0" w:tplc="7BF0335E">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D7AE09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42850E6">
      <w:numFmt w:val="bullet"/>
      <w:lvlText w:val="•"/>
      <w:lvlJc w:val="left"/>
      <w:pPr>
        <w:ind w:left="1853" w:hanging="164"/>
      </w:pPr>
      <w:rPr>
        <w:rFonts w:hint="default"/>
        <w:lang w:val="ru-RU" w:eastAsia="en-US" w:bidi="ar-SA"/>
      </w:rPr>
    </w:lvl>
    <w:lvl w:ilvl="3" w:tplc="F384CDD4">
      <w:numFmt w:val="bullet"/>
      <w:lvlText w:val="•"/>
      <w:lvlJc w:val="left"/>
      <w:pPr>
        <w:ind w:left="2826" w:hanging="164"/>
      </w:pPr>
      <w:rPr>
        <w:rFonts w:hint="default"/>
        <w:lang w:val="ru-RU" w:eastAsia="en-US" w:bidi="ar-SA"/>
      </w:rPr>
    </w:lvl>
    <w:lvl w:ilvl="4" w:tplc="CC48861C">
      <w:numFmt w:val="bullet"/>
      <w:lvlText w:val="•"/>
      <w:lvlJc w:val="left"/>
      <w:pPr>
        <w:ind w:left="3799" w:hanging="164"/>
      </w:pPr>
      <w:rPr>
        <w:rFonts w:hint="default"/>
        <w:lang w:val="ru-RU" w:eastAsia="en-US" w:bidi="ar-SA"/>
      </w:rPr>
    </w:lvl>
    <w:lvl w:ilvl="5" w:tplc="462ECDD2">
      <w:numFmt w:val="bullet"/>
      <w:lvlText w:val="•"/>
      <w:lvlJc w:val="left"/>
      <w:pPr>
        <w:ind w:left="4773" w:hanging="164"/>
      </w:pPr>
      <w:rPr>
        <w:rFonts w:hint="default"/>
        <w:lang w:val="ru-RU" w:eastAsia="en-US" w:bidi="ar-SA"/>
      </w:rPr>
    </w:lvl>
    <w:lvl w:ilvl="6" w:tplc="87D46DD0">
      <w:numFmt w:val="bullet"/>
      <w:lvlText w:val="•"/>
      <w:lvlJc w:val="left"/>
      <w:pPr>
        <w:ind w:left="5746" w:hanging="164"/>
      </w:pPr>
      <w:rPr>
        <w:rFonts w:hint="default"/>
        <w:lang w:val="ru-RU" w:eastAsia="en-US" w:bidi="ar-SA"/>
      </w:rPr>
    </w:lvl>
    <w:lvl w:ilvl="7" w:tplc="61C4FB2A">
      <w:numFmt w:val="bullet"/>
      <w:lvlText w:val="•"/>
      <w:lvlJc w:val="left"/>
      <w:pPr>
        <w:ind w:left="6719" w:hanging="164"/>
      </w:pPr>
      <w:rPr>
        <w:rFonts w:hint="default"/>
        <w:lang w:val="ru-RU" w:eastAsia="en-US" w:bidi="ar-SA"/>
      </w:rPr>
    </w:lvl>
    <w:lvl w:ilvl="8" w:tplc="0EFC41CC">
      <w:numFmt w:val="bullet"/>
      <w:lvlText w:val="•"/>
      <w:lvlJc w:val="left"/>
      <w:pPr>
        <w:ind w:left="7692" w:hanging="164"/>
      </w:pPr>
      <w:rPr>
        <w:rFonts w:hint="default"/>
        <w:lang w:val="ru-RU" w:eastAsia="en-US" w:bidi="ar-SA"/>
      </w:rPr>
    </w:lvl>
  </w:abstractNum>
  <w:abstractNum w:abstractNumId="2" w15:restartNumberingAfterBreak="0">
    <w:nsid w:val="0F9E6604"/>
    <w:multiLevelType w:val="hybridMultilevel"/>
    <w:tmpl w:val="FD2E6C6A"/>
    <w:lvl w:ilvl="0" w:tplc="8E20FEBA">
      <w:start w:val="1"/>
      <w:numFmt w:val="decimal"/>
      <w:lvlText w:val="%1."/>
      <w:lvlJc w:val="left"/>
      <w:pPr>
        <w:ind w:left="143" w:hanging="272"/>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A9C803A4">
      <w:numFmt w:val="bullet"/>
      <w:lvlText w:val="•"/>
      <w:lvlJc w:val="left"/>
      <w:pPr>
        <w:ind w:left="1089" w:hanging="272"/>
      </w:pPr>
      <w:rPr>
        <w:rFonts w:hint="default"/>
        <w:lang w:val="ru-RU" w:eastAsia="en-US" w:bidi="ar-SA"/>
      </w:rPr>
    </w:lvl>
    <w:lvl w:ilvl="2" w:tplc="2182F554">
      <w:numFmt w:val="bullet"/>
      <w:lvlText w:val="•"/>
      <w:lvlJc w:val="left"/>
      <w:pPr>
        <w:ind w:left="2039" w:hanging="272"/>
      </w:pPr>
      <w:rPr>
        <w:rFonts w:hint="default"/>
        <w:lang w:val="ru-RU" w:eastAsia="en-US" w:bidi="ar-SA"/>
      </w:rPr>
    </w:lvl>
    <w:lvl w:ilvl="3" w:tplc="2096763E">
      <w:numFmt w:val="bullet"/>
      <w:lvlText w:val="•"/>
      <w:lvlJc w:val="left"/>
      <w:pPr>
        <w:ind w:left="2989" w:hanging="272"/>
      </w:pPr>
      <w:rPr>
        <w:rFonts w:hint="default"/>
        <w:lang w:val="ru-RU" w:eastAsia="en-US" w:bidi="ar-SA"/>
      </w:rPr>
    </w:lvl>
    <w:lvl w:ilvl="4" w:tplc="CD8AE708">
      <w:numFmt w:val="bullet"/>
      <w:lvlText w:val="•"/>
      <w:lvlJc w:val="left"/>
      <w:pPr>
        <w:ind w:left="3939" w:hanging="272"/>
      </w:pPr>
      <w:rPr>
        <w:rFonts w:hint="default"/>
        <w:lang w:val="ru-RU" w:eastAsia="en-US" w:bidi="ar-SA"/>
      </w:rPr>
    </w:lvl>
    <w:lvl w:ilvl="5" w:tplc="C1E61A16">
      <w:numFmt w:val="bullet"/>
      <w:lvlText w:val="•"/>
      <w:lvlJc w:val="left"/>
      <w:pPr>
        <w:ind w:left="4889" w:hanging="272"/>
      </w:pPr>
      <w:rPr>
        <w:rFonts w:hint="default"/>
        <w:lang w:val="ru-RU" w:eastAsia="en-US" w:bidi="ar-SA"/>
      </w:rPr>
    </w:lvl>
    <w:lvl w:ilvl="6" w:tplc="223CD170">
      <w:numFmt w:val="bullet"/>
      <w:lvlText w:val="•"/>
      <w:lvlJc w:val="left"/>
      <w:pPr>
        <w:ind w:left="5839" w:hanging="272"/>
      </w:pPr>
      <w:rPr>
        <w:rFonts w:hint="default"/>
        <w:lang w:val="ru-RU" w:eastAsia="en-US" w:bidi="ar-SA"/>
      </w:rPr>
    </w:lvl>
    <w:lvl w:ilvl="7" w:tplc="5E1A9300">
      <w:numFmt w:val="bullet"/>
      <w:lvlText w:val="•"/>
      <w:lvlJc w:val="left"/>
      <w:pPr>
        <w:ind w:left="6789" w:hanging="272"/>
      </w:pPr>
      <w:rPr>
        <w:rFonts w:hint="default"/>
        <w:lang w:val="ru-RU" w:eastAsia="en-US" w:bidi="ar-SA"/>
      </w:rPr>
    </w:lvl>
    <w:lvl w:ilvl="8" w:tplc="E186956E">
      <w:numFmt w:val="bullet"/>
      <w:lvlText w:val="•"/>
      <w:lvlJc w:val="left"/>
      <w:pPr>
        <w:ind w:left="7739" w:hanging="272"/>
      </w:pPr>
      <w:rPr>
        <w:rFonts w:hint="default"/>
        <w:lang w:val="ru-RU" w:eastAsia="en-US" w:bidi="ar-SA"/>
      </w:rPr>
    </w:lvl>
  </w:abstractNum>
  <w:abstractNum w:abstractNumId="3" w15:restartNumberingAfterBreak="0">
    <w:nsid w:val="1F6222AC"/>
    <w:multiLevelType w:val="hybridMultilevel"/>
    <w:tmpl w:val="CAEC3A8E"/>
    <w:lvl w:ilvl="0" w:tplc="A95465E0">
      <w:start w:val="1"/>
      <w:numFmt w:val="decimal"/>
      <w:lvlText w:val="%1."/>
      <w:lvlJc w:val="left"/>
      <w:pPr>
        <w:ind w:left="143" w:hanging="42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958F8BA">
      <w:numFmt w:val="bullet"/>
      <w:lvlText w:val="•"/>
      <w:lvlJc w:val="left"/>
      <w:pPr>
        <w:ind w:left="1089" w:hanging="428"/>
      </w:pPr>
      <w:rPr>
        <w:rFonts w:hint="default"/>
        <w:lang w:val="ru-RU" w:eastAsia="en-US" w:bidi="ar-SA"/>
      </w:rPr>
    </w:lvl>
    <w:lvl w:ilvl="2" w:tplc="9C48F0BE">
      <w:numFmt w:val="bullet"/>
      <w:lvlText w:val="•"/>
      <w:lvlJc w:val="left"/>
      <w:pPr>
        <w:ind w:left="2039" w:hanging="428"/>
      </w:pPr>
      <w:rPr>
        <w:rFonts w:hint="default"/>
        <w:lang w:val="ru-RU" w:eastAsia="en-US" w:bidi="ar-SA"/>
      </w:rPr>
    </w:lvl>
    <w:lvl w:ilvl="3" w:tplc="3026686A">
      <w:numFmt w:val="bullet"/>
      <w:lvlText w:val="•"/>
      <w:lvlJc w:val="left"/>
      <w:pPr>
        <w:ind w:left="2989" w:hanging="428"/>
      </w:pPr>
      <w:rPr>
        <w:rFonts w:hint="default"/>
        <w:lang w:val="ru-RU" w:eastAsia="en-US" w:bidi="ar-SA"/>
      </w:rPr>
    </w:lvl>
    <w:lvl w:ilvl="4" w:tplc="32AA128A">
      <w:numFmt w:val="bullet"/>
      <w:lvlText w:val="•"/>
      <w:lvlJc w:val="left"/>
      <w:pPr>
        <w:ind w:left="3939" w:hanging="428"/>
      </w:pPr>
      <w:rPr>
        <w:rFonts w:hint="default"/>
        <w:lang w:val="ru-RU" w:eastAsia="en-US" w:bidi="ar-SA"/>
      </w:rPr>
    </w:lvl>
    <w:lvl w:ilvl="5" w:tplc="AE36C334">
      <w:numFmt w:val="bullet"/>
      <w:lvlText w:val="•"/>
      <w:lvlJc w:val="left"/>
      <w:pPr>
        <w:ind w:left="4889" w:hanging="428"/>
      </w:pPr>
      <w:rPr>
        <w:rFonts w:hint="default"/>
        <w:lang w:val="ru-RU" w:eastAsia="en-US" w:bidi="ar-SA"/>
      </w:rPr>
    </w:lvl>
    <w:lvl w:ilvl="6" w:tplc="422CDE0C">
      <w:numFmt w:val="bullet"/>
      <w:lvlText w:val="•"/>
      <w:lvlJc w:val="left"/>
      <w:pPr>
        <w:ind w:left="5839" w:hanging="428"/>
      </w:pPr>
      <w:rPr>
        <w:rFonts w:hint="default"/>
        <w:lang w:val="ru-RU" w:eastAsia="en-US" w:bidi="ar-SA"/>
      </w:rPr>
    </w:lvl>
    <w:lvl w:ilvl="7" w:tplc="07B2B676">
      <w:numFmt w:val="bullet"/>
      <w:lvlText w:val="•"/>
      <w:lvlJc w:val="left"/>
      <w:pPr>
        <w:ind w:left="6789" w:hanging="428"/>
      </w:pPr>
      <w:rPr>
        <w:rFonts w:hint="default"/>
        <w:lang w:val="ru-RU" w:eastAsia="en-US" w:bidi="ar-SA"/>
      </w:rPr>
    </w:lvl>
    <w:lvl w:ilvl="8" w:tplc="4D5AD63A">
      <w:numFmt w:val="bullet"/>
      <w:lvlText w:val="•"/>
      <w:lvlJc w:val="left"/>
      <w:pPr>
        <w:ind w:left="7739" w:hanging="428"/>
      </w:pPr>
      <w:rPr>
        <w:rFonts w:hint="default"/>
        <w:lang w:val="ru-RU" w:eastAsia="en-US" w:bidi="ar-SA"/>
      </w:rPr>
    </w:lvl>
  </w:abstractNum>
  <w:abstractNum w:abstractNumId="4" w15:restartNumberingAfterBreak="0">
    <w:nsid w:val="209954EC"/>
    <w:multiLevelType w:val="hybridMultilevel"/>
    <w:tmpl w:val="5EB0EC3A"/>
    <w:lvl w:ilvl="0" w:tplc="273A64E0">
      <w:start w:val="1"/>
      <w:numFmt w:val="decimal"/>
      <w:lvlText w:val="%1."/>
      <w:lvlJc w:val="left"/>
      <w:pPr>
        <w:ind w:left="143" w:hanging="39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4E0E70">
      <w:numFmt w:val="bullet"/>
      <w:lvlText w:val="•"/>
      <w:lvlJc w:val="left"/>
      <w:pPr>
        <w:ind w:left="1089" w:hanging="394"/>
      </w:pPr>
      <w:rPr>
        <w:rFonts w:hint="default"/>
        <w:lang w:val="ru-RU" w:eastAsia="en-US" w:bidi="ar-SA"/>
      </w:rPr>
    </w:lvl>
    <w:lvl w:ilvl="2" w:tplc="53F2F524">
      <w:numFmt w:val="bullet"/>
      <w:lvlText w:val="•"/>
      <w:lvlJc w:val="left"/>
      <w:pPr>
        <w:ind w:left="2039" w:hanging="394"/>
      </w:pPr>
      <w:rPr>
        <w:rFonts w:hint="default"/>
        <w:lang w:val="ru-RU" w:eastAsia="en-US" w:bidi="ar-SA"/>
      </w:rPr>
    </w:lvl>
    <w:lvl w:ilvl="3" w:tplc="F4563904">
      <w:numFmt w:val="bullet"/>
      <w:lvlText w:val="•"/>
      <w:lvlJc w:val="left"/>
      <w:pPr>
        <w:ind w:left="2989" w:hanging="394"/>
      </w:pPr>
      <w:rPr>
        <w:rFonts w:hint="default"/>
        <w:lang w:val="ru-RU" w:eastAsia="en-US" w:bidi="ar-SA"/>
      </w:rPr>
    </w:lvl>
    <w:lvl w:ilvl="4" w:tplc="C3DA396E">
      <w:numFmt w:val="bullet"/>
      <w:lvlText w:val="•"/>
      <w:lvlJc w:val="left"/>
      <w:pPr>
        <w:ind w:left="3939" w:hanging="394"/>
      </w:pPr>
      <w:rPr>
        <w:rFonts w:hint="default"/>
        <w:lang w:val="ru-RU" w:eastAsia="en-US" w:bidi="ar-SA"/>
      </w:rPr>
    </w:lvl>
    <w:lvl w:ilvl="5" w:tplc="C2A4C62E">
      <w:numFmt w:val="bullet"/>
      <w:lvlText w:val="•"/>
      <w:lvlJc w:val="left"/>
      <w:pPr>
        <w:ind w:left="4889" w:hanging="394"/>
      </w:pPr>
      <w:rPr>
        <w:rFonts w:hint="default"/>
        <w:lang w:val="ru-RU" w:eastAsia="en-US" w:bidi="ar-SA"/>
      </w:rPr>
    </w:lvl>
    <w:lvl w:ilvl="6" w:tplc="46F48660">
      <w:numFmt w:val="bullet"/>
      <w:lvlText w:val="•"/>
      <w:lvlJc w:val="left"/>
      <w:pPr>
        <w:ind w:left="5839" w:hanging="394"/>
      </w:pPr>
      <w:rPr>
        <w:rFonts w:hint="default"/>
        <w:lang w:val="ru-RU" w:eastAsia="en-US" w:bidi="ar-SA"/>
      </w:rPr>
    </w:lvl>
    <w:lvl w:ilvl="7" w:tplc="A3C67706">
      <w:numFmt w:val="bullet"/>
      <w:lvlText w:val="•"/>
      <w:lvlJc w:val="left"/>
      <w:pPr>
        <w:ind w:left="6789" w:hanging="394"/>
      </w:pPr>
      <w:rPr>
        <w:rFonts w:hint="default"/>
        <w:lang w:val="ru-RU" w:eastAsia="en-US" w:bidi="ar-SA"/>
      </w:rPr>
    </w:lvl>
    <w:lvl w:ilvl="8" w:tplc="9A7C0BE4">
      <w:numFmt w:val="bullet"/>
      <w:lvlText w:val="•"/>
      <w:lvlJc w:val="left"/>
      <w:pPr>
        <w:ind w:left="7739" w:hanging="394"/>
      </w:pPr>
      <w:rPr>
        <w:rFonts w:hint="default"/>
        <w:lang w:val="ru-RU" w:eastAsia="en-US" w:bidi="ar-SA"/>
      </w:rPr>
    </w:lvl>
  </w:abstractNum>
  <w:abstractNum w:abstractNumId="5" w15:restartNumberingAfterBreak="0">
    <w:nsid w:val="22961E3E"/>
    <w:multiLevelType w:val="hybridMultilevel"/>
    <w:tmpl w:val="C130F8FE"/>
    <w:lvl w:ilvl="0" w:tplc="DDE63E3A">
      <w:start w:val="2"/>
      <w:numFmt w:val="decimal"/>
      <w:lvlText w:val="%1)"/>
      <w:lvlJc w:val="left"/>
      <w:pPr>
        <w:ind w:left="1620" w:hanging="1513"/>
        <w:jc w:val="left"/>
      </w:pPr>
      <w:rPr>
        <w:rFonts w:ascii="Times New Roman" w:eastAsia="Times New Roman" w:hAnsi="Times New Roman" w:cs="Times New Roman" w:hint="default"/>
        <w:b w:val="0"/>
        <w:bCs w:val="0"/>
        <w:i/>
        <w:iCs/>
        <w:spacing w:val="0"/>
        <w:w w:val="100"/>
        <w:sz w:val="24"/>
        <w:szCs w:val="24"/>
        <w:lang w:val="ru-RU" w:eastAsia="en-US" w:bidi="ar-SA"/>
      </w:rPr>
    </w:lvl>
    <w:lvl w:ilvl="1" w:tplc="99C824EA">
      <w:numFmt w:val="bullet"/>
      <w:lvlText w:val="•"/>
      <w:lvlJc w:val="left"/>
      <w:pPr>
        <w:ind w:left="1731" w:hanging="1513"/>
      </w:pPr>
      <w:rPr>
        <w:rFonts w:hint="default"/>
        <w:lang w:val="ru-RU" w:eastAsia="en-US" w:bidi="ar-SA"/>
      </w:rPr>
    </w:lvl>
    <w:lvl w:ilvl="2" w:tplc="A75CFAAA">
      <w:numFmt w:val="bullet"/>
      <w:lvlText w:val="•"/>
      <w:lvlJc w:val="left"/>
      <w:pPr>
        <w:ind w:left="1843" w:hanging="1513"/>
      </w:pPr>
      <w:rPr>
        <w:rFonts w:hint="default"/>
        <w:lang w:val="ru-RU" w:eastAsia="en-US" w:bidi="ar-SA"/>
      </w:rPr>
    </w:lvl>
    <w:lvl w:ilvl="3" w:tplc="0F7434E0">
      <w:numFmt w:val="bullet"/>
      <w:lvlText w:val="•"/>
      <w:lvlJc w:val="left"/>
      <w:pPr>
        <w:ind w:left="1954" w:hanging="1513"/>
      </w:pPr>
      <w:rPr>
        <w:rFonts w:hint="default"/>
        <w:lang w:val="ru-RU" w:eastAsia="en-US" w:bidi="ar-SA"/>
      </w:rPr>
    </w:lvl>
    <w:lvl w:ilvl="4" w:tplc="BDB0A872">
      <w:numFmt w:val="bullet"/>
      <w:lvlText w:val="•"/>
      <w:lvlJc w:val="left"/>
      <w:pPr>
        <w:ind w:left="2066" w:hanging="1513"/>
      </w:pPr>
      <w:rPr>
        <w:rFonts w:hint="default"/>
        <w:lang w:val="ru-RU" w:eastAsia="en-US" w:bidi="ar-SA"/>
      </w:rPr>
    </w:lvl>
    <w:lvl w:ilvl="5" w:tplc="CC127968">
      <w:numFmt w:val="bullet"/>
      <w:lvlText w:val="•"/>
      <w:lvlJc w:val="left"/>
      <w:pPr>
        <w:ind w:left="2178" w:hanging="1513"/>
      </w:pPr>
      <w:rPr>
        <w:rFonts w:hint="default"/>
        <w:lang w:val="ru-RU" w:eastAsia="en-US" w:bidi="ar-SA"/>
      </w:rPr>
    </w:lvl>
    <w:lvl w:ilvl="6" w:tplc="E9562FA2">
      <w:numFmt w:val="bullet"/>
      <w:lvlText w:val="•"/>
      <w:lvlJc w:val="left"/>
      <w:pPr>
        <w:ind w:left="2289" w:hanging="1513"/>
      </w:pPr>
      <w:rPr>
        <w:rFonts w:hint="default"/>
        <w:lang w:val="ru-RU" w:eastAsia="en-US" w:bidi="ar-SA"/>
      </w:rPr>
    </w:lvl>
    <w:lvl w:ilvl="7" w:tplc="DB8E8016">
      <w:numFmt w:val="bullet"/>
      <w:lvlText w:val="•"/>
      <w:lvlJc w:val="left"/>
      <w:pPr>
        <w:ind w:left="2401" w:hanging="1513"/>
      </w:pPr>
      <w:rPr>
        <w:rFonts w:hint="default"/>
        <w:lang w:val="ru-RU" w:eastAsia="en-US" w:bidi="ar-SA"/>
      </w:rPr>
    </w:lvl>
    <w:lvl w:ilvl="8" w:tplc="669AA898">
      <w:numFmt w:val="bullet"/>
      <w:lvlText w:val="•"/>
      <w:lvlJc w:val="left"/>
      <w:pPr>
        <w:ind w:left="2512" w:hanging="1513"/>
      </w:pPr>
      <w:rPr>
        <w:rFonts w:hint="default"/>
        <w:lang w:val="ru-RU" w:eastAsia="en-US" w:bidi="ar-SA"/>
      </w:rPr>
    </w:lvl>
  </w:abstractNum>
  <w:abstractNum w:abstractNumId="6" w15:restartNumberingAfterBreak="0">
    <w:nsid w:val="330E6A77"/>
    <w:multiLevelType w:val="hybridMultilevel"/>
    <w:tmpl w:val="61AEE746"/>
    <w:lvl w:ilvl="0" w:tplc="07603B1A">
      <w:start w:val="1"/>
      <w:numFmt w:val="decimal"/>
      <w:lvlText w:val="%1."/>
      <w:lvlJc w:val="left"/>
      <w:pPr>
        <w:ind w:left="143" w:hanging="3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2FCDED2">
      <w:start w:val="1"/>
      <w:numFmt w:val="decimal"/>
      <w:lvlText w:val="%2)"/>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B344BC6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tplc="E980627A">
      <w:numFmt w:val="bullet"/>
      <w:lvlText w:val="•"/>
      <w:lvlJc w:val="left"/>
      <w:pPr>
        <w:ind w:left="2935" w:hanging="164"/>
      </w:pPr>
      <w:rPr>
        <w:rFonts w:hint="default"/>
        <w:lang w:val="ru-RU" w:eastAsia="en-US" w:bidi="ar-SA"/>
      </w:rPr>
    </w:lvl>
    <w:lvl w:ilvl="4" w:tplc="433E2296">
      <w:numFmt w:val="bullet"/>
      <w:lvlText w:val="•"/>
      <w:lvlJc w:val="left"/>
      <w:pPr>
        <w:ind w:left="3893" w:hanging="164"/>
      </w:pPr>
      <w:rPr>
        <w:rFonts w:hint="default"/>
        <w:lang w:val="ru-RU" w:eastAsia="en-US" w:bidi="ar-SA"/>
      </w:rPr>
    </w:lvl>
    <w:lvl w:ilvl="5" w:tplc="30AA2FB0">
      <w:numFmt w:val="bullet"/>
      <w:lvlText w:val="•"/>
      <w:lvlJc w:val="left"/>
      <w:pPr>
        <w:ind w:left="4850" w:hanging="164"/>
      </w:pPr>
      <w:rPr>
        <w:rFonts w:hint="default"/>
        <w:lang w:val="ru-RU" w:eastAsia="en-US" w:bidi="ar-SA"/>
      </w:rPr>
    </w:lvl>
    <w:lvl w:ilvl="6" w:tplc="F45617AC">
      <w:numFmt w:val="bullet"/>
      <w:lvlText w:val="•"/>
      <w:lvlJc w:val="left"/>
      <w:pPr>
        <w:ind w:left="5808" w:hanging="164"/>
      </w:pPr>
      <w:rPr>
        <w:rFonts w:hint="default"/>
        <w:lang w:val="ru-RU" w:eastAsia="en-US" w:bidi="ar-SA"/>
      </w:rPr>
    </w:lvl>
    <w:lvl w:ilvl="7" w:tplc="8C5C4288">
      <w:numFmt w:val="bullet"/>
      <w:lvlText w:val="•"/>
      <w:lvlJc w:val="left"/>
      <w:pPr>
        <w:ind w:left="6766" w:hanging="164"/>
      </w:pPr>
      <w:rPr>
        <w:rFonts w:hint="default"/>
        <w:lang w:val="ru-RU" w:eastAsia="en-US" w:bidi="ar-SA"/>
      </w:rPr>
    </w:lvl>
    <w:lvl w:ilvl="8" w:tplc="ED5812A4">
      <w:numFmt w:val="bullet"/>
      <w:lvlText w:val="•"/>
      <w:lvlJc w:val="left"/>
      <w:pPr>
        <w:ind w:left="7723" w:hanging="164"/>
      </w:pPr>
      <w:rPr>
        <w:rFonts w:hint="default"/>
        <w:lang w:val="ru-RU" w:eastAsia="en-US" w:bidi="ar-SA"/>
      </w:rPr>
    </w:lvl>
  </w:abstractNum>
  <w:abstractNum w:abstractNumId="7" w15:restartNumberingAfterBreak="0">
    <w:nsid w:val="37406177"/>
    <w:multiLevelType w:val="hybridMultilevel"/>
    <w:tmpl w:val="C91A71D8"/>
    <w:lvl w:ilvl="0" w:tplc="D5721520">
      <w:start w:val="1"/>
      <w:numFmt w:val="decimal"/>
      <w:lvlText w:val="%1)"/>
      <w:lvlJc w:val="left"/>
      <w:pPr>
        <w:ind w:left="398" w:hanging="291"/>
        <w:jc w:val="left"/>
      </w:pPr>
      <w:rPr>
        <w:rFonts w:ascii="Times New Roman" w:eastAsia="Times New Roman" w:hAnsi="Times New Roman" w:cs="Times New Roman" w:hint="default"/>
        <w:b w:val="0"/>
        <w:bCs w:val="0"/>
        <w:i/>
        <w:iCs/>
        <w:spacing w:val="0"/>
        <w:w w:val="100"/>
        <w:sz w:val="24"/>
        <w:szCs w:val="24"/>
        <w:lang w:val="ru-RU" w:eastAsia="en-US" w:bidi="ar-SA"/>
      </w:rPr>
    </w:lvl>
    <w:lvl w:ilvl="1" w:tplc="C1765F7E">
      <w:numFmt w:val="bullet"/>
      <w:lvlText w:val="•"/>
      <w:lvlJc w:val="left"/>
      <w:pPr>
        <w:ind w:left="633" w:hanging="291"/>
      </w:pPr>
      <w:rPr>
        <w:rFonts w:hint="default"/>
        <w:lang w:val="ru-RU" w:eastAsia="en-US" w:bidi="ar-SA"/>
      </w:rPr>
    </w:lvl>
    <w:lvl w:ilvl="2" w:tplc="E33E5536">
      <w:numFmt w:val="bullet"/>
      <w:lvlText w:val="•"/>
      <w:lvlJc w:val="left"/>
      <w:pPr>
        <w:ind w:left="867" w:hanging="291"/>
      </w:pPr>
      <w:rPr>
        <w:rFonts w:hint="default"/>
        <w:lang w:val="ru-RU" w:eastAsia="en-US" w:bidi="ar-SA"/>
      </w:rPr>
    </w:lvl>
    <w:lvl w:ilvl="3" w:tplc="70EA5AE6">
      <w:numFmt w:val="bullet"/>
      <w:lvlText w:val="•"/>
      <w:lvlJc w:val="left"/>
      <w:pPr>
        <w:ind w:left="1101" w:hanging="291"/>
      </w:pPr>
      <w:rPr>
        <w:rFonts w:hint="default"/>
        <w:lang w:val="ru-RU" w:eastAsia="en-US" w:bidi="ar-SA"/>
      </w:rPr>
    </w:lvl>
    <w:lvl w:ilvl="4" w:tplc="AD1CA964">
      <w:numFmt w:val="bullet"/>
      <w:lvlText w:val="•"/>
      <w:lvlJc w:val="left"/>
      <w:pPr>
        <w:ind w:left="1334" w:hanging="291"/>
      </w:pPr>
      <w:rPr>
        <w:rFonts w:hint="default"/>
        <w:lang w:val="ru-RU" w:eastAsia="en-US" w:bidi="ar-SA"/>
      </w:rPr>
    </w:lvl>
    <w:lvl w:ilvl="5" w:tplc="0ABE5548">
      <w:numFmt w:val="bullet"/>
      <w:lvlText w:val="•"/>
      <w:lvlJc w:val="left"/>
      <w:pPr>
        <w:ind w:left="1568" w:hanging="291"/>
      </w:pPr>
      <w:rPr>
        <w:rFonts w:hint="default"/>
        <w:lang w:val="ru-RU" w:eastAsia="en-US" w:bidi="ar-SA"/>
      </w:rPr>
    </w:lvl>
    <w:lvl w:ilvl="6" w:tplc="472AA9A2">
      <w:numFmt w:val="bullet"/>
      <w:lvlText w:val="•"/>
      <w:lvlJc w:val="left"/>
      <w:pPr>
        <w:ind w:left="1802" w:hanging="291"/>
      </w:pPr>
      <w:rPr>
        <w:rFonts w:hint="default"/>
        <w:lang w:val="ru-RU" w:eastAsia="en-US" w:bidi="ar-SA"/>
      </w:rPr>
    </w:lvl>
    <w:lvl w:ilvl="7" w:tplc="259885F4">
      <w:numFmt w:val="bullet"/>
      <w:lvlText w:val="•"/>
      <w:lvlJc w:val="left"/>
      <w:pPr>
        <w:ind w:left="2035" w:hanging="291"/>
      </w:pPr>
      <w:rPr>
        <w:rFonts w:hint="default"/>
        <w:lang w:val="ru-RU" w:eastAsia="en-US" w:bidi="ar-SA"/>
      </w:rPr>
    </w:lvl>
    <w:lvl w:ilvl="8" w:tplc="8432DB12">
      <w:numFmt w:val="bullet"/>
      <w:lvlText w:val="•"/>
      <w:lvlJc w:val="left"/>
      <w:pPr>
        <w:ind w:left="2269" w:hanging="291"/>
      </w:pPr>
      <w:rPr>
        <w:rFonts w:hint="default"/>
        <w:lang w:val="ru-RU" w:eastAsia="en-US" w:bidi="ar-SA"/>
      </w:rPr>
    </w:lvl>
  </w:abstractNum>
  <w:abstractNum w:abstractNumId="8" w15:restartNumberingAfterBreak="0">
    <w:nsid w:val="38A30A41"/>
    <w:multiLevelType w:val="hybridMultilevel"/>
    <w:tmpl w:val="0FDCB772"/>
    <w:lvl w:ilvl="0" w:tplc="26AAAB60">
      <w:numFmt w:val="bullet"/>
      <w:lvlText w:val="-"/>
      <w:lvlJc w:val="left"/>
      <w:pPr>
        <w:ind w:left="1"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0F661852">
      <w:numFmt w:val="bullet"/>
      <w:lvlText w:val="•"/>
      <w:lvlJc w:val="left"/>
      <w:pPr>
        <w:ind w:left="963" w:hanging="166"/>
      </w:pPr>
      <w:rPr>
        <w:rFonts w:hint="default"/>
        <w:lang w:val="ru-RU" w:eastAsia="en-US" w:bidi="ar-SA"/>
      </w:rPr>
    </w:lvl>
    <w:lvl w:ilvl="2" w:tplc="83F82A28">
      <w:numFmt w:val="bullet"/>
      <w:lvlText w:val="•"/>
      <w:lvlJc w:val="left"/>
      <w:pPr>
        <w:ind w:left="1927" w:hanging="166"/>
      </w:pPr>
      <w:rPr>
        <w:rFonts w:hint="default"/>
        <w:lang w:val="ru-RU" w:eastAsia="en-US" w:bidi="ar-SA"/>
      </w:rPr>
    </w:lvl>
    <w:lvl w:ilvl="3" w:tplc="A4968A86">
      <w:numFmt w:val="bullet"/>
      <w:lvlText w:val="•"/>
      <w:lvlJc w:val="left"/>
      <w:pPr>
        <w:ind w:left="2891" w:hanging="166"/>
      </w:pPr>
      <w:rPr>
        <w:rFonts w:hint="default"/>
        <w:lang w:val="ru-RU" w:eastAsia="en-US" w:bidi="ar-SA"/>
      </w:rPr>
    </w:lvl>
    <w:lvl w:ilvl="4" w:tplc="D520DFE0">
      <w:numFmt w:val="bullet"/>
      <w:lvlText w:val="•"/>
      <w:lvlJc w:val="left"/>
      <w:pPr>
        <w:ind w:left="3855" w:hanging="166"/>
      </w:pPr>
      <w:rPr>
        <w:rFonts w:hint="default"/>
        <w:lang w:val="ru-RU" w:eastAsia="en-US" w:bidi="ar-SA"/>
      </w:rPr>
    </w:lvl>
    <w:lvl w:ilvl="5" w:tplc="52F4F64A">
      <w:numFmt w:val="bullet"/>
      <w:lvlText w:val="•"/>
      <w:lvlJc w:val="left"/>
      <w:pPr>
        <w:ind w:left="4819" w:hanging="166"/>
      </w:pPr>
      <w:rPr>
        <w:rFonts w:hint="default"/>
        <w:lang w:val="ru-RU" w:eastAsia="en-US" w:bidi="ar-SA"/>
      </w:rPr>
    </w:lvl>
    <w:lvl w:ilvl="6" w:tplc="FAE8323E">
      <w:numFmt w:val="bullet"/>
      <w:lvlText w:val="•"/>
      <w:lvlJc w:val="left"/>
      <w:pPr>
        <w:ind w:left="5783" w:hanging="166"/>
      </w:pPr>
      <w:rPr>
        <w:rFonts w:hint="default"/>
        <w:lang w:val="ru-RU" w:eastAsia="en-US" w:bidi="ar-SA"/>
      </w:rPr>
    </w:lvl>
    <w:lvl w:ilvl="7" w:tplc="F87A232E">
      <w:numFmt w:val="bullet"/>
      <w:lvlText w:val="•"/>
      <w:lvlJc w:val="left"/>
      <w:pPr>
        <w:ind w:left="6747" w:hanging="166"/>
      </w:pPr>
      <w:rPr>
        <w:rFonts w:hint="default"/>
        <w:lang w:val="ru-RU" w:eastAsia="en-US" w:bidi="ar-SA"/>
      </w:rPr>
    </w:lvl>
    <w:lvl w:ilvl="8" w:tplc="17184A36">
      <w:numFmt w:val="bullet"/>
      <w:lvlText w:val="•"/>
      <w:lvlJc w:val="left"/>
      <w:pPr>
        <w:ind w:left="7711" w:hanging="166"/>
      </w:pPr>
      <w:rPr>
        <w:rFonts w:hint="default"/>
        <w:lang w:val="ru-RU" w:eastAsia="en-US" w:bidi="ar-SA"/>
      </w:rPr>
    </w:lvl>
  </w:abstractNum>
  <w:abstractNum w:abstractNumId="9" w15:restartNumberingAfterBreak="0">
    <w:nsid w:val="39B63064"/>
    <w:multiLevelType w:val="hybridMultilevel"/>
    <w:tmpl w:val="479A5672"/>
    <w:lvl w:ilvl="0" w:tplc="DA0A50CE">
      <w:start w:val="1"/>
      <w:numFmt w:val="decimal"/>
      <w:lvlText w:val="%1."/>
      <w:lvlJc w:val="left"/>
      <w:pPr>
        <w:ind w:left="98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D0447C">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CBC25DD8">
      <w:numFmt w:val="bullet"/>
      <w:lvlText w:val="•"/>
      <w:lvlJc w:val="left"/>
      <w:pPr>
        <w:ind w:left="1942" w:hanging="164"/>
      </w:pPr>
      <w:rPr>
        <w:rFonts w:hint="default"/>
        <w:lang w:val="ru-RU" w:eastAsia="en-US" w:bidi="ar-SA"/>
      </w:rPr>
    </w:lvl>
    <w:lvl w:ilvl="3" w:tplc="9BE04808">
      <w:numFmt w:val="bullet"/>
      <w:lvlText w:val="•"/>
      <w:lvlJc w:val="left"/>
      <w:pPr>
        <w:ind w:left="2904" w:hanging="164"/>
      </w:pPr>
      <w:rPr>
        <w:rFonts w:hint="default"/>
        <w:lang w:val="ru-RU" w:eastAsia="en-US" w:bidi="ar-SA"/>
      </w:rPr>
    </w:lvl>
    <w:lvl w:ilvl="4" w:tplc="C596936C">
      <w:numFmt w:val="bullet"/>
      <w:lvlText w:val="•"/>
      <w:lvlJc w:val="left"/>
      <w:pPr>
        <w:ind w:left="3866" w:hanging="164"/>
      </w:pPr>
      <w:rPr>
        <w:rFonts w:hint="default"/>
        <w:lang w:val="ru-RU" w:eastAsia="en-US" w:bidi="ar-SA"/>
      </w:rPr>
    </w:lvl>
    <w:lvl w:ilvl="5" w:tplc="450C6F52">
      <w:numFmt w:val="bullet"/>
      <w:lvlText w:val="•"/>
      <w:lvlJc w:val="left"/>
      <w:pPr>
        <w:ind w:left="4828" w:hanging="164"/>
      </w:pPr>
      <w:rPr>
        <w:rFonts w:hint="default"/>
        <w:lang w:val="ru-RU" w:eastAsia="en-US" w:bidi="ar-SA"/>
      </w:rPr>
    </w:lvl>
    <w:lvl w:ilvl="6" w:tplc="080AB3EC">
      <w:numFmt w:val="bullet"/>
      <w:lvlText w:val="•"/>
      <w:lvlJc w:val="left"/>
      <w:pPr>
        <w:ind w:left="5790" w:hanging="164"/>
      </w:pPr>
      <w:rPr>
        <w:rFonts w:hint="default"/>
        <w:lang w:val="ru-RU" w:eastAsia="en-US" w:bidi="ar-SA"/>
      </w:rPr>
    </w:lvl>
    <w:lvl w:ilvl="7" w:tplc="07964C12">
      <w:numFmt w:val="bullet"/>
      <w:lvlText w:val="•"/>
      <w:lvlJc w:val="left"/>
      <w:pPr>
        <w:ind w:left="6752" w:hanging="164"/>
      </w:pPr>
      <w:rPr>
        <w:rFonts w:hint="default"/>
        <w:lang w:val="ru-RU" w:eastAsia="en-US" w:bidi="ar-SA"/>
      </w:rPr>
    </w:lvl>
    <w:lvl w:ilvl="8" w:tplc="A25AFBAA">
      <w:numFmt w:val="bullet"/>
      <w:lvlText w:val="•"/>
      <w:lvlJc w:val="left"/>
      <w:pPr>
        <w:ind w:left="7715" w:hanging="164"/>
      </w:pPr>
      <w:rPr>
        <w:rFonts w:hint="default"/>
        <w:lang w:val="ru-RU" w:eastAsia="en-US" w:bidi="ar-SA"/>
      </w:rPr>
    </w:lvl>
  </w:abstractNum>
  <w:abstractNum w:abstractNumId="10" w15:restartNumberingAfterBreak="0">
    <w:nsid w:val="3C9D0F26"/>
    <w:multiLevelType w:val="hybridMultilevel"/>
    <w:tmpl w:val="ADECE968"/>
    <w:lvl w:ilvl="0" w:tplc="E7A679E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198AE6A">
      <w:numFmt w:val="bullet"/>
      <w:lvlText w:val="•"/>
      <w:lvlJc w:val="left"/>
      <w:pPr>
        <w:ind w:left="1089" w:hanging="164"/>
      </w:pPr>
      <w:rPr>
        <w:rFonts w:hint="default"/>
        <w:lang w:val="ru-RU" w:eastAsia="en-US" w:bidi="ar-SA"/>
      </w:rPr>
    </w:lvl>
    <w:lvl w:ilvl="2" w:tplc="AF6C6F3E">
      <w:numFmt w:val="bullet"/>
      <w:lvlText w:val="•"/>
      <w:lvlJc w:val="left"/>
      <w:pPr>
        <w:ind w:left="2039" w:hanging="164"/>
      </w:pPr>
      <w:rPr>
        <w:rFonts w:hint="default"/>
        <w:lang w:val="ru-RU" w:eastAsia="en-US" w:bidi="ar-SA"/>
      </w:rPr>
    </w:lvl>
    <w:lvl w:ilvl="3" w:tplc="18FA8D80">
      <w:numFmt w:val="bullet"/>
      <w:lvlText w:val="•"/>
      <w:lvlJc w:val="left"/>
      <w:pPr>
        <w:ind w:left="2989" w:hanging="164"/>
      </w:pPr>
      <w:rPr>
        <w:rFonts w:hint="default"/>
        <w:lang w:val="ru-RU" w:eastAsia="en-US" w:bidi="ar-SA"/>
      </w:rPr>
    </w:lvl>
    <w:lvl w:ilvl="4" w:tplc="0088B976">
      <w:numFmt w:val="bullet"/>
      <w:lvlText w:val="•"/>
      <w:lvlJc w:val="left"/>
      <w:pPr>
        <w:ind w:left="3939" w:hanging="164"/>
      </w:pPr>
      <w:rPr>
        <w:rFonts w:hint="default"/>
        <w:lang w:val="ru-RU" w:eastAsia="en-US" w:bidi="ar-SA"/>
      </w:rPr>
    </w:lvl>
    <w:lvl w:ilvl="5" w:tplc="926E23CE">
      <w:numFmt w:val="bullet"/>
      <w:lvlText w:val="•"/>
      <w:lvlJc w:val="left"/>
      <w:pPr>
        <w:ind w:left="4889" w:hanging="164"/>
      </w:pPr>
      <w:rPr>
        <w:rFonts w:hint="default"/>
        <w:lang w:val="ru-RU" w:eastAsia="en-US" w:bidi="ar-SA"/>
      </w:rPr>
    </w:lvl>
    <w:lvl w:ilvl="6" w:tplc="15DAC238">
      <w:numFmt w:val="bullet"/>
      <w:lvlText w:val="•"/>
      <w:lvlJc w:val="left"/>
      <w:pPr>
        <w:ind w:left="5839" w:hanging="164"/>
      </w:pPr>
      <w:rPr>
        <w:rFonts w:hint="default"/>
        <w:lang w:val="ru-RU" w:eastAsia="en-US" w:bidi="ar-SA"/>
      </w:rPr>
    </w:lvl>
    <w:lvl w:ilvl="7" w:tplc="63B4688E">
      <w:numFmt w:val="bullet"/>
      <w:lvlText w:val="•"/>
      <w:lvlJc w:val="left"/>
      <w:pPr>
        <w:ind w:left="6789" w:hanging="164"/>
      </w:pPr>
      <w:rPr>
        <w:rFonts w:hint="default"/>
        <w:lang w:val="ru-RU" w:eastAsia="en-US" w:bidi="ar-SA"/>
      </w:rPr>
    </w:lvl>
    <w:lvl w:ilvl="8" w:tplc="9E3ABEAE">
      <w:numFmt w:val="bullet"/>
      <w:lvlText w:val="•"/>
      <w:lvlJc w:val="left"/>
      <w:pPr>
        <w:ind w:left="7739" w:hanging="164"/>
      </w:pPr>
      <w:rPr>
        <w:rFonts w:hint="default"/>
        <w:lang w:val="ru-RU" w:eastAsia="en-US" w:bidi="ar-SA"/>
      </w:rPr>
    </w:lvl>
  </w:abstractNum>
  <w:abstractNum w:abstractNumId="11" w15:restartNumberingAfterBreak="0">
    <w:nsid w:val="3D4E110A"/>
    <w:multiLevelType w:val="hybridMultilevel"/>
    <w:tmpl w:val="C4CEC472"/>
    <w:lvl w:ilvl="0" w:tplc="F49CC836">
      <w:start w:val="1"/>
      <w:numFmt w:val="decimal"/>
      <w:lvlText w:val="%1."/>
      <w:lvlJc w:val="left"/>
      <w:pPr>
        <w:ind w:left="143"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5FA879A">
      <w:numFmt w:val="bullet"/>
      <w:lvlText w:val="•"/>
      <w:lvlJc w:val="left"/>
      <w:pPr>
        <w:ind w:left="1089" w:hanging="348"/>
      </w:pPr>
      <w:rPr>
        <w:rFonts w:hint="default"/>
        <w:lang w:val="ru-RU" w:eastAsia="en-US" w:bidi="ar-SA"/>
      </w:rPr>
    </w:lvl>
    <w:lvl w:ilvl="2" w:tplc="96244654">
      <w:numFmt w:val="bullet"/>
      <w:lvlText w:val="•"/>
      <w:lvlJc w:val="left"/>
      <w:pPr>
        <w:ind w:left="2039" w:hanging="348"/>
      </w:pPr>
      <w:rPr>
        <w:rFonts w:hint="default"/>
        <w:lang w:val="ru-RU" w:eastAsia="en-US" w:bidi="ar-SA"/>
      </w:rPr>
    </w:lvl>
    <w:lvl w:ilvl="3" w:tplc="55CA9DAA">
      <w:numFmt w:val="bullet"/>
      <w:lvlText w:val="•"/>
      <w:lvlJc w:val="left"/>
      <w:pPr>
        <w:ind w:left="2989" w:hanging="348"/>
      </w:pPr>
      <w:rPr>
        <w:rFonts w:hint="default"/>
        <w:lang w:val="ru-RU" w:eastAsia="en-US" w:bidi="ar-SA"/>
      </w:rPr>
    </w:lvl>
    <w:lvl w:ilvl="4" w:tplc="E98EA24C">
      <w:numFmt w:val="bullet"/>
      <w:lvlText w:val="•"/>
      <w:lvlJc w:val="left"/>
      <w:pPr>
        <w:ind w:left="3939" w:hanging="348"/>
      </w:pPr>
      <w:rPr>
        <w:rFonts w:hint="default"/>
        <w:lang w:val="ru-RU" w:eastAsia="en-US" w:bidi="ar-SA"/>
      </w:rPr>
    </w:lvl>
    <w:lvl w:ilvl="5" w:tplc="B5F0684E">
      <w:numFmt w:val="bullet"/>
      <w:lvlText w:val="•"/>
      <w:lvlJc w:val="left"/>
      <w:pPr>
        <w:ind w:left="4889" w:hanging="348"/>
      </w:pPr>
      <w:rPr>
        <w:rFonts w:hint="default"/>
        <w:lang w:val="ru-RU" w:eastAsia="en-US" w:bidi="ar-SA"/>
      </w:rPr>
    </w:lvl>
    <w:lvl w:ilvl="6" w:tplc="DCE6143C">
      <w:numFmt w:val="bullet"/>
      <w:lvlText w:val="•"/>
      <w:lvlJc w:val="left"/>
      <w:pPr>
        <w:ind w:left="5839" w:hanging="348"/>
      </w:pPr>
      <w:rPr>
        <w:rFonts w:hint="default"/>
        <w:lang w:val="ru-RU" w:eastAsia="en-US" w:bidi="ar-SA"/>
      </w:rPr>
    </w:lvl>
    <w:lvl w:ilvl="7" w:tplc="806E795C">
      <w:numFmt w:val="bullet"/>
      <w:lvlText w:val="•"/>
      <w:lvlJc w:val="left"/>
      <w:pPr>
        <w:ind w:left="6789" w:hanging="348"/>
      </w:pPr>
      <w:rPr>
        <w:rFonts w:hint="default"/>
        <w:lang w:val="ru-RU" w:eastAsia="en-US" w:bidi="ar-SA"/>
      </w:rPr>
    </w:lvl>
    <w:lvl w:ilvl="8" w:tplc="2BEA3750">
      <w:numFmt w:val="bullet"/>
      <w:lvlText w:val="•"/>
      <w:lvlJc w:val="left"/>
      <w:pPr>
        <w:ind w:left="7739" w:hanging="348"/>
      </w:pPr>
      <w:rPr>
        <w:rFonts w:hint="default"/>
        <w:lang w:val="ru-RU" w:eastAsia="en-US" w:bidi="ar-SA"/>
      </w:rPr>
    </w:lvl>
  </w:abstractNum>
  <w:abstractNum w:abstractNumId="12" w15:restartNumberingAfterBreak="0">
    <w:nsid w:val="404D1DC8"/>
    <w:multiLevelType w:val="hybridMultilevel"/>
    <w:tmpl w:val="74D210E0"/>
    <w:lvl w:ilvl="0" w:tplc="C690086E">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C58B040">
      <w:numFmt w:val="bullet"/>
      <w:lvlText w:val="•"/>
      <w:lvlJc w:val="left"/>
      <w:pPr>
        <w:ind w:left="1089" w:hanging="428"/>
      </w:pPr>
      <w:rPr>
        <w:rFonts w:hint="default"/>
        <w:lang w:val="ru-RU" w:eastAsia="en-US" w:bidi="ar-SA"/>
      </w:rPr>
    </w:lvl>
    <w:lvl w:ilvl="2" w:tplc="325671FC">
      <w:numFmt w:val="bullet"/>
      <w:lvlText w:val="•"/>
      <w:lvlJc w:val="left"/>
      <w:pPr>
        <w:ind w:left="2039" w:hanging="428"/>
      </w:pPr>
      <w:rPr>
        <w:rFonts w:hint="default"/>
        <w:lang w:val="ru-RU" w:eastAsia="en-US" w:bidi="ar-SA"/>
      </w:rPr>
    </w:lvl>
    <w:lvl w:ilvl="3" w:tplc="2DC0AE50">
      <w:numFmt w:val="bullet"/>
      <w:lvlText w:val="•"/>
      <w:lvlJc w:val="left"/>
      <w:pPr>
        <w:ind w:left="2989" w:hanging="428"/>
      </w:pPr>
      <w:rPr>
        <w:rFonts w:hint="default"/>
        <w:lang w:val="ru-RU" w:eastAsia="en-US" w:bidi="ar-SA"/>
      </w:rPr>
    </w:lvl>
    <w:lvl w:ilvl="4" w:tplc="A238DAA0">
      <w:numFmt w:val="bullet"/>
      <w:lvlText w:val="•"/>
      <w:lvlJc w:val="left"/>
      <w:pPr>
        <w:ind w:left="3939" w:hanging="428"/>
      </w:pPr>
      <w:rPr>
        <w:rFonts w:hint="default"/>
        <w:lang w:val="ru-RU" w:eastAsia="en-US" w:bidi="ar-SA"/>
      </w:rPr>
    </w:lvl>
    <w:lvl w:ilvl="5" w:tplc="A5006F70">
      <w:numFmt w:val="bullet"/>
      <w:lvlText w:val="•"/>
      <w:lvlJc w:val="left"/>
      <w:pPr>
        <w:ind w:left="4889" w:hanging="428"/>
      </w:pPr>
      <w:rPr>
        <w:rFonts w:hint="default"/>
        <w:lang w:val="ru-RU" w:eastAsia="en-US" w:bidi="ar-SA"/>
      </w:rPr>
    </w:lvl>
    <w:lvl w:ilvl="6" w:tplc="AA4E1262">
      <w:numFmt w:val="bullet"/>
      <w:lvlText w:val="•"/>
      <w:lvlJc w:val="left"/>
      <w:pPr>
        <w:ind w:left="5839" w:hanging="428"/>
      </w:pPr>
      <w:rPr>
        <w:rFonts w:hint="default"/>
        <w:lang w:val="ru-RU" w:eastAsia="en-US" w:bidi="ar-SA"/>
      </w:rPr>
    </w:lvl>
    <w:lvl w:ilvl="7" w:tplc="75A81E2A">
      <w:numFmt w:val="bullet"/>
      <w:lvlText w:val="•"/>
      <w:lvlJc w:val="left"/>
      <w:pPr>
        <w:ind w:left="6789" w:hanging="428"/>
      </w:pPr>
      <w:rPr>
        <w:rFonts w:hint="default"/>
        <w:lang w:val="ru-RU" w:eastAsia="en-US" w:bidi="ar-SA"/>
      </w:rPr>
    </w:lvl>
    <w:lvl w:ilvl="8" w:tplc="788AB84E">
      <w:numFmt w:val="bullet"/>
      <w:lvlText w:val="•"/>
      <w:lvlJc w:val="left"/>
      <w:pPr>
        <w:ind w:left="7739" w:hanging="428"/>
      </w:pPr>
      <w:rPr>
        <w:rFonts w:hint="default"/>
        <w:lang w:val="ru-RU" w:eastAsia="en-US" w:bidi="ar-SA"/>
      </w:rPr>
    </w:lvl>
  </w:abstractNum>
  <w:abstractNum w:abstractNumId="13" w15:restartNumberingAfterBreak="0">
    <w:nsid w:val="41AB74B3"/>
    <w:multiLevelType w:val="hybridMultilevel"/>
    <w:tmpl w:val="7F0A256A"/>
    <w:lvl w:ilvl="0" w:tplc="CD781956">
      <w:start w:val="1"/>
      <w:numFmt w:val="decimal"/>
      <w:lvlText w:val="%1)"/>
      <w:lvlJc w:val="left"/>
      <w:pPr>
        <w:ind w:left="143" w:hanging="3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8282444">
      <w:numFmt w:val="bullet"/>
      <w:lvlText w:val="-"/>
      <w:lvlJc w:val="left"/>
      <w:pPr>
        <w:ind w:left="143" w:hanging="238"/>
      </w:pPr>
      <w:rPr>
        <w:rFonts w:ascii="Times New Roman" w:eastAsia="Times New Roman" w:hAnsi="Times New Roman" w:cs="Times New Roman" w:hint="default"/>
        <w:b w:val="0"/>
        <w:bCs w:val="0"/>
        <w:i w:val="0"/>
        <w:iCs w:val="0"/>
        <w:spacing w:val="0"/>
        <w:w w:val="100"/>
        <w:sz w:val="28"/>
        <w:szCs w:val="28"/>
        <w:lang w:val="ru-RU" w:eastAsia="en-US" w:bidi="ar-SA"/>
      </w:rPr>
    </w:lvl>
    <w:lvl w:ilvl="2" w:tplc="B2E0B4C6">
      <w:numFmt w:val="bullet"/>
      <w:lvlText w:val="•"/>
      <w:lvlJc w:val="left"/>
      <w:pPr>
        <w:ind w:left="2039" w:hanging="238"/>
      </w:pPr>
      <w:rPr>
        <w:rFonts w:hint="default"/>
        <w:lang w:val="ru-RU" w:eastAsia="en-US" w:bidi="ar-SA"/>
      </w:rPr>
    </w:lvl>
    <w:lvl w:ilvl="3" w:tplc="7FFEA974">
      <w:numFmt w:val="bullet"/>
      <w:lvlText w:val="•"/>
      <w:lvlJc w:val="left"/>
      <w:pPr>
        <w:ind w:left="2989" w:hanging="238"/>
      </w:pPr>
      <w:rPr>
        <w:rFonts w:hint="default"/>
        <w:lang w:val="ru-RU" w:eastAsia="en-US" w:bidi="ar-SA"/>
      </w:rPr>
    </w:lvl>
    <w:lvl w:ilvl="4" w:tplc="414C5AA2">
      <w:numFmt w:val="bullet"/>
      <w:lvlText w:val="•"/>
      <w:lvlJc w:val="left"/>
      <w:pPr>
        <w:ind w:left="3939" w:hanging="238"/>
      </w:pPr>
      <w:rPr>
        <w:rFonts w:hint="default"/>
        <w:lang w:val="ru-RU" w:eastAsia="en-US" w:bidi="ar-SA"/>
      </w:rPr>
    </w:lvl>
    <w:lvl w:ilvl="5" w:tplc="917E131A">
      <w:numFmt w:val="bullet"/>
      <w:lvlText w:val="•"/>
      <w:lvlJc w:val="left"/>
      <w:pPr>
        <w:ind w:left="4889" w:hanging="238"/>
      </w:pPr>
      <w:rPr>
        <w:rFonts w:hint="default"/>
        <w:lang w:val="ru-RU" w:eastAsia="en-US" w:bidi="ar-SA"/>
      </w:rPr>
    </w:lvl>
    <w:lvl w:ilvl="6" w:tplc="15AA673C">
      <w:numFmt w:val="bullet"/>
      <w:lvlText w:val="•"/>
      <w:lvlJc w:val="left"/>
      <w:pPr>
        <w:ind w:left="5839" w:hanging="238"/>
      </w:pPr>
      <w:rPr>
        <w:rFonts w:hint="default"/>
        <w:lang w:val="ru-RU" w:eastAsia="en-US" w:bidi="ar-SA"/>
      </w:rPr>
    </w:lvl>
    <w:lvl w:ilvl="7" w:tplc="D66ED89E">
      <w:numFmt w:val="bullet"/>
      <w:lvlText w:val="•"/>
      <w:lvlJc w:val="left"/>
      <w:pPr>
        <w:ind w:left="6789" w:hanging="238"/>
      </w:pPr>
      <w:rPr>
        <w:rFonts w:hint="default"/>
        <w:lang w:val="ru-RU" w:eastAsia="en-US" w:bidi="ar-SA"/>
      </w:rPr>
    </w:lvl>
    <w:lvl w:ilvl="8" w:tplc="E298906E">
      <w:numFmt w:val="bullet"/>
      <w:lvlText w:val="•"/>
      <w:lvlJc w:val="left"/>
      <w:pPr>
        <w:ind w:left="7739" w:hanging="238"/>
      </w:pPr>
      <w:rPr>
        <w:rFonts w:hint="default"/>
        <w:lang w:val="ru-RU" w:eastAsia="en-US" w:bidi="ar-SA"/>
      </w:rPr>
    </w:lvl>
  </w:abstractNum>
  <w:abstractNum w:abstractNumId="14" w15:restartNumberingAfterBreak="0">
    <w:nsid w:val="45010702"/>
    <w:multiLevelType w:val="hybridMultilevel"/>
    <w:tmpl w:val="F3A45D02"/>
    <w:lvl w:ilvl="0" w:tplc="9C783026">
      <w:start w:val="1"/>
      <w:numFmt w:val="decimal"/>
      <w:lvlText w:val="%1."/>
      <w:lvlJc w:val="left"/>
      <w:pPr>
        <w:ind w:left="143" w:hanging="3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121E2A">
      <w:numFmt w:val="bullet"/>
      <w:lvlText w:val="•"/>
      <w:lvlJc w:val="left"/>
      <w:pPr>
        <w:ind w:left="1089" w:hanging="391"/>
      </w:pPr>
      <w:rPr>
        <w:rFonts w:hint="default"/>
        <w:lang w:val="ru-RU" w:eastAsia="en-US" w:bidi="ar-SA"/>
      </w:rPr>
    </w:lvl>
    <w:lvl w:ilvl="2" w:tplc="9AB0DFE4">
      <w:numFmt w:val="bullet"/>
      <w:lvlText w:val="•"/>
      <w:lvlJc w:val="left"/>
      <w:pPr>
        <w:ind w:left="2039" w:hanging="391"/>
      </w:pPr>
      <w:rPr>
        <w:rFonts w:hint="default"/>
        <w:lang w:val="ru-RU" w:eastAsia="en-US" w:bidi="ar-SA"/>
      </w:rPr>
    </w:lvl>
    <w:lvl w:ilvl="3" w:tplc="B81C7BDE">
      <w:numFmt w:val="bullet"/>
      <w:lvlText w:val="•"/>
      <w:lvlJc w:val="left"/>
      <w:pPr>
        <w:ind w:left="2989" w:hanging="391"/>
      </w:pPr>
      <w:rPr>
        <w:rFonts w:hint="default"/>
        <w:lang w:val="ru-RU" w:eastAsia="en-US" w:bidi="ar-SA"/>
      </w:rPr>
    </w:lvl>
    <w:lvl w:ilvl="4" w:tplc="5D60B33A">
      <w:numFmt w:val="bullet"/>
      <w:lvlText w:val="•"/>
      <w:lvlJc w:val="left"/>
      <w:pPr>
        <w:ind w:left="3939" w:hanging="391"/>
      </w:pPr>
      <w:rPr>
        <w:rFonts w:hint="default"/>
        <w:lang w:val="ru-RU" w:eastAsia="en-US" w:bidi="ar-SA"/>
      </w:rPr>
    </w:lvl>
    <w:lvl w:ilvl="5" w:tplc="63C61B78">
      <w:numFmt w:val="bullet"/>
      <w:lvlText w:val="•"/>
      <w:lvlJc w:val="left"/>
      <w:pPr>
        <w:ind w:left="4889" w:hanging="391"/>
      </w:pPr>
      <w:rPr>
        <w:rFonts w:hint="default"/>
        <w:lang w:val="ru-RU" w:eastAsia="en-US" w:bidi="ar-SA"/>
      </w:rPr>
    </w:lvl>
    <w:lvl w:ilvl="6" w:tplc="2DA20E8C">
      <w:numFmt w:val="bullet"/>
      <w:lvlText w:val="•"/>
      <w:lvlJc w:val="left"/>
      <w:pPr>
        <w:ind w:left="5839" w:hanging="391"/>
      </w:pPr>
      <w:rPr>
        <w:rFonts w:hint="default"/>
        <w:lang w:val="ru-RU" w:eastAsia="en-US" w:bidi="ar-SA"/>
      </w:rPr>
    </w:lvl>
    <w:lvl w:ilvl="7" w:tplc="96B66A20">
      <w:numFmt w:val="bullet"/>
      <w:lvlText w:val="•"/>
      <w:lvlJc w:val="left"/>
      <w:pPr>
        <w:ind w:left="6789" w:hanging="391"/>
      </w:pPr>
      <w:rPr>
        <w:rFonts w:hint="default"/>
        <w:lang w:val="ru-RU" w:eastAsia="en-US" w:bidi="ar-SA"/>
      </w:rPr>
    </w:lvl>
    <w:lvl w:ilvl="8" w:tplc="AADE8F40">
      <w:numFmt w:val="bullet"/>
      <w:lvlText w:val="•"/>
      <w:lvlJc w:val="left"/>
      <w:pPr>
        <w:ind w:left="7739" w:hanging="391"/>
      </w:pPr>
      <w:rPr>
        <w:rFonts w:hint="default"/>
        <w:lang w:val="ru-RU" w:eastAsia="en-US" w:bidi="ar-SA"/>
      </w:rPr>
    </w:lvl>
  </w:abstractNum>
  <w:abstractNum w:abstractNumId="15" w15:restartNumberingAfterBreak="0">
    <w:nsid w:val="47833A73"/>
    <w:multiLevelType w:val="hybridMultilevel"/>
    <w:tmpl w:val="F4E6DBA8"/>
    <w:lvl w:ilvl="0" w:tplc="4BC889C4">
      <w:start w:val="1"/>
      <w:numFmt w:val="decimal"/>
      <w:lvlText w:val="%1)"/>
      <w:lvlJc w:val="left"/>
      <w:pPr>
        <w:ind w:left="143" w:hanging="3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864E16">
      <w:numFmt w:val="bullet"/>
      <w:lvlText w:val="•"/>
      <w:lvlJc w:val="left"/>
      <w:pPr>
        <w:ind w:left="1089" w:hanging="345"/>
      </w:pPr>
      <w:rPr>
        <w:rFonts w:hint="default"/>
        <w:lang w:val="ru-RU" w:eastAsia="en-US" w:bidi="ar-SA"/>
      </w:rPr>
    </w:lvl>
    <w:lvl w:ilvl="2" w:tplc="05829FC8">
      <w:numFmt w:val="bullet"/>
      <w:lvlText w:val="•"/>
      <w:lvlJc w:val="left"/>
      <w:pPr>
        <w:ind w:left="2039" w:hanging="345"/>
      </w:pPr>
      <w:rPr>
        <w:rFonts w:hint="default"/>
        <w:lang w:val="ru-RU" w:eastAsia="en-US" w:bidi="ar-SA"/>
      </w:rPr>
    </w:lvl>
    <w:lvl w:ilvl="3" w:tplc="341435A4">
      <w:numFmt w:val="bullet"/>
      <w:lvlText w:val="•"/>
      <w:lvlJc w:val="left"/>
      <w:pPr>
        <w:ind w:left="2989" w:hanging="345"/>
      </w:pPr>
      <w:rPr>
        <w:rFonts w:hint="default"/>
        <w:lang w:val="ru-RU" w:eastAsia="en-US" w:bidi="ar-SA"/>
      </w:rPr>
    </w:lvl>
    <w:lvl w:ilvl="4" w:tplc="54E44052">
      <w:numFmt w:val="bullet"/>
      <w:lvlText w:val="•"/>
      <w:lvlJc w:val="left"/>
      <w:pPr>
        <w:ind w:left="3939" w:hanging="345"/>
      </w:pPr>
      <w:rPr>
        <w:rFonts w:hint="default"/>
        <w:lang w:val="ru-RU" w:eastAsia="en-US" w:bidi="ar-SA"/>
      </w:rPr>
    </w:lvl>
    <w:lvl w:ilvl="5" w:tplc="128CDC58">
      <w:numFmt w:val="bullet"/>
      <w:lvlText w:val="•"/>
      <w:lvlJc w:val="left"/>
      <w:pPr>
        <w:ind w:left="4889" w:hanging="345"/>
      </w:pPr>
      <w:rPr>
        <w:rFonts w:hint="default"/>
        <w:lang w:val="ru-RU" w:eastAsia="en-US" w:bidi="ar-SA"/>
      </w:rPr>
    </w:lvl>
    <w:lvl w:ilvl="6" w:tplc="B83439D4">
      <w:numFmt w:val="bullet"/>
      <w:lvlText w:val="•"/>
      <w:lvlJc w:val="left"/>
      <w:pPr>
        <w:ind w:left="5839" w:hanging="345"/>
      </w:pPr>
      <w:rPr>
        <w:rFonts w:hint="default"/>
        <w:lang w:val="ru-RU" w:eastAsia="en-US" w:bidi="ar-SA"/>
      </w:rPr>
    </w:lvl>
    <w:lvl w:ilvl="7" w:tplc="E97E2538">
      <w:numFmt w:val="bullet"/>
      <w:lvlText w:val="•"/>
      <w:lvlJc w:val="left"/>
      <w:pPr>
        <w:ind w:left="6789" w:hanging="345"/>
      </w:pPr>
      <w:rPr>
        <w:rFonts w:hint="default"/>
        <w:lang w:val="ru-RU" w:eastAsia="en-US" w:bidi="ar-SA"/>
      </w:rPr>
    </w:lvl>
    <w:lvl w:ilvl="8" w:tplc="52DC4D6C">
      <w:numFmt w:val="bullet"/>
      <w:lvlText w:val="•"/>
      <w:lvlJc w:val="left"/>
      <w:pPr>
        <w:ind w:left="7739" w:hanging="345"/>
      </w:pPr>
      <w:rPr>
        <w:rFonts w:hint="default"/>
        <w:lang w:val="ru-RU" w:eastAsia="en-US" w:bidi="ar-SA"/>
      </w:rPr>
    </w:lvl>
  </w:abstractNum>
  <w:abstractNum w:abstractNumId="16" w15:restartNumberingAfterBreak="0">
    <w:nsid w:val="481A3F28"/>
    <w:multiLevelType w:val="hybridMultilevel"/>
    <w:tmpl w:val="36A0FCBE"/>
    <w:lvl w:ilvl="0" w:tplc="9436442C">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80E8104">
      <w:numFmt w:val="bullet"/>
      <w:lvlText w:val="•"/>
      <w:lvlJc w:val="left"/>
      <w:pPr>
        <w:ind w:left="1089" w:hanging="428"/>
      </w:pPr>
      <w:rPr>
        <w:rFonts w:hint="default"/>
        <w:lang w:val="ru-RU" w:eastAsia="en-US" w:bidi="ar-SA"/>
      </w:rPr>
    </w:lvl>
    <w:lvl w:ilvl="2" w:tplc="0FA0E780">
      <w:numFmt w:val="bullet"/>
      <w:lvlText w:val="•"/>
      <w:lvlJc w:val="left"/>
      <w:pPr>
        <w:ind w:left="2039" w:hanging="428"/>
      </w:pPr>
      <w:rPr>
        <w:rFonts w:hint="default"/>
        <w:lang w:val="ru-RU" w:eastAsia="en-US" w:bidi="ar-SA"/>
      </w:rPr>
    </w:lvl>
    <w:lvl w:ilvl="3" w:tplc="B792091E">
      <w:numFmt w:val="bullet"/>
      <w:lvlText w:val="•"/>
      <w:lvlJc w:val="left"/>
      <w:pPr>
        <w:ind w:left="2989" w:hanging="428"/>
      </w:pPr>
      <w:rPr>
        <w:rFonts w:hint="default"/>
        <w:lang w:val="ru-RU" w:eastAsia="en-US" w:bidi="ar-SA"/>
      </w:rPr>
    </w:lvl>
    <w:lvl w:ilvl="4" w:tplc="34BEC1D2">
      <w:numFmt w:val="bullet"/>
      <w:lvlText w:val="•"/>
      <w:lvlJc w:val="left"/>
      <w:pPr>
        <w:ind w:left="3939" w:hanging="428"/>
      </w:pPr>
      <w:rPr>
        <w:rFonts w:hint="default"/>
        <w:lang w:val="ru-RU" w:eastAsia="en-US" w:bidi="ar-SA"/>
      </w:rPr>
    </w:lvl>
    <w:lvl w:ilvl="5" w:tplc="12A005E6">
      <w:numFmt w:val="bullet"/>
      <w:lvlText w:val="•"/>
      <w:lvlJc w:val="left"/>
      <w:pPr>
        <w:ind w:left="4889" w:hanging="428"/>
      </w:pPr>
      <w:rPr>
        <w:rFonts w:hint="default"/>
        <w:lang w:val="ru-RU" w:eastAsia="en-US" w:bidi="ar-SA"/>
      </w:rPr>
    </w:lvl>
    <w:lvl w:ilvl="6" w:tplc="8AF20340">
      <w:numFmt w:val="bullet"/>
      <w:lvlText w:val="•"/>
      <w:lvlJc w:val="left"/>
      <w:pPr>
        <w:ind w:left="5839" w:hanging="428"/>
      </w:pPr>
      <w:rPr>
        <w:rFonts w:hint="default"/>
        <w:lang w:val="ru-RU" w:eastAsia="en-US" w:bidi="ar-SA"/>
      </w:rPr>
    </w:lvl>
    <w:lvl w:ilvl="7" w:tplc="2B4EAFF8">
      <w:numFmt w:val="bullet"/>
      <w:lvlText w:val="•"/>
      <w:lvlJc w:val="left"/>
      <w:pPr>
        <w:ind w:left="6789" w:hanging="428"/>
      </w:pPr>
      <w:rPr>
        <w:rFonts w:hint="default"/>
        <w:lang w:val="ru-RU" w:eastAsia="en-US" w:bidi="ar-SA"/>
      </w:rPr>
    </w:lvl>
    <w:lvl w:ilvl="8" w:tplc="4CB07B00">
      <w:numFmt w:val="bullet"/>
      <w:lvlText w:val="•"/>
      <w:lvlJc w:val="left"/>
      <w:pPr>
        <w:ind w:left="7739" w:hanging="428"/>
      </w:pPr>
      <w:rPr>
        <w:rFonts w:hint="default"/>
        <w:lang w:val="ru-RU" w:eastAsia="en-US" w:bidi="ar-SA"/>
      </w:rPr>
    </w:lvl>
  </w:abstractNum>
  <w:abstractNum w:abstractNumId="17" w15:restartNumberingAfterBreak="0">
    <w:nsid w:val="4A377086"/>
    <w:multiLevelType w:val="hybridMultilevel"/>
    <w:tmpl w:val="1DBE6528"/>
    <w:lvl w:ilvl="0" w:tplc="487C5334">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2D2B4C2">
      <w:numFmt w:val="bullet"/>
      <w:lvlText w:val="•"/>
      <w:lvlJc w:val="left"/>
      <w:pPr>
        <w:ind w:left="1089" w:hanging="428"/>
      </w:pPr>
      <w:rPr>
        <w:rFonts w:hint="default"/>
        <w:lang w:val="ru-RU" w:eastAsia="en-US" w:bidi="ar-SA"/>
      </w:rPr>
    </w:lvl>
    <w:lvl w:ilvl="2" w:tplc="0A70D938">
      <w:numFmt w:val="bullet"/>
      <w:lvlText w:val="•"/>
      <w:lvlJc w:val="left"/>
      <w:pPr>
        <w:ind w:left="2039" w:hanging="428"/>
      </w:pPr>
      <w:rPr>
        <w:rFonts w:hint="default"/>
        <w:lang w:val="ru-RU" w:eastAsia="en-US" w:bidi="ar-SA"/>
      </w:rPr>
    </w:lvl>
    <w:lvl w:ilvl="3" w:tplc="B178CC70">
      <w:numFmt w:val="bullet"/>
      <w:lvlText w:val="•"/>
      <w:lvlJc w:val="left"/>
      <w:pPr>
        <w:ind w:left="2989" w:hanging="428"/>
      </w:pPr>
      <w:rPr>
        <w:rFonts w:hint="default"/>
        <w:lang w:val="ru-RU" w:eastAsia="en-US" w:bidi="ar-SA"/>
      </w:rPr>
    </w:lvl>
    <w:lvl w:ilvl="4" w:tplc="5C303460">
      <w:numFmt w:val="bullet"/>
      <w:lvlText w:val="•"/>
      <w:lvlJc w:val="left"/>
      <w:pPr>
        <w:ind w:left="3939" w:hanging="428"/>
      </w:pPr>
      <w:rPr>
        <w:rFonts w:hint="default"/>
        <w:lang w:val="ru-RU" w:eastAsia="en-US" w:bidi="ar-SA"/>
      </w:rPr>
    </w:lvl>
    <w:lvl w:ilvl="5" w:tplc="905C865C">
      <w:numFmt w:val="bullet"/>
      <w:lvlText w:val="•"/>
      <w:lvlJc w:val="left"/>
      <w:pPr>
        <w:ind w:left="4889" w:hanging="428"/>
      </w:pPr>
      <w:rPr>
        <w:rFonts w:hint="default"/>
        <w:lang w:val="ru-RU" w:eastAsia="en-US" w:bidi="ar-SA"/>
      </w:rPr>
    </w:lvl>
    <w:lvl w:ilvl="6" w:tplc="FED48F92">
      <w:numFmt w:val="bullet"/>
      <w:lvlText w:val="•"/>
      <w:lvlJc w:val="left"/>
      <w:pPr>
        <w:ind w:left="5839" w:hanging="428"/>
      </w:pPr>
      <w:rPr>
        <w:rFonts w:hint="default"/>
        <w:lang w:val="ru-RU" w:eastAsia="en-US" w:bidi="ar-SA"/>
      </w:rPr>
    </w:lvl>
    <w:lvl w:ilvl="7" w:tplc="59E658E0">
      <w:numFmt w:val="bullet"/>
      <w:lvlText w:val="•"/>
      <w:lvlJc w:val="left"/>
      <w:pPr>
        <w:ind w:left="6789" w:hanging="428"/>
      </w:pPr>
      <w:rPr>
        <w:rFonts w:hint="default"/>
        <w:lang w:val="ru-RU" w:eastAsia="en-US" w:bidi="ar-SA"/>
      </w:rPr>
    </w:lvl>
    <w:lvl w:ilvl="8" w:tplc="1E62E04C">
      <w:numFmt w:val="bullet"/>
      <w:lvlText w:val="•"/>
      <w:lvlJc w:val="left"/>
      <w:pPr>
        <w:ind w:left="7739" w:hanging="428"/>
      </w:pPr>
      <w:rPr>
        <w:rFonts w:hint="default"/>
        <w:lang w:val="ru-RU" w:eastAsia="en-US" w:bidi="ar-SA"/>
      </w:rPr>
    </w:lvl>
  </w:abstractNum>
  <w:abstractNum w:abstractNumId="18" w15:restartNumberingAfterBreak="0">
    <w:nsid w:val="4EFA0DE7"/>
    <w:multiLevelType w:val="hybridMultilevel"/>
    <w:tmpl w:val="FFE0F602"/>
    <w:lvl w:ilvl="0" w:tplc="58DE99F6">
      <w:start w:val="1"/>
      <w:numFmt w:val="decimal"/>
      <w:lvlText w:val="%1)"/>
      <w:lvlJc w:val="left"/>
      <w:pPr>
        <w:ind w:left="143" w:hanging="36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6D61DE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A970D132">
      <w:numFmt w:val="bullet"/>
      <w:lvlText w:val="•"/>
      <w:lvlJc w:val="left"/>
      <w:pPr>
        <w:ind w:left="2039" w:hanging="164"/>
      </w:pPr>
      <w:rPr>
        <w:rFonts w:hint="default"/>
        <w:lang w:val="ru-RU" w:eastAsia="en-US" w:bidi="ar-SA"/>
      </w:rPr>
    </w:lvl>
    <w:lvl w:ilvl="3" w:tplc="1A5C9226">
      <w:numFmt w:val="bullet"/>
      <w:lvlText w:val="•"/>
      <w:lvlJc w:val="left"/>
      <w:pPr>
        <w:ind w:left="2989" w:hanging="164"/>
      </w:pPr>
      <w:rPr>
        <w:rFonts w:hint="default"/>
        <w:lang w:val="ru-RU" w:eastAsia="en-US" w:bidi="ar-SA"/>
      </w:rPr>
    </w:lvl>
    <w:lvl w:ilvl="4" w:tplc="61427BA0">
      <w:numFmt w:val="bullet"/>
      <w:lvlText w:val="•"/>
      <w:lvlJc w:val="left"/>
      <w:pPr>
        <w:ind w:left="3939" w:hanging="164"/>
      </w:pPr>
      <w:rPr>
        <w:rFonts w:hint="default"/>
        <w:lang w:val="ru-RU" w:eastAsia="en-US" w:bidi="ar-SA"/>
      </w:rPr>
    </w:lvl>
    <w:lvl w:ilvl="5" w:tplc="4CE2EEB8">
      <w:numFmt w:val="bullet"/>
      <w:lvlText w:val="•"/>
      <w:lvlJc w:val="left"/>
      <w:pPr>
        <w:ind w:left="4889" w:hanging="164"/>
      </w:pPr>
      <w:rPr>
        <w:rFonts w:hint="default"/>
        <w:lang w:val="ru-RU" w:eastAsia="en-US" w:bidi="ar-SA"/>
      </w:rPr>
    </w:lvl>
    <w:lvl w:ilvl="6" w:tplc="961C2870">
      <w:numFmt w:val="bullet"/>
      <w:lvlText w:val="•"/>
      <w:lvlJc w:val="left"/>
      <w:pPr>
        <w:ind w:left="5839" w:hanging="164"/>
      </w:pPr>
      <w:rPr>
        <w:rFonts w:hint="default"/>
        <w:lang w:val="ru-RU" w:eastAsia="en-US" w:bidi="ar-SA"/>
      </w:rPr>
    </w:lvl>
    <w:lvl w:ilvl="7" w:tplc="CF466EEC">
      <w:numFmt w:val="bullet"/>
      <w:lvlText w:val="•"/>
      <w:lvlJc w:val="left"/>
      <w:pPr>
        <w:ind w:left="6789" w:hanging="164"/>
      </w:pPr>
      <w:rPr>
        <w:rFonts w:hint="default"/>
        <w:lang w:val="ru-RU" w:eastAsia="en-US" w:bidi="ar-SA"/>
      </w:rPr>
    </w:lvl>
    <w:lvl w:ilvl="8" w:tplc="BA8E635A">
      <w:numFmt w:val="bullet"/>
      <w:lvlText w:val="•"/>
      <w:lvlJc w:val="left"/>
      <w:pPr>
        <w:ind w:left="7739" w:hanging="164"/>
      </w:pPr>
      <w:rPr>
        <w:rFonts w:hint="default"/>
        <w:lang w:val="ru-RU" w:eastAsia="en-US" w:bidi="ar-SA"/>
      </w:rPr>
    </w:lvl>
  </w:abstractNum>
  <w:abstractNum w:abstractNumId="19" w15:restartNumberingAfterBreak="0">
    <w:nsid w:val="51AE3D1C"/>
    <w:multiLevelType w:val="hybridMultilevel"/>
    <w:tmpl w:val="55DE94AA"/>
    <w:lvl w:ilvl="0" w:tplc="A3F09690">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92AFB4">
      <w:numFmt w:val="bullet"/>
      <w:lvlText w:val="•"/>
      <w:lvlJc w:val="left"/>
      <w:pPr>
        <w:ind w:left="1089" w:hanging="286"/>
      </w:pPr>
      <w:rPr>
        <w:rFonts w:hint="default"/>
        <w:lang w:val="ru-RU" w:eastAsia="en-US" w:bidi="ar-SA"/>
      </w:rPr>
    </w:lvl>
    <w:lvl w:ilvl="2" w:tplc="4184EF50">
      <w:numFmt w:val="bullet"/>
      <w:lvlText w:val="•"/>
      <w:lvlJc w:val="left"/>
      <w:pPr>
        <w:ind w:left="2039" w:hanging="286"/>
      </w:pPr>
      <w:rPr>
        <w:rFonts w:hint="default"/>
        <w:lang w:val="ru-RU" w:eastAsia="en-US" w:bidi="ar-SA"/>
      </w:rPr>
    </w:lvl>
    <w:lvl w:ilvl="3" w:tplc="96BC1A06">
      <w:numFmt w:val="bullet"/>
      <w:lvlText w:val="•"/>
      <w:lvlJc w:val="left"/>
      <w:pPr>
        <w:ind w:left="2989" w:hanging="286"/>
      </w:pPr>
      <w:rPr>
        <w:rFonts w:hint="default"/>
        <w:lang w:val="ru-RU" w:eastAsia="en-US" w:bidi="ar-SA"/>
      </w:rPr>
    </w:lvl>
    <w:lvl w:ilvl="4" w:tplc="C0006D3A">
      <w:numFmt w:val="bullet"/>
      <w:lvlText w:val="•"/>
      <w:lvlJc w:val="left"/>
      <w:pPr>
        <w:ind w:left="3939" w:hanging="286"/>
      </w:pPr>
      <w:rPr>
        <w:rFonts w:hint="default"/>
        <w:lang w:val="ru-RU" w:eastAsia="en-US" w:bidi="ar-SA"/>
      </w:rPr>
    </w:lvl>
    <w:lvl w:ilvl="5" w:tplc="E5BA9B30">
      <w:numFmt w:val="bullet"/>
      <w:lvlText w:val="•"/>
      <w:lvlJc w:val="left"/>
      <w:pPr>
        <w:ind w:left="4889" w:hanging="286"/>
      </w:pPr>
      <w:rPr>
        <w:rFonts w:hint="default"/>
        <w:lang w:val="ru-RU" w:eastAsia="en-US" w:bidi="ar-SA"/>
      </w:rPr>
    </w:lvl>
    <w:lvl w:ilvl="6" w:tplc="F98AE270">
      <w:numFmt w:val="bullet"/>
      <w:lvlText w:val="•"/>
      <w:lvlJc w:val="left"/>
      <w:pPr>
        <w:ind w:left="5839" w:hanging="286"/>
      </w:pPr>
      <w:rPr>
        <w:rFonts w:hint="default"/>
        <w:lang w:val="ru-RU" w:eastAsia="en-US" w:bidi="ar-SA"/>
      </w:rPr>
    </w:lvl>
    <w:lvl w:ilvl="7" w:tplc="8376C1B4">
      <w:numFmt w:val="bullet"/>
      <w:lvlText w:val="•"/>
      <w:lvlJc w:val="left"/>
      <w:pPr>
        <w:ind w:left="6789" w:hanging="286"/>
      </w:pPr>
      <w:rPr>
        <w:rFonts w:hint="default"/>
        <w:lang w:val="ru-RU" w:eastAsia="en-US" w:bidi="ar-SA"/>
      </w:rPr>
    </w:lvl>
    <w:lvl w:ilvl="8" w:tplc="8A322242">
      <w:numFmt w:val="bullet"/>
      <w:lvlText w:val="•"/>
      <w:lvlJc w:val="left"/>
      <w:pPr>
        <w:ind w:left="7739" w:hanging="286"/>
      </w:pPr>
      <w:rPr>
        <w:rFonts w:hint="default"/>
        <w:lang w:val="ru-RU" w:eastAsia="en-US" w:bidi="ar-SA"/>
      </w:rPr>
    </w:lvl>
  </w:abstractNum>
  <w:abstractNum w:abstractNumId="20" w15:restartNumberingAfterBreak="0">
    <w:nsid w:val="51B72FA5"/>
    <w:multiLevelType w:val="hybridMultilevel"/>
    <w:tmpl w:val="221E4AB0"/>
    <w:lvl w:ilvl="0" w:tplc="C53C39AA">
      <w:start w:val="1"/>
      <w:numFmt w:val="decimal"/>
      <w:lvlText w:val="%1."/>
      <w:lvlJc w:val="left"/>
      <w:pPr>
        <w:ind w:left="143"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BFAC4C4">
      <w:numFmt w:val="bullet"/>
      <w:lvlText w:val="•"/>
      <w:lvlJc w:val="left"/>
      <w:pPr>
        <w:ind w:left="1089" w:hanging="423"/>
      </w:pPr>
      <w:rPr>
        <w:rFonts w:hint="default"/>
        <w:lang w:val="ru-RU" w:eastAsia="en-US" w:bidi="ar-SA"/>
      </w:rPr>
    </w:lvl>
    <w:lvl w:ilvl="2" w:tplc="489609E0">
      <w:numFmt w:val="bullet"/>
      <w:lvlText w:val="•"/>
      <w:lvlJc w:val="left"/>
      <w:pPr>
        <w:ind w:left="2039" w:hanging="423"/>
      </w:pPr>
      <w:rPr>
        <w:rFonts w:hint="default"/>
        <w:lang w:val="ru-RU" w:eastAsia="en-US" w:bidi="ar-SA"/>
      </w:rPr>
    </w:lvl>
    <w:lvl w:ilvl="3" w:tplc="5664B34A">
      <w:numFmt w:val="bullet"/>
      <w:lvlText w:val="•"/>
      <w:lvlJc w:val="left"/>
      <w:pPr>
        <w:ind w:left="2989" w:hanging="423"/>
      </w:pPr>
      <w:rPr>
        <w:rFonts w:hint="default"/>
        <w:lang w:val="ru-RU" w:eastAsia="en-US" w:bidi="ar-SA"/>
      </w:rPr>
    </w:lvl>
    <w:lvl w:ilvl="4" w:tplc="CE1EDB5A">
      <w:numFmt w:val="bullet"/>
      <w:lvlText w:val="•"/>
      <w:lvlJc w:val="left"/>
      <w:pPr>
        <w:ind w:left="3939" w:hanging="423"/>
      </w:pPr>
      <w:rPr>
        <w:rFonts w:hint="default"/>
        <w:lang w:val="ru-RU" w:eastAsia="en-US" w:bidi="ar-SA"/>
      </w:rPr>
    </w:lvl>
    <w:lvl w:ilvl="5" w:tplc="9D82EF18">
      <w:numFmt w:val="bullet"/>
      <w:lvlText w:val="•"/>
      <w:lvlJc w:val="left"/>
      <w:pPr>
        <w:ind w:left="4889" w:hanging="423"/>
      </w:pPr>
      <w:rPr>
        <w:rFonts w:hint="default"/>
        <w:lang w:val="ru-RU" w:eastAsia="en-US" w:bidi="ar-SA"/>
      </w:rPr>
    </w:lvl>
    <w:lvl w:ilvl="6" w:tplc="1BFAC80E">
      <w:numFmt w:val="bullet"/>
      <w:lvlText w:val="•"/>
      <w:lvlJc w:val="left"/>
      <w:pPr>
        <w:ind w:left="5839" w:hanging="423"/>
      </w:pPr>
      <w:rPr>
        <w:rFonts w:hint="default"/>
        <w:lang w:val="ru-RU" w:eastAsia="en-US" w:bidi="ar-SA"/>
      </w:rPr>
    </w:lvl>
    <w:lvl w:ilvl="7" w:tplc="5FC0A052">
      <w:numFmt w:val="bullet"/>
      <w:lvlText w:val="•"/>
      <w:lvlJc w:val="left"/>
      <w:pPr>
        <w:ind w:left="6789" w:hanging="423"/>
      </w:pPr>
      <w:rPr>
        <w:rFonts w:hint="default"/>
        <w:lang w:val="ru-RU" w:eastAsia="en-US" w:bidi="ar-SA"/>
      </w:rPr>
    </w:lvl>
    <w:lvl w:ilvl="8" w:tplc="DA78A74A">
      <w:numFmt w:val="bullet"/>
      <w:lvlText w:val="•"/>
      <w:lvlJc w:val="left"/>
      <w:pPr>
        <w:ind w:left="7739" w:hanging="423"/>
      </w:pPr>
      <w:rPr>
        <w:rFonts w:hint="default"/>
        <w:lang w:val="ru-RU" w:eastAsia="en-US" w:bidi="ar-SA"/>
      </w:rPr>
    </w:lvl>
  </w:abstractNum>
  <w:abstractNum w:abstractNumId="21" w15:restartNumberingAfterBreak="0">
    <w:nsid w:val="52CE6E76"/>
    <w:multiLevelType w:val="hybridMultilevel"/>
    <w:tmpl w:val="FD6A77BE"/>
    <w:lvl w:ilvl="0" w:tplc="2808132C">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FD8E428">
      <w:numFmt w:val="bullet"/>
      <w:lvlText w:val="•"/>
      <w:lvlJc w:val="left"/>
      <w:pPr>
        <w:ind w:left="1755" w:hanging="164"/>
      </w:pPr>
      <w:rPr>
        <w:rFonts w:hint="default"/>
        <w:lang w:val="ru-RU" w:eastAsia="en-US" w:bidi="ar-SA"/>
      </w:rPr>
    </w:lvl>
    <w:lvl w:ilvl="2" w:tplc="903AAAA8">
      <w:numFmt w:val="bullet"/>
      <w:lvlText w:val="•"/>
      <w:lvlJc w:val="left"/>
      <w:pPr>
        <w:ind w:left="2631" w:hanging="164"/>
      </w:pPr>
      <w:rPr>
        <w:rFonts w:hint="default"/>
        <w:lang w:val="ru-RU" w:eastAsia="en-US" w:bidi="ar-SA"/>
      </w:rPr>
    </w:lvl>
    <w:lvl w:ilvl="3" w:tplc="A2FA0322">
      <w:numFmt w:val="bullet"/>
      <w:lvlText w:val="•"/>
      <w:lvlJc w:val="left"/>
      <w:pPr>
        <w:ind w:left="3507" w:hanging="164"/>
      </w:pPr>
      <w:rPr>
        <w:rFonts w:hint="default"/>
        <w:lang w:val="ru-RU" w:eastAsia="en-US" w:bidi="ar-SA"/>
      </w:rPr>
    </w:lvl>
    <w:lvl w:ilvl="4" w:tplc="9454ED58">
      <w:numFmt w:val="bullet"/>
      <w:lvlText w:val="•"/>
      <w:lvlJc w:val="left"/>
      <w:pPr>
        <w:ind w:left="4383" w:hanging="164"/>
      </w:pPr>
      <w:rPr>
        <w:rFonts w:hint="default"/>
        <w:lang w:val="ru-RU" w:eastAsia="en-US" w:bidi="ar-SA"/>
      </w:rPr>
    </w:lvl>
    <w:lvl w:ilvl="5" w:tplc="ECC4B8FC">
      <w:numFmt w:val="bullet"/>
      <w:lvlText w:val="•"/>
      <w:lvlJc w:val="left"/>
      <w:pPr>
        <w:ind w:left="5259" w:hanging="164"/>
      </w:pPr>
      <w:rPr>
        <w:rFonts w:hint="default"/>
        <w:lang w:val="ru-RU" w:eastAsia="en-US" w:bidi="ar-SA"/>
      </w:rPr>
    </w:lvl>
    <w:lvl w:ilvl="6" w:tplc="248A49E8">
      <w:numFmt w:val="bullet"/>
      <w:lvlText w:val="•"/>
      <w:lvlJc w:val="left"/>
      <w:pPr>
        <w:ind w:left="6135" w:hanging="164"/>
      </w:pPr>
      <w:rPr>
        <w:rFonts w:hint="default"/>
        <w:lang w:val="ru-RU" w:eastAsia="en-US" w:bidi="ar-SA"/>
      </w:rPr>
    </w:lvl>
    <w:lvl w:ilvl="7" w:tplc="A3128980">
      <w:numFmt w:val="bullet"/>
      <w:lvlText w:val="•"/>
      <w:lvlJc w:val="left"/>
      <w:pPr>
        <w:ind w:left="7011" w:hanging="164"/>
      </w:pPr>
      <w:rPr>
        <w:rFonts w:hint="default"/>
        <w:lang w:val="ru-RU" w:eastAsia="en-US" w:bidi="ar-SA"/>
      </w:rPr>
    </w:lvl>
    <w:lvl w:ilvl="8" w:tplc="80A84652">
      <w:numFmt w:val="bullet"/>
      <w:lvlText w:val="•"/>
      <w:lvlJc w:val="left"/>
      <w:pPr>
        <w:ind w:left="7887" w:hanging="164"/>
      </w:pPr>
      <w:rPr>
        <w:rFonts w:hint="default"/>
        <w:lang w:val="ru-RU" w:eastAsia="en-US" w:bidi="ar-SA"/>
      </w:rPr>
    </w:lvl>
  </w:abstractNum>
  <w:abstractNum w:abstractNumId="22" w15:restartNumberingAfterBreak="0">
    <w:nsid w:val="56745E67"/>
    <w:multiLevelType w:val="hybridMultilevel"/>
    <w:tmpl w:val="C59A5F7E"/>
    <w:lvl w:ilvl="0" w:tplc="FF449456">
      <w:start w:val="1"/>
      <w:numFmt w:val="decimal"/>
      <w:lvlText w:val="%1)"/>
      <w:lvlJc w:val="left"/>
      <w:pPr>
        <w:ind w:left="108" w:hanging="317"/>
        <w:jc w:val="left"/>
      </w:pPr>
      <w:rPr>
        <w:rFonts w:ascii="Times New Roman" w:eastAsia="Times New Roman" w:hAnsi="Times New Roman" w:cs="Times New Roman" w:hint="default"/>
        <w:b w:val="0"/>
        <w:bCs w:val="0"/>
        <w:i/>
        <w:iCs/>
        <w:spacing w:val="0"/>
        <w:w w:val="100"/>
        <w:sz w:val="24"/>
        <w:szCs w:val="24"/>
        <w:lang w:val="ru-RU" w:eastAsia="en-US" w:bidi="ar-SA"/>
      </w:rPr>
    </w:lvl>
    <w:lvl w:ilvl="1" w:tplc="438005B8">
      <w:numFmt w:val="bullet"/>
      <w:lvlText w:val="•"/>
      <w:lvlJc w:val="left"/>
      <w:pPr>
        <w:ind w:left="369" w:hanging="317"/>
      </w:pPr>
      <w:rPr>
        <w:rFonts w:hint="default"/>
        <w:lang w:val="ru-RU" w:eastAsia="en-US" w:bidi="ar-SA"/>
      </w:rPr>
    </w:lvl>
    <w:lvl w:ilvl="2" w:tplc="B350B8B4">
      <w:numFmt w:val="bullet"/>
      <w:lvlText w:val="•"/>
      <w:lvlJc w:val="left"/>
      <w:pPr>
        <w:ind w:left="638" w:hanging="317"/>
      </w:pPr>
      <w:rPr>
        <w:rFonts w:hint="default"/>
        <w:lang w:val="ru-RU" w:eastAsia="en-US" w:bidi="ar-SA"/>
      </w:rPr>
    </w:lvl>
    <w:lvl w:ilvl="3" w:tplc="8AA2D33A">
      <w:numFmt w:val="bullet"/>
      <w:lvlText w:val="•"/>
      <w:lvlJc w:val="left"/>
      <w:pPr>
        <w:ind w:left="907" w:hanging="317"/>
      </w:pPr>
      <w:rPr>
        <w:rFonts w:hint="default"/>
        <w:lang w:val="ru-RU" w:eastAsia="en-US" w:bidi="ar-SA"/>
      </w:rPr>
    </w:lvl>
    <w:lvl w:ilvl="4" w:tplc="0198646C">
      <w:numFmt w:val="bullet"/>
      <w:lvlText w:val="•"/>
      <w:lvlJc w:val="left"/>
      <w:pPr>
        <w:ind w:left="1176" w:hanging="317"/>
      </w:pPr>
      <w:rPr>
        <w:rFonts w:hint="default"/>
        <w:lang w:val="ru-RU" w:eastAsia="en-US" w:bidi="ar-SA"/>
      </w:rPr>
    </w:lvl>
    <w:lvl w:ilvl="5" w:tplc="FED034AA">
      <w:numFmt w:val="bullet"/>
      <w:lvlText w:val="•"/>
      <w:lvlJc w:val="left"/>
      <w:pPr>
        <w:ind w:left="1446" w:hanging="317"/>
      </w:pPr>
      <w:rPr>
        <w:rFonts w:hint="default"/>
        <w:lang w:val="ru-RU" w:eastAsia="en-US" w:bidi="ar-SA"/>
      </w:rPr>
    </w:lvl>
    <w:lvl w:ilvl="6" w:tplc="AD8663D6">
      <w:numFmt w:val="bullet"/>
      <w:lvlText w:val="•"/>
      <w:lvlJc w:val="left"/>
      <w:pPr>
        <w:ind w:left="1715" w:hanging="317"/>
      </w:pPr>
      <w:rPr>
        <w:rFonts w:hint="default"/>
        <w:lang w:val="ru-RU" w:eastAsia="en-US" w:bidi="ar-SA"/>
      </w:rPr>
    </w:lvl>
    <w:lvl w:ilvl="7" w:tplc="674A0FA0">
      <w:numFmt w:val="bullet"/>
      <w:lvlText w:val="•"/>
      <w:lvlJc w:val="left"/>
      <w:pPr>
        <w:ind w:left="1984" w:hanging="317"/>
      </w:pPr>
      <w:rPr>
        <w:rFonts w:hint="default"/>
        <w:lang w:val="ru-RU" w:eastAsia="en-US" w:bidi="ar-SA"/>
      </w:rPr>
    </w:lvl>
    <w:lvl w:ilvl="8" w:tplc="AFC6ADCE">
      <w:numFmt w:val="bullet"/>
      <w:lvlText w:val="•"/>
      <w:lvlJc w:val="left"/>
      <w:pPr>
        <w:ind w:left="2253" w:hanging="317"/>
      </w:pPr>
      <w:rPr>
        <w:rFonts w:hint="default"/>
        <w:lang w:val="ru-RU" w:eastAsia="en-US" w:bidi="ar-SA"/>
      </w:rPr>
    </w:lvl>
  </w:abstractNum>
  <w:abstractNum w:abstractNumId="23" w15:restartNumberingAfterBreak="0">
    <w:nsid w:val="5B9C2DCC"/>
    <w:multiLevelType w:val="hybridMultilevel"/>
    <w:tmpl w:val="5CA6A65E"/>
    <w:lvl w:ilvl="0" w:tplc="1688A3BE">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238C79C">
      <w:start w:val="1"/>
      <w:numFmt w:val="decimal"/>
      <w:lvlText w:val="%2)"/>
      <w:lvlJc w:val="left"/>
      <w:pPr>
        <w:ind w:left="143"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55AE5630">
      <w:numFmt w:val="bullet"/>
      <w:lvlText w:val="•"/>
      <w:lvlJc w:val="left"/>
      <w:pPr>
        <w:ind w:left="2039" w:hanging="428"/>
      </w:pPr>
      <w:rPr>
        <w:rFonts w:hint="default"/>
        <w:lang w:val="ru-RU" w:eastAsia="en-US" w:bidi="ar-SA"/>
      </w:rPr>
    </w:lvl>
    <w:lvl w:ilvl="3" w:tplc="CC9CF948">
      <w:numFmt w:val="bullet"/>
      <w:lvlText w:val="•"/>
      <w:lvlJc w:val="left"/>
      <w:pPr>
        <w:ind w:left="2989" w:hanging="428"/>
      </w:pPr>
      <w:rPr>
        <w:rFonts w:hint="default"/>
        <w:lang w:val="ru-RU" w:eastAsia="en-US" w:bidi="ar-SA"/>
      </w:rPr>
    </w:lvl>
    <w:lvl w:ilvl="4" w:tplc="01323640">
      <w:numFmt w:val="bullet"/>
      <w:lvlText w:val="•"/>
      <w:lvlJc w:val="left"/>
      <w:pPr>
        <w:ind w:left="3939" w:hanging="428"/>
      </w:pPr>
      <w:rPr>
        <w:rFonts w:hint="default"/>
        <w:lang w:val="ru-RU" w:eastAsia="en-US" w:bidi="ar-SA"/>
      </w:rPr>
    </w:lvl>
    <w:lvl w:ilvl="5" w:tplc="B84CACC8">
      <w:numFmt w:val="bullet"/>
      <w:lvlText w:val="•"/>
      <w:lvlJc w:val="left"/>
      <w:pPr>
        <w:ind w:left="4889" w:hanging="428"/>
      </w:pPr>
      <w:rPr>
        <w:rFonts w:hint="default"/>
        <w:lang w:val="ru-RU" w:eastAsia="en-US" w:bidi="ar-SA"/>
      </w:rPr>
    </w:lvl>
    <w:lvl w:ilvl="6" w:tplc="14520148">
      <w:numFmt w:val="bullet"/>
      <w:lvlText w:val="•"/>
      <w:lvlJc w:val="left"/>
      <w:pPr>
        <w:ind w:left="5839" w:hanging="428"/>
      </w:pPr>
      <w:rPr>
        <w:rFonts w:hint="default"/>
        <w:lang w:val="ru-RU" w:eastAsia="en-US" w:bidi="ar-SA"/>
      </w:rPr>
    </w:lvl>
    <w:lvl w:ilvl="7" w:tplc="6D388A54">
      <w:numFmt w:val="bullet"/>
      <w:lvlText w:val="•"/>
      <w:lvlJc w:val="left"/>
      <w:pPr>
        <w:ind w:left="6789" w:hanging="428"/>
      </w:pPr>
      <w:rPr>
        <w:rFonts w:hint="default"/>
        <w:lang w:val="ru-RU" w:eastAsia="en-US" w:bidi="ar-SA"/>
      </w:rPr>
    </w:lvl>
    <w:lvl w:ilvl="8" w:tplc="2DE64EC8">
      <w:numFmt w:val="bullet"/>
      <w:lvlText w:val="•"/>
      <w:lvlJc w:val="left"/>
      <w:pPr>
        <w:ind w:left="7739" w:hanging="428"/>
      </w:pPr>
      <w:rPr>
        <w:rFonts w:hint="default"/>
        <w:lang w:val="ru-RU" w:eastAsia="en-US" w:bidi="ar-SA"/>
      </w:rPr>
    </w:lvl>
  </w:abstractNum>
  <w:abstractNum w:abstractNumId="24" w15:restartNumberingAfterBreak="0">
    <w:nsid w:val="5E022F67"/>
    <w:multiLevelType w:val="hybridMultilevel"/>
    <w:tmpl w:val="618EF454"/>
    <w:lvl w:ilvl="0" w:tplc="CE4E1B52">
      <w:start w:val="1"/>
      <w:numFmt w:val="decimal"/>
      <w:lvlText w:val="%1)"/>
      <w:lvlJc w:val="left"/>
      <w:pPr>
        <w:ind w:left="108" w:hanging="262"/>
        <w:jc w:val="left"/>
      </w:pPr>
      <w:rPr>
        <w:rFonts w:ascii="Times New Roman" w:eastAsia="Times New Roman" w:hAnsi="Times New Roman" w:cs="Times New Roman" w:hint="default"/>
        <w:b w:val="0"/>
        <w:bCs w:val="0"/>
        <w:i/>
        <w:iCs/>
        <w:spacing w:val="0"/>
        <w:w w:val="100"/>
        <w:sz w:val="24"/>
        <w:szCs w:val="24"/>
        <w:lang w:val="ru-RU" w:eastAsia="en-US" w:bidi="ar-SA"/>
      </w:rPr>
    </w:lvl>
    <w:lvl w:ilvl="1" w:tplc="7C5EAEAE">
      <w:numFmt w:val="bullet"/>
      <w:lvlText w:val="•"/>
      <w:lvlJc w:val="left"/>
      <w:pPr>
        <w:ind w:left="369" w:hanging="262"/>
      </w:pPr>
      <w:rPr>
        <w:rFonts w:hint="default"/>
        <w:lang w:val="ru-RU" w:eastAsia="en-US" w:bidi="ar-SA"/>
      </w:rPr>
    </w:lvl>
    <w:lvl w:ilvl="2" w:tplc="CDEC8C0C">
      <w:numFmt w:val="bullet"/>
      <w:lvlText w:val="•"/>
      <w:lvlJc w:val="left"/>
      <w:pPr>
        <w:ind w:left="638" w:hanging="262"/>
      </w:pPr>
      <w:rPr>
        <w:rFonts w:hint="default"/>
        <w:lang w:val="ru-RU" w:eastAsia="en-US" w:bidi="ar-SA"/>
      </w:rPr>
    </w:lvl>
    <w:lvl w:ilvl="3" w:tplc="245EA5F2">
      <w:numFmt w:val="bullet"/>
      <w:lvlText w:val="•"/>
      <w:lvlJc w:val="left"/>
      <w:pPr>
        <w:ind w:left="907" w:hanging="262"/>
      </w:pPr>
      <w:rPr>
        <w:rFonts w:hint="default"/>
        <w:lang w:val="ru-RU" w:eastAsia="en-US" w:bidi="ar-SA"/>
      </w:rPr>
    </w:lvl>
    <w:lvl w:ilvl="4" w:tplc="A1C8E754">
      <w:numFmt w:val="bullet"/>
      <w:lvlText w:val="•"/>
      <w:lvlJc w:val="left"/>
      <w:pPr>
        <w:ind w:left="1176" w:hanging="262"/>
      </w:pPr>
      <w:rPr>
        <w:rFonts w:hint="default"/>
        <w:lang w:val="ru-RU" w:eastAsia="en-US" w:bidi="ar-SA"/>
      </w:rPr>
    </w:lvl>
    <w:lvl w:ilvl="5" w:tplc="37C617C4">
      <w:numFmt w:val="bullet"/>
      <w:lvlText w:val="•"/>
      <w:lvlJc w:val="left"/>
      <w:pPr>
        <w:ind w:left="1446" w:hanging="262"/>
      </w:pPr>
      <w:rPr>
        <w:rFonts w:hint="default"/>
        <w:lang w:val="ru-RU" w:eastAsia="en-US" w:bidi="ar-SA"/>
      </w:rPr>
    </w:lvl>
    <w:lvl w:ilvl="6" w:tplc="1204723C">
      <w:numFmt w:val="bullet"/>
      <w:lvlText w:val="•"/>
      <w:lvlJc w:val="left"/>
      <w:pPr>
        <w:ind w:left="1715" w:hanging="262"/>
      </w:pPr>
      <w:rPr>
        <w:rFonts w:hint="default"/>
        <w:lang w:val="ru-RU" w:eastAsia="en-US" w:bidi="ar-SA"/>
      </w:rPr>
    </w:lvl>
    <w:lvl w:ilvl="7" w:tplc="C53C3C7A">
      <w:numFmt w:val="bullet"/>
      <w:lvlText w:val="•"/>
      <w:lvlJc w:val="left"/>
      <w:pPr>
        <w:ind w:left="1984" w:hanging="262"/>
      </w:pPr>
      <w:rPr>
        <w:rFonts w:hint="default"/>
        <w:lang w:val="ru-RU" w:eastAsia="en-US" w:bidi="ar-SA"/>
      </w:rPr>
    </w:lvl>
    <w:lvl w:ilvl="8" w:tplc="69FC5D70">
      <w:numFmt w:val="bullet"/>
      <w:lvlText w:val="•"/>
      <w:lvlJc w:val="left"/>
      <w:pPr>
        <w:ind w:left="2253" w:hanging="262"/>
      </w:pPr>
      <w:rPr>
        <w:rFonts w:hint="default"/>
        <w:lang w:val="ru-RU" w:eastAsia="en-US" w:bidi="ar-SA"/>
      </w:rPr>
    </w:lvl>
  </w:abstractNum>
  <w:abstractNum w:abstractNumId="25" w15:restartNumberingAfterBreak="0">
    <w:nsid w:val="605F656E"/>
    <w:multiLevelType w:val="hybridMultilevel"/>
    <w:tmpl w:val="D5EEAD34"/>
    <w:lvl w:ilvl="0" w:tplc="55866ABE">
      <w:start w:val="1"/>
      <w:numFmt w:val="decimal"/>
      <w:lvlText w:val="%1)"/>
      <w:lvlJc w:val="left"/>
      <w:pPr>
        <w:ind w:left="108" w:hanging="291"/>
        <w:jc w:val="left"/>
      </w:pPr>
      <w:rPr>
        <w:rFonts w:ascii="Times New Roman" w:eastAsia="Times New Roman" w:hAnsi="Times New Roman" w:cs="Times New Roman" w:hint="default"/>
        <w:b w:val="0"/>
        <w:bCs w:val="0"/>
        <w:i/>
        <w:iCs/>
        <w:spacing w:val="0"/>
        <w:w w:val="100"/>
        <w:sz w:val="24"/>
        <w:szCs w:val="24"/>
        <w:lang w:val="ru-RU" w:eastAsia="en-US" w:bidi="ar-SA"/>
      </w:rPr>
    </w:lvl>
    <w:lvl w:ilvl="1" w:tplc="7E7E26D8">
      <w:numFmt w:val="bullet"/>
      <w:lvlText w:val="•"/>
      <w:lvlJc w:val="left"/>
      <w:pPr>
        <w:ind w:left="363" w:hanging="291"/>
      </w:pPr>
      <w:rPr>
        <w:rFonts w:hint="default"/>
        <w:lang w:val="ru-RU" w:eastAsia="en-US" w:bidi="ar-SA"/>
      </w:rPr>
    </w:lvl>
    <w:lvl w:ilvl="2" w:tplc="844E0ED0">
      <w:numFmt w:val="bullet"/>
      <w:lvlText w:val="•"/>
      <w:lvlJc w:val="left"/>
      <w:pPr>
        <w:ind w:left="627" w:hanging="291"/>
      </w:pPr>
      <w:rPr>
        <w:rFonts w:hint="default"/>
        <w:lang w:val="ru-RU" w:eastAsia="en-US" w:bidi="ar-SA"/>
      </w:rPr>
    </w:lvl>
    <w:lvl w:ilvl="3" w:tplc="918077F0">
      <w:numFmt w:val="bullet"/>
      <w:lvlText w:val="•"/>
      <w:lvlJc w:val="left"/>
      <w:pPr>
        <w:ind w:left="891" w:hanging="291"/>
      </w:pPr>
      <w:rPr>
        <w:rFonts w:hint="default"/>
        <w:lang w:val="ru-RU" w:eastAsia="en-US" w:bidi="ar-SA"/>
      </w:rPr>
    </w:lvl>
    <w:lvl w:ilvl="4" w:tplc="B0B81C5A">
      <w:numFmt w:val="bullet"/>
      <w:lvlText w:val="•"/>
      <w:lvlJc w:val="left"/>
      <w:pPr>
        <w:ind w:left="1154" w:hanging="291"/>
      </w:pPr>
      <w:rPr>
        <w:rFonts w:hint="default"/>
        <w:lang w:val="ru-RU" w:eastAsia="en-US" w:bidi="ar-SA"/>
      </w:rPr>
    </w:lvl>
    <w:lvl w:ilvl="5" w:tplc="25B02042">
      <w:numFmt w:val="bullet"/>
      <w:lvlText w:val="•"/>
      <w:lvlJc w:val="left"/>
      <w:pPr>
        <w:ind w:left="1418" w:hanging="291"/>
      </w:pPr>
      <w:rPr>
        <w:rFonts w:hint="default"/>
        <w:lang w:val="ru-RU" w:eastAsia="en-US" w:bidi="ar-SA"/>
      </w:rPr>
    </w:lvl>
    <w:lvl w:ilvl="6" w:tplc="D600483E">
      <w:numFmt w:val="bullet"/>
      <w:lvlText w:val="•"/>
      <w:lvlJc w:val="left"/>
      <w:pPr>
        <w:ind w:left="1682" w:hanging="291"/>
      </w:pPr>
      <w:rPr>
        <w:rFonts w:hint="default"/>
        <w:lang w:val="ru-RU" w:eastAsia="en-US" w:bidi="ar-SA"/>
      </w:rPr>
    </w:lvl>
    <w:lvl w:ilvl="7" w:tplc="E3224806">
      <w:numFmt w:val="bullet"/>
      <w:lvlText w:val="•"/>
      <w:lvlJc w:val="left"/>
      <w:pPr>
        <w:ind w:left="1945" w:hanging="291"/>
      </w:pPr>
      <w:rPr>
        <w:rFonts w:hint="default"/>
        <w:lang w:val="ru-RU" w:eastAsia="en-US" w:bidi="ar-SA"/>
      </w:rPr>
    </w:lvl>
    <w:lvl w:ilvl="8" w:tplc="A014AACC">
      <w:numFmt w:val="bullet"/>
      <w:lvlText w:val="•"/>
      <w:lvlJc w:val="left"/>
      <w:pPr>
        <w:ind w:left="2209" w:hanging="291"/>
      </w:pPr>
      <w:rPr>
        <w:rFonts w:hint="default"/>
        <w:lang w:val="ru-RU" w:eastAsia="en-US" w:bidi="ar-SA"/>
      </w:rPr>
    </w:lvl>
  </w:abstractNum>
  <w:abstractNum w:abstractNumId="26" w15:restartNumberingAfterBreak="0">
    <w:nsid w:val="74E66992"/>
    <w:multiLevelType w:val="hybridMultilevel"/>
    <w:tmpl w:val="B6904CD2"/>
    <w:lvl w:ilvl="0" w:tplc="803C0348">
      <w:start w:val="1"/>
      <w:numFmt w:val="decimal"/>
      <w:lvlText w:val="%1)"/>
      <w:lvlJc w:val="left"/>
      <w:pPr>
        <w:ind w:left="108" w:hanging="291"/>
        <w:jc w:val="left"/>
      </w:pPr>
      <w:rPr>
        <w:rFonts w:ascii="Times New Roman" w:eastAsia="Times New Roman" w:hAnsi="Times New Roman" w:cs="Times New Roman" w:hint="default"/>
        <w:b w:val="0"/>
        <w:bCs w:val="0"/>
        <w:i/>
        <w:iCs/>
        <w:spacing w:val="0"/>
        <w:w w:val="100"/>
        <w:sz w:val="24"/>
        <w:szCs w:val="24"/>
        <w:lang w:val="ru-RU" w:eastAsia="en-US" w:bidi="ar-SA"/>
      </w:rPr>
    </w:lvl>
    <w:lvl w:ilvl="1" w:tplc="3EF23A10">
      <w:numFmt w:val="bullet"/>
      <w:lvlText w:val="•"/>
      <w:lvlJc w:val="left"/>
      <w:pPr>
        <w:ind w:left="363" w:hanging="291"/>
      </w:pPr>
      <w:rPr>
        <w:rFonts w:hint="default"/>
        <w:lang w:val="ru-RU" w:eastAsia="en-US" w:bidi="ar-SA"/>
      </w:rPr>
    </w:lvl>
    <w:lvl w:ilvl="2" w:tplc="C12687B0">
      <w:numFmt w:val="bullet"/>
      <w:lvlText w:val="•"/>
      <w:lvlJc w:val="left"/>
      <w:pPr>
        <w:ind w:left="627" w:hanging="291"/>
      </w:pPr>
      <w:rPr>
        <w:rFonts w:hint="default"/>
        <w:lang w:val="ru-RU" w:eastAsia="en-US" w:bidi="ar-SA"/>
      </w:rPr>
    </w:lvl>
    <w:lvl w:ilvl="3" w:tplc="074A0520">
      <w:numFmt w:val="bullet"/>
      <w:lvlText w:val="•"/>
      <w:lvlJc w:val="left"/>
      <w:pPr>
        <w:ind w:left="891" w:hanging="291"/>
      </w:pPr>
      <w:rPr>
        <w:rFonts w:hint="default"/>
        <w:lang w:val="ru-RU" w:eastAsia="en-US" w:bidi="ar-SA"/>
      </w:rPr>
    </w:lvl>
    <w:lvl w:ilvl="4" w:tplc="0442C398">
      <w:numFmt w:val="bullet"/>
      <w:lvlText w:val="•"/>
      <w:lvlJc w:val="left"/>
      <w:pPr>
        <w:ind w:left="1154" w:hanging="291"/>
      </w:pPr>
      <w:rPr>
        <w:rFonts w:hint="default"/>
        <w:lang w:val="ru-RU" w:eastAsia="en-US" w:bidi="ar-SA"/>
      </w:rPr>
    </w:lvl>
    <w:lvl w:ilvl="5" w:tplc="3232F334">
      <w:numFmt w:val="bullet"/>
      <w:lvlText w:val="•"/>
      <w:lvlJc w:val="left"/>
      <w:pPr>
        <w:ind w:left="1418" w:hanging="291"/>
      </w:pPr>
      <w:rPr>
        <w:rFonts w:hint="default"/>
        <w:lang w:val="ru-RU" w:eastAsia="en-US" w:bidi="ar-SA"/>
      </w:rPr>
    </w:lvl>
    <w:lvl w:ilvl="6" w:tplc="B3926336">
      <w:numFmt w:val="bullet"/>
      <w:lvlText w:val="•"/>
      <w:lvlJc w:val="left"/>
      <w:pPr>
        <w:ind w:left="1682" w:hanging="291"/>
      </w:pPr>
      <w:rPr>
        <w:rFonts w:hint="default"/>
        <w:lang w:val="ru-RU" w:eastAsia="en-US" w:bidi="ar-SA"/>
      </w:rPr>
    </w:lvl>
    <w:lvl w:ilvl="7" w:tplc="730ACCFE">
      <w:numFmt w:val="bullet"/>
      <w:lvlText w:val="•"/>
      <w:lvlJc w:val="left"/>
      <w:pPr>
        <w:ind w:left="1945" w:hanging="291"/>
      </w:pPr>
      <w:rPr>
        <w:rFonts w:hint="default"/>
        <w:lang w:val="ru-RU" w:eastAsia="en-US" w:bidi="ar-SA"/>
      </w:rPr>
    </w:lvl>
    <w:lvl w:ilvl="8" w:tplc="AF8E81F8">
      <w:numFmt w:val="bullet"/>
      <w:lvlText w:val="•"/>
      <w:lvlJc w:val="left"/>
      <w:pPr>
        <w:ind w:left="2209" w:hanging="291"/>
      </w:pPr>
      <w:rPr>
        <w:rFonts w:hint="default"/>
        <w:lang w:val="ru-RU" w:eastAsia="en-US" w:bidi="ar-SA"/>
      </w:rPr>
    </w:lvl>
  </w:abstractNum>
  <w:abstractNum w:abstractNumId="27" w15:restartNumberingAfterBreak="0">
    <w:nsid w:val="78EE0D05"/>
    <w:multiLevelType w:val="hybridMultilevel"/>
    <w:tmpl w:val="5ED21336"/>
    <w:lvl w:ilvl="0" w:tplc="6AEE9F2A">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1E74B0">
      <w:numFmt w:val="bullet"/>
      <w:lvlText w:val="•"/>
      <w:lvlJc w:val="left"/>
      <w:pPr>
        <w:ind w:left="1089" w:hanging="428"/>
      </w:pPr>
      <w:rPr>
        <w:rFonts w:hint="default"/>
        <w:lang w:val="ru-RU" w:eastAsia="en-US" w:bidi="ar-SA"/>
      </w:rPr>
    </w:lvl>
    <w:lvl w:ilvl="2" w:tplc="F5A6AA2E">
      <w:numFmt w:val="bullet"/>
      <w:lvlText w:val="•"/>
      <w:lvlJc w:val="left"/>
      <w:pPr>
        <w:ind w:left="2039" w:hanging="428"/>
      </w:pPr>
      <w:rPr>
        <w:rFonts w:hint="default"/>
        <w:lang w:val="ru-RU" w:eastAsia="en-US" w:bidi="ar-SA"/>
      </w:rPr>
    </w:lvl>
    <w:lvl w:ilvl="3" w:tplc="13CE2082">
      <w:numFmt w:val="bullet"/>
      <w:lvlText w:val="•"/>
      <w:lvlJc w:val="left"/>
      <w:pPr>
        <w:ind w:left="2989" w:hanging="428"/>
      </w:pPr>
      <w:rPr>
        <w:rFonts w:hint="default"/>
        <w:lang w:val="ru-RU" w:eastAsia="en-US" w:bidi="ar-SA"/>
      </w:rPr>
    </w:lvl>
    <w:lvl w:ilvl="4" w:tplc="9EBC4418">
      <w:numFmt w:val="bullet"/>
      <w:lvlText w:val="•"/>
      <w:lvlJc w:val="left"/>
      <w:pPr>
        <w:ind w:left="3939" w:hanging="428"/>
      </w:pPr>
      <w:rPr>
        <w:rFonts w:hint="default"/>
        <w:lang w:val="ru-RU" w:eastAsia="en-US" w:bidi="ar-SA"/>
      </w:rPr>
    </w:lvl>
    <w:lvl w:ilvl="5" w:tplc="C94AAF7A">
      <w:numFmt w:val="bullet"/>
      <w:lvlText w:val="•"/>
      <w:lvlJc w:val="left"/>
      <w:pPr>
        <w:ind w:left="4889" w:hanging="428"/>
      </w:pPr>
      <w:rPr>
        <w:rFonts w:hint="default"/>
        <w:lang w:val="ru-RU" w:eastAsia="en-US" w:bidi="ar-SA"/>
      </w:rPr>
    </w:lvl>
    <w:lvl w:ilvl="6" w:tplc="6096B4BA">
      <w:numFmt w:val="bullet"/>
      <w:lvlText w:val="•"/>
      <w:lvlJc w:val="left"/>
      <w:pPr>
        <w:ind w:left="5839" w:hanging="428"/>
      </w:pPr>
      <w:rPr>
        <w:rFonts w:hint="default"/>
        <w:lang w:val="ru-RU" w:eastAsia="en-US" w:bidi="ar-SA"/>
      </w:rPr>
    </w:lvl>
    <w:lvl w:ilvl="7" w:tplc="C9684154">
      <w:numFmt w:val="bullet"/>
      <w:lvlText w:val="•"/>
      <w:lvlJc w:val="left"/>
      <w:pPr>
        <w:ind w:left="6789" w:hanging="428"/>
      </w:pPr>
      <w:rPr>
        <w:rFonts w:hint="default"/>
        <w:lang w:val="ru-RU" w:eastAsia="en-US" w:bidi="ar-SA"/>
      </w:rPr>
    </w:lvl>
    <w:lvl w:ilvl="8" w:tplc="BC164B4C">
      <w:numFmt w:val="bullet"/>
      <w:lvlText w:val="•"/>
      <w:lvlJc w:val="left"/>
      <w:pPr>
        <w:ind w:left="7739" w:hanging="428"/>
      </w:pPr>
      <w:rPr>
        <w:rFonts w:hint="default"/>
        <w:lang w:val="ru-RU" w:eastAsia="en-US" w:bidi="ar-SA"/>
      </w:rPr>
    </w:lvl>
  </w:abstractNum>
  <w:abstractNum w:abstractNumId="28" w15:restartNumberingAfterBreak="0">
    <w:nsid w:val="7C150AA3"/>
    <w:multiLevelType w:val="hybridMultilevel"/>
    <w:tmpl w:val="9D90434E"/>
    <w:lvl w:ilvl="0" w:tplc="6326136C">
      <w:start w:val="1"/>
      <w:numFmt w:val="decimal"/>
      <w:lvlText w:val="%1."/>
      <w:lvlJc w:val="left"/>
      <w:pPr>
        <w:ind w:left="143" w:hanging="3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DC6346">
      <w:numFmt w:val="bullet"/>
      <w:lvlText w:val="-"/>
      <w:lvlJc w:val="left"/>
      <w:pPr>
        <w:ind w:left="143"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2" w:tplc="13FCF4F6">
      <w:numFmt w:val="bullet"/>
      <w:lvlText w:val="•"/>
      <w:lvlJc w:val="left"/>
      <w:pPr>
        <w:ind w:left="2039" w:hanging="197"/>
      </w:pPr>
      <w:rPr>
        <w:rFonts w:hint="default"/>
        <w:lang w:val="ru-RU" w:eastAsia="en-US" w:bidi="ar-SA"/>
      </w:rPr>
    </w:lvl>
    <w:lvl w:ilvl="3" w:tplc="4AD8A36C">
      <w:numFmt w:val="bullet"/>
      <w:lvlText w:val="•"/>
      <w:lvlJc w:val="left"/>
      <w:pPr>
        <w:ind w:left="2989" w:hanging="197"/>
      </w:pPr>
      <w:rPr>
        <w:rFonts w:hint="default"/>
        <w:lang w:val="ru-RU" w:eastAsia="en-US" w:bidi="ar-SA"/>
      </w:rPr>
    </w:lvl>
    <w:lvl w:ilvl="4" w:tplc="09EC0F30">
      <w:numFmt w:val="bullet"/>
      <w:lvlText w:val="•"/>
      <w:lvlJc w:val="left"/>
      <w:pPr>
        <w:ind w:left="3939" w:hanging="197"/>
      </w:pPr>
      <w:rPr>
        <w:rFonts w:hint="default"/>
        <w:lang w:val="ru-RU" w:eastAsia="en-US" w:bidi="ar-SA"/>
      </w:rPr>
    </w:lvl>
    <w:lvl w:ilvl="5" w:tplc="25A20E7E">
      <w:numFmt w:val="bullet"/>
      <w:lvlText w:val="•"/>
      <w:lvlJc w:val="left"/>
      <w:pPr>
        <w:ind w:left="4889" w:hanging="197"/>
      </w:pPr>
      <w:rPr>
        <w:rFonts w:hint="default"/>
        <w:lang w:val="ru-RU" w:eastAsia="en-US" w:bidi="ar-SA"/>
      </w:rPr>
    </w:lvl>
    <w:lvl w:ilvl="6" w:tplc="53600C98">
      <w:numFmt w:val="bullet"/>
      <w:lvlText w:val="•"/>
      <w:lvlJc w:val="left"/>
      <w:pPr>
        <w:ind w:left="5839" w:hanging="197"/>
      </w:pPr>
      <w:rPr>
        <w:rFonts w:hint="default"/>
        <w:lang w:val="ru-RU" w:eastAsia="en-US" w:bidi="ar-SA"/>
      </w:rPr>
    </w:lvl>
    <w:lvl w:ilvl="7" w:tplc="91D65526">
      <w:numFmt w:val="bullet"/>
      <w:lvlText w:val="•"/>
      <w:lvlJc w:val="left"/>
      <w:pPr>
        <w:ind w:left="6789" w:hanging="197"/>
      </w:pPr>
      <w:rPr>
        <w:rFonts w:hint="default"/>
        <w:lang w:val="ru-RU" w:eastAsia="en-US" w:bidi="ar-SA"/>
      </w:rPr>
    </w:lvl>
    <w:lvl w:ilvl="8" w:tplc="136C536A">
      <w:numFmt w:val="bullet"/>
      <w:lvlText w:val="•"/>
      <w:lvlJc w:val="left"/>
      <w:pPr>
        <w:ind w:left="7739" w:hanging="197"/>
      </w:pPr>
      <w:rPr>
        <w:rFonts w:hint="default"/>
        <w:lang w:val="ru-RU" w:eastAsia="en-US" w:bidi="ar-SA"/>
      </w:rPr>
    </w:lvl>
  </w:abstractNum>
  <w:abstractNum w:abstractNumId="29" w15:restartNumberingAfterBreak="0">
    <w:nsid w:val="7D213DBA"/>
    <w:multiLevelType w:val="hybridMultilevel"/>
    <w:tmpl w:val="7FC2D51C"/>
    <w:lvl w:ilvl="0" w:tplc="33CEF00E">
      <w:start w:val="1"/>
      <w:numFmt w:val="decimal"/>
      <w:lvlText w:val="%1)"/>
      <w:lvlJc w:val="left"/>
      <w:pPr>
        <w:ind w:left="143"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92880BC">
      <w:numFmt w:val="bullet"/>
      <w:lvlText w:val="•"/>
      <w:lvlJc w:val="left"/>
      <w:pPr>
        <w:ind w:left="1089" w:hanging="334"/>
      </w:pPr>
      <w:rPr>
        <w:rFonts w:hint="default"/>
        <w:lang w:val="ru-RU" w:eastAsia="en-US" w:bidi="ar-SA"/>
      </w:rPr>
    </w:lvl>
    <w:lvl w:ilvl="2" w:tplc="259C14E8">
      <w:numFmt w:val="bullet"/>
      <w:lvlText w:val="•"/>
      <w:lvlJc w:val="left"/>
      <w:pPr>
        <w:ind w:left="2039" w:hanging="334"/>
      </w:pPr>
      <w:rPr>
        <w:rFonts w:hint="default"/>
        <w:lang w:val="ru-RU" w:eastAsia="en-US" w:bidi="ar-SA"/>
      </w:rPr>
    </w:lvl>
    <w:lvl w:ilvl="3" w:tplc="4E160700">
      <w:numFmt w:val="bullet"/>
      <w:lvlText w:val="•"/>
      <w:lvlJc w:val="left"/>
      <w:pPr>
        <w:ind w:left="2989" w:hanging="334"/>
      </w:pPr>
      <w:rPr>
        <w:rFonts w:hint="default"/>
        <w:lang w:val="ru-RU" w:eastAsia="en-US" w:bidi="ar-SA"/>
      </w:rPr>
    </w:lvl>
    <w:lvl w:ilvl="4" w:tplc="F56CB7A6">
      <w:numFmt w:val="bullet"/>
      <w:lvlText w:val="•"/>
      <w:lvlJc w:val="left"/>
      <w:pPr>
        <w:ind w:left="3939" w:hanging="334"/>
      </w:pPr>
      <w:rPr>
        <w:rFonts w:hint="default"/>
        <w:lang w:val="ru-RU" w:eastAsia="en-US" w:bidi="ar-SA"/>
      </w:rPr>
    </w:lvl>
    <w:lvl w:ilvl="5" w:tplc="D7D46C02">
      <w:numFmt w:val="bullet"/>
      <w:lvlText w:val="•"/>
      <w:lvlJc w:val="left"/>
      <w:pPr>
        <w:ind w:left="4889" w:hanging="334"/>
      </w:pPr>
      <w:rPr>
        <w:rFonts w:hint="default"/>
        <w:lang w:val="ru-RU" w:eastAsia="en-US" w:bidi="ar-SA"/>
      </w:rPr>
    </w:lvl>
    <w:lvl w:ilvl="6" w:tplc="233C4218">
      <w:numFmt w:val="bullet"/>
      <w:lvlText w:val="•"/>
      <w:lvlJc w:val="left"/>
      <w:pPr>
        <w:ind w:left="5839" w:hanging="334"/>
      </w:pPr>
      <w:rPr>
        <w:rFonts w:hint="default"/>
        <w:lang w:val="ru-RU" w:eastAsia="en-US" w:bidi="ar-SA"/>
      </w:rPr>
    </w:lvl>
    <w:lvl w:ilvl="7" w:tplc="FB68825E">
      <w:numFmt w:val="bullet"/>
      <w:lvlText w:val="•"/>
      <w:lvlJc w:val="left"/>
      <w:pPr>
        <w:ind w:left="6789" w:hanging="334"/>
      </w:pPr>
      <w:rPr>
        <w:rFonts w:hint="default"/>
        <w:lang w:val="ru-RU" w:eastAsia="en-US" w:bidi="ar-SA"/>
      </w:rPr>
    </w:lvl>
    <w:lvl w:ilvl="8" w:tplc="D29A0BAE">
      <w:numFmt w:val="bullet"/>
      <w:lvlText w:val="•"/>
      <w:lvlJc w:val="left"/>
      <w:pPr>
        <w:ind w:left="7739" w:hanging="334"/>
      </w:pPr>
      <w:rPr>
        <w:rFonts w:hint="default"/>
        <w:lang w:val="ru-RU" w:eastAsia="en-US" w:bidi="ar-SA"/>
      </w:rPr>
    </w:lvl>
  </w:abstractNum>
  <w:abstractNum w:abstractNumId="30" w15:restartNumberingAfterBreak="0">
    <w:nsid w:val="7D38325A"/>
    <w:multiLevelType w:val="hybridMultilevel"/>
    <w:tmpl w:val="DCC27E4C"/>
    <w:lvl w:ilvl="0" w:tplc="BE38F668">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AA86A0">
      <w:start w:val="1"/>
      <w:numFmt w:val="decimal"/>
      <w:lvlText w:val="%2)"/>
      <w:lvlJc w:val="left"/>
      <w:pPr>
        <w:ind w:left="143" w:hanging="4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09B24536">
      <w:numFmt w:val="bullet"/>
      <w:lvlText w:val="•"/>
      <w:lvlJc w:val="left"/>
      <w:pPr>
        <w:ind w:left="2039" w:hanging="403"/>
      </w:pPr>
      <w:rPr>
        <w:rFonts w:hint="default"/>
        <w:lang w:val="ru-RU" w:eastAsia="en-US" w:bidi="ar-SA"/>
      </w:rPr>
    </w:lvl>
    <w:lvl w:ilvl="3" w:tplc="7C728ABE">
      <w:numFmt w:val="bullet"/>
      <w:lvlText w:val="•"/>
      <w:lvlJc w:val="left"/>
      <w:pPr>
        <w:ind w:left="2989" w:hanging="403"/>
      </w:pPr>
      <w:rPr>
        <w:rFonts w:hint="default"/>
        <w:lang w:val="ru-RU" w:eastAsia="en-US" w:bidi="ar-SA"/>
      </w:rPr>
    </w:lvl>
    <w:lvl w:ilvl="4" w:tplc="04C69736">
      <w:numFmt w:val="bullet"/>
      <w:lvlText w:val="•"/>
      <w:lvlJc w:val="left"/>
      <w:pPr>
        <w:ind w:left="3939" w:hanging="403"/>
      </w:pPr>
      <w:rPr>
        <w:rFonts w:hint="default"/>
        <w:lang w:val="ru-RU" w:eastAsia="en-US" w:bidi="ar-SA"/>
      </w:rPr>
    </w:lvl>
    <w:lvl w:ilvl="5" w:tplc="72DE087E">
      <w:numFmt w:val="bullet"/>
      <w:lvlText w:val="•"/>
      <w:lvlJc w:val="left"/>
      <w:pPr>
        <w:ind w:left="4889" w:hanging="403"/>
      </w:pPr>
      <w:rPr>
        <w:rFonts w:hint="default"/>
        <w:lang w:val="ru-RU" w:eastAsia="en-US" w:bidi="ar-SA"/>
      </w:rPr>
    </w:lvl>
    <w:lvl w:ilvl="6" w:tplc="2E10A02E">
      <w:numFmt w:val="bullet"/>
      <w:lvlText w:val="•"/>
      <w:lvlJc w:val="left"/>
      <w:pPr>
        <w:ind w:left="5839" w:hanging="403"/>
      </w:pPr>
      <w:rPr>
        <w:rFonts w:hint="default"/>
        <w:lang w:val="ru-RU" w:eastAsia="en-US" w:bidi="ar-SA"/>
      </w:rPr>
    </w:lvl>
    <w:lvl w:ilvl="7" w:tplc="75B88E58">
      <w:numFmt w:val="bullet"/>
      <w:lvlText w:val="•"/>
      <w:lvlJc w:val="left"/>
      <w:pPr>
        <w:ind w:left="6789" w:hanging="403"/>
      </w:pPr>
      <w:rPr>
        <w:rFonts w:hint="default"/>
        <w:lang w:val="ru-RU" w:eastAsia="en-US" w:bidi="ar-SA"/>
      </w:rPr>
    </w:lvl>
    <w:lvl w:ilvl="8" w:tplc="3AF06476">
      <w:numFmt w:val="bullet"/>
      <w:lvlText w:val="•"/>
      <w:lvlJc w:val="left"/>
      <w:pPr>
        <w:ind w:left="7739" w:hanging="403"/>
      </w:pPr>
      <w:rPr>
        <w:rFonts w:hint="default"/>
        <w:lang w:val="ru-RU" w:eastAsia="en-US" w:bidi="ar-SA"/>
      </w:rPr>
    </w:lvl>
  </w:abstractNum>
  <w:abstractNum w:abstractNumId="31" w15:restartNumberingAfterBreak="0">
    <w:nsid w:val="7D5D2A37"/>
    <w:multiLevelType w:val="hybridMultilevel"/>
    <w:tmpl w:val="7A5A5136"/>
    <w:lvl w:ilvl="0" w:tplc="050AB534">
      <w:start w:val="1"/>
      <w:numFmt w:val="decimal"/>
      <w:lvlText w:val="%1."/>
      <w:lvlJc w:val="left"/>
      <w:pPr>
        <w:ind w:left="143" w:hanging="3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E2097A">
      <w:numFmt w:val="bullet"/>
      <w:lvlText w:val="•"/>
      <w:lvlJc w:val="left"/>
      <w:pPr>
        <w:ind w:left="1089" w:hanging="312"/>
      </w:pPr>
      <w:rPr>
        <w:rFonts w:hint="default"/>
        <w:lang w:val="ru-RU" w:eastAsia="en-US" w:bidi="ar-SA"/>
      </w:rPr>
    </w:lvl>
    <w:lvl w:ilvl="2" w:tplc="D47E8FEC">
      <w:numFmt w:val="bullet"/>
      <w:lvlText w:val="•"/>
      <w:lvlJc w:val="left"/>
      <w:pPr>
        <w:ind w:left="2039" w:hanging="312"/>
      </w:pPr>
      <w:rPr>
        <w:rFonts w:hint="default"/>
        <w:lang w:val="ru-RU" w:eastAsia="en-US" w:bidi="ar-SA"/>
      </w:rPr>
    </w:lvl>
    <w:lvl w:ilvl="3" w:tplc="D97E5210">
      <w:numFmt w:val="bullet"/>
      <w:lvlText w:val="•"/>
      <w:lvlJc w:val="left"/>
      <w:pPr>
        <w:ind w:left="2989" w:hanging="312"/>
      </w:pPr>
      <w:rPr>
        <w:rFonts w:hint="default"/>
        <w:lang w:val="ru-RU" w:eastAsia="en-US" w:bidi="ar-SA"/>
      </w:rPr>
    </w:lvl>
    <w:lvl w:ilvl="4" w:tplc="86FCF67E">
      <w:numFmt w:val="bullet"/>
      <w:lvlText w:val="•"/>
      <w:lvlJc w:val="left"/>
      <w:pPr>
        <w:ind w:left="3939" w:hanging="312"/>
      </w:pPr>
      <w:rPr>
        <w:rFonts w:hint="default"/>
        <w:lang w:val="ru-RU" w:eastAsia="en-US" w:bidi="ar-SA"/>
      </w:rPr>
    </w:lvl>
    <w:lvl w:ilvl="5" w:tplc="E52ED13C">
      <w:numFmt w:val="bullet"/>
      <w:lvlText w:val="•"/>
      <w:lvlJc w:val="left"/>
      <w:pPr>
        <w:ind w:left="4889" w:hanging="312"/>
      </w:pPr>
      <w:rPr>
        <w:rFonts w:hint="default"/>
        <w:lang w:val="ru-RU" w:eastAsia="en-US" w:bidi="ar-SA"/>
      </w:rPr>
    </w:lvl>
    <w:lvl w:ilvl="6" w:tplc="629A1116">
      <w:numFmt w:val="bullet"/>
      <w:lvlText w:val="•"/>
      <w:lvlJc w:val="left"/>
      <w:pPr>
        <w:ind w:left="5839" w:hanging="312"/>
      </w:pPr>
      <w:rPr>
        <w:rFonts w:hint="default"/>
        <w:lang w:val="ru-RU" w:eastAsia="en-US" w:bidi="ar-SA"/>
      </w:rPr>
    </w:lvl>
    <w:lvl w:ilvl="7" w:tplc="D3D6659E">
      <w:numFmt w:val="bullet"/>
      <w:lvlText w:val="•"/>
      <w:lvlJc w:val="left"/>
      <w:pPr>
        <w:ind w:left="6789" w:hanging="312"/>
      </w:pPr>
      <w:rPr>
        <w:rFonts w:hint="default"/>
        <w:lang w:val="ru-RU" w:eastAsia="en-US" w:bidi="ar-SA"/>
      </w:rPr>
    </w:lvl>
    <w:lvl w:ilvl="8" w:tplc="D48CBA76">
      <w:numFmt w:val="bullet"/>
      <w:lvlText w:val="•"/>
      <w:lvlJc w:val="left"/>
      <w:pPr>
        <w:ind w:left="7739" w:hanging="312"/>
      </w:pPr>
      <w:rPr>
        <w:rFonts w:hint="default"/>
        <w:lang w:val="ru-RU" w:eastAsia="en-US" w:bidi="ar-SA"/>
      </w:rPr>
    </w:lvl>
  </w:abstractNum>
  <w:num w:numId="1">
    <w:abstractNumId w:val="31"/>
  </w:num>
  <w:num w:numId="2">
    <w:abstractNumId w:val="24"/>
  </w:num>
  <w:num w:numId="3">
    <w:abstractNumId w:val="0"/>
  </w:num>
  <w:num w:numId="4">
    <w:abstractNumId w:val="22"/>
  </w:num>
  <w:num w:numId="5">
    <w:abstractNumId w:val="5"/>
  </w:num>
  <w:num w:numId="6">
    <w:abstractNumId w:val="7"/>
  </w:num>
  <w:num w:numId="7">
    <w:abstractNumId w:val="25"/>
  </w:num>
  <w:num w:numId="8">
    <w:abstractNumId w:val="26"/>
  </w:num>
  <w:num w:numId="9">
    <w:abstractNumId w:val="19"/>
  </w:num>
  <w:num w:numId="10">
    <w:abstractNumId w:val="20"/>
  </w:num>
  <w:num w:numId="11">
    <w:abstractNumId w:val="4"/>
  </w:num>
  <w:num w:numId="12">
    <w:abstractNumId w:val="10"/>
  </w:num>
  <w:num w:numId="13">
    <w:abstractNumId w:val="23"/>
  </w:num>
  <w:num w:numId="14">
    <w:abstractNumId w:val="21"/>
  </w:num>
  <w:num w:numId="15">
    <w:abstractNumId w:val="1"/>
  </w:num>
  <w:num w:numId="16">
    <w:abstractNumId w:val="14"/>
  </w:num>
  <w:num w:numId="17">
    <w:abstractNumId w:val="27"/>
  </w:num>
  <w:num w:numId="18">
    <w:abstractNumId w:val="30"/>
  </w:num>
  <w:num w:numId="19">
    <w:abstractNumId w:val="17"/>
  </w:num>
  <w:num w:numId="20">
    <w:abstractNumId w:val="12"/>
  </w:num>
  <w:num w:numId="21">
    <w:abstractNumId w:val="3"/>
  </w:num>
  <w:num w:numId="22">
    <w:abstractNumId w:val="28"/>
  </w:num>
  <w:num w:numId="23">
    <w:abstractNumId w:val="15"/>
  </w:num>
  <w:num w:numId="24">
    <w:abstractNumId w:val="11"/>
  </w:num>
  <w:num w:numId="25">
    <w:abstractNumId w:val="6"/>
  </w:num>
  <w:num w:numId="26">
    <w:abstractNumId w:val="18"/>
  </w:num>
  <w:num w:numId="27">
    <w:abstractNumId w:val="29"/>
  </w:num>
  <w:num w:numId="28">
    <w:abstractNumId w:val="13"/>
  </w:num>
  <w:num w:numId="29">
    <w:abstractNumId w:val="9"/>
  </w:num>
  <w:num w:numId="30">
    <w:abstractNumId w:val="8"/>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45"/>
    <w:rsid w:val="000037E9"/>
    <w:rsid w:val="00011105"/>
    <w:rsid w:val="00027FC3"/>
    <w:rsid w:val="00032D21"/>
    <w:rsid w:val="00040F6F"/>
    <w:rsid w:val="00055745"/>
    <w:rsid w:val="00065332"/>
    <w:rsid w:val="000764AE"/>
    <w:rsid w:val="00091E9B"/>
    <w:rsid w:val="00094F9C"/>
    <w:rsid w:val="00096672"/>
    <w:rsid w:val="000B58F3"/>
    <w:rsid w:val="000B6E39"/>
    <w:rsid w:val="001050BF"/>
    <w:rsid w:val="001325FA"/>
    <w:rsid w:val="00147D68"/>
    <w:rsid w:val="00173DBD"/>
    <w:rsid w:val="00177806"/>
    <w:rsid w:val="001803A6"/>
    <w:rsid w:val="001B16E6"/>
    <w:rsid w:val="001E2D79"/>
    <w:rsid w:val="00201FE8"/>
    <w:rsid w:val="00233BEB"/>
    <w:rsid w:val="00271413"/>
    <w:rsid w:val="00287860"/>
    <w:rsid w:val="002B4D65"/>
    <w:rsid w:val="002B69BF"/>
    <w:rsid w:val="002E52E4"/>
    <w:rsid w:val="00314BBC"/>
    <w:rsid w:val="0032559D"/>
    <w:rsid w:val="003552EA"/>
    <w:rsid w:val="003742E4"/>
    <w:rsid w:val="003E6005"/>
    <w:rsid w:val="003F4C27"/>
    <w:rsid w:val="00420782"/>
    <w:rsid w:val="004B38A4"/>
    <w:rsid w:val="004F0FAA"/>
    <w:rsid w:val="00535CA3"/>
    <w:rsid w:val="00555545"/>
    <w:rsid w:val="005661D1"/>
    <w:rsid w:val="00566A50"/>
    <w:rsid w:val="005702FD"/>
    <w:rsid w:val="00593A2B"/>
    <w:rsid w:val="005D1E74"/>
    <w:rsid w:val="005D32A0"/>
    <w:rsid w:val="005F7183"/>
    <w:rsid w:val="00610CB2"/>
    <w:rsid w:val="006152F0"/>
    <w:rsid w:val="00635667"/>
    <w:rsid w:val="00651F4E"/>
    <w:rsid w:val="00664D63"/>
    <w:rsid w:val="00685F96"/>
    <w:rsid w:val="006B3CCE"/>
    <w:rsid w:val="006C4ECD"/>
    <w:rsid w:val="006D151A"/>
    <w:rsid w:val="006D4B42"/>
    <w:rsid w:val="006F66E7"/>
    <w:rsid w:val="00732631"/>
    <w:rsid w:val="00747262"/>
    <w:rsid w:val="00756C0F"/>
    <w:rsid w:val="00760E4A"/>
    <w:rsid w:val="00767E6B"/>
    <w:rsid w:val="00771F80"/>
    <w:rsid w:val="007C1359"/>
    <w:rsid w:val="007F2054"/>
    <w:rsid w:val="00803326"/>
    <w:rsid w:val="0081408A"/>
    <w:rsid w:val="00817845"/>
    <w:rsid w:val="008204F8"/>
    <w:rsid w:val="00832D71"/>
    <w:rsid w:val="0083695B"/>
    <w:rsid w:val="008536C4"/>
    <w:rsid w:val="008567C8"/>
    <w:rsid w:val="008B5D5C"/>
    <w:rsid w:val="008C5C40"/>
    <w:rsid w:val="008E1CCE"/>
    <w:rsid w:val="00900586"/>
    <w:rsid w:val="0090513B"/>
    <w:rsid w:val="009164EA"/>
    <w:rsid w:val="0092421A"/>
    <w:rsid w:val="00927D9D"/>
    <w:rsid w:val="00942123"/>
    <w:rsid w:val="00946D2A"/>
    <w:rsid w:val="00955634"/>
    <w:rsid w:val="009B0FFC"/>
    <w:rsid w:val="009D3B1B"/>
    <w:rsid w:val="009E04A6"/>
    <w:rsid w:val="009E6D77"/>
    <w:rsid w:val="00A96ABE"/>
    <w:rsid w:val="00AA48AF"/>
    <w:rsid w:val="00AB404D"/>
    <w:rsid w:val="00AD6253"/>
    <w:rsid w:val="00B1405F"/>
    <w:rsid w:val="00B24D1F"/>
    <w:rsid w:val="00B26A71"/>
    <w:rsid w:val="00B26E46"/>
    <w:rsid w:val="00B356D6"/>
    <w:rsid w:val="00B55879"/>
    <w:rsid w:val="00B571A8"/>
    <w:rsid w:val="00B727E1"/>
    <w:rsid w:val="00B830A4"/>
    <w:rsid w:val="00B83933"/>
    <w:rsid w:val="00B97514"/>
    <w:rsid w:val="00B97A34"/>
    <w:rsid w:val="00BA0A5D"/>
    <w:rsid w:val="00BE5E5E"/>
    <w:rsid w:val="00BF44B9"/>
    <w:rsid w:val="00C022E0"/>
    <w:rsid w:val="00C20068"/>
    <w:rsid w:val="00C36FF7"/>
    <w:rsid w:val="00C424A7"/>
    <w:rsid w:val="00C759C4"/>
    <w:rsid w:val="00C871C0"/>
    <w:rsid w:val="00C9284B"/>
    <w:rsid w:val="00CA185A"/>
    <w:rsid w:val="00CB34CE"/>
    <w:rsid w:val="00CB766B"/>
    <w:rsid w:val="00CC5087"/>
    <w:rsid w:val="00CF1AD8"/>
    <w:rsid w:val="00CF3102"/>
    <w:rsid w:val="00D56222"/>
    <w:rsid w:val="00D57438"/>
    <w:rsid w:val="00D75B2D"/>
    <w:rsid w:val="00DD2F44"/>
    <w:rsid w:val="00DD3ED5"/>
    <w:rsid w:val="00DF6AF1"/>
    <w:rsid w:val="00E208C8"/>
    <w:rsid w:val="00E60832"/>
    <w:rsid w:val="00E73154"/>
    <w:rsid w:val="00EC3338"/>
    <w:rsid w:val="00EF4959"/>
    <w:rsid w:val="00EF55DB"/>
    <w:rsid w:val="00F00F09"/>
    <w:rsid w:val="00F05EBB"/>
    <w:rsid w:val="00F2596D"/>
    <w:rsid w:val="00F41E11"/>
    <w:rsid w:val="00F53593"/>
    <w:rsid w:val="00F64E29"/>
    <w:rsid w:val="00F804B5"/>
    <w:rsid w:val="00F82B00"/>
    <w:rsid w:val="00F922CD"/>
    <w:rsid w:val="00FA36F6"/>
    <w:rsid w:val="00FC506F"/>
    <w:rsid w:val="00FD75C9"/>
    <w:rsid w:val="00FF058E"/>
    <w:rsid w:val="00FF651A"/>
    <w:rsid w:val="00FF6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814E8-70BD-4F38-8182-CE6222B7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1A"/>
  </w:style>
  <w:style w:type="paragraph" w:styleId="1">
    <w:name w:val="heading 1"/>
    <w:basedOn w:val="a"/>
    <w:link w:val="10"/>
    <w:uiPriority w:val="1"/>
    <w:qFormat/>
    <w:rsid w:val="00942123"/>
    <w:pPr>
      <w:widowControl w:val="0"/>
      <w:autoSpaceDE w:val="0"/>
      <w:autoSpaceDN w:val="0"/>
      <w:spacing w:before="181" w:after="0" w:line="240" w:lineRule="auto"/>
      <w:ind w:left="3026" w:right="905" w:hanging="1405"/>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839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3933"/>
    <w:rPr>
      <w:rFonts w:ascii="Tahoma" w:hAnsi="Tahoma" w:cs="Tahoma"/>
      <w:sz w:val="16"/>
      <w:szCs w:val="16"/>
    </w:rPr>
  </w:style>
  <w:style w:type="paragraph" w:styleId="a6">
    <w:name w:val="List Paragraph"/>
    <w:basedOn w:val="a"/>
    <w:uiPriority w:val="1"/>
    <w:qFormat/>
    <w:rsid w:val="00201FE8"/>
    <w:pPr>
      <w:ind w:left="720"/>
      <w:contextualSpacing/>
    </w:pPr>
  </w:style>
  <w:style w:type="paragraph" w:styleId="a7">
    <w:name w:val="header"/>
    <w:basedOn w:val="a"/>
    <w:link w:val="a8"/>
    <w:uiPriority w:val="99"/>
    <w:unhideWhenUsed/>
    <w:rsid w:val="006F66E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66E7"/>
  </w:style>
  <w:style w:type="paragraph" w:styleId="a9">
    <w:name w:val="footer"/>
    <w:basedOn w:val="a"/>
    <w:link w:val="aa"/>
    <w:uiPriority w:val="99"/>
    <w:unhideWhenUsed/>
    <w:rsid w:val="006F66E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66E7"/>
  </w:style>
  <w:style w:type="character" w:styleId="ab">
    <w:name w:val="Hyperlink"/>
    <w:basedOn w:val="a0"/>
    <w:uiPriority w:val="99"/>
    <w:unhideWhenUsed/>
    <w:rsid w:val="00EF55DB"/>
    <w:rPr>
      <w:color w:val="0000FF" w:themeColor="hyperlink"/>
      <w:u w:val="single"/>
    </w:rPr>
  </w:style>
  <w:style w:type="table" w:customStyle="1" w:styleId="TableNormal">
    <w:name w:val="Table Normal"/>
    <w:uiPriority w:val="2"/>
    <w:semiHidden/>
    <w:unhideWhenUsed/>
    <w:qFormat/>
    <w:rsid w:val="00AB40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942123"/>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942123"/>
  </w:style>
  <w:style w:type="numbering" w:customStyle="1" w:styleId="110">
    <w:name w:val="Нет списка11"/>
    <w:next w:val="a2"/>
    <w:uiPriority w:val="99"/>
    <w:semiHidden/>
    <w:unhideWhenUsed/>
    <w:rsid w:val="00942123"/>
  </w:style>
  <w:style w:type="table" w:customStyle="1" w:styleId="TableNormal1">
    <w:name w:val="Table Normal1"/>
    <w:uiPriority w:val="2"/>
    <w:semiHidden/>
    <w:unhideWhenUsed/>
    <w:qFormat/>
    <w:rsid w:val="009421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42123"/>
    <w:pPr>
      <w:widowControl w:val="0"/>
      <w:autoSpaceDE w:val="0"/>
      <w:autoSpaceDN w:val="0"/>
      <w:spacing w:after="0" w:line="240" w:lineRule="auto"/>
      <w:ind w:left="143"/>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942123"/>
    <w:rPr>
      <w:rFonts w:ascii="Times New Roman" w:eastAsia="Times New Roman" w:hAnsi="Times New Roman" w:cs="Times New Roman"/>
      <w:sz w:val="28"/>
      <w:szCs w:val="28"/>
    </w:rPr>
  </w:style>
  <w:style w:type="paragraph" w:customStyle="1" w:styleId="TableParagraph">
    <w:name w:val="Table Paragraph"/>
    <w:basedOn w:val="a"/>
    <w:uiPriority w:val="1"/>
    <w:qFormat/>
    <w:rsid w:val="0094212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648" TargetMode="External"/><Relationship Id="rId18" Type="http://schemas.openxmlformats.org/officeDocument/2006/relationships/hyperlink" Target="https://login.consultant.ru/link/?req=doc&amp;base=LAW&amp;n=496567&amp;dst=100512" TargetMode="External"/><Relationship Id="rId26" Type="http://schemas.openxmlformats.org/officeDocument/2006/relationships/hyperlink" Target="https://login.consultant.ru/link/?req=doc&amp;base=LAW&amp;n=496567&amp;dst=101482" TargetMode="External"/><Relationship Id="rId39" Type="http://schemas.openxmlformats.org/officeDocument/2006/relationships/hyperlink" Target="https://login.consultant.ru/link/?req=doc&amp;base=LAW&amp;n=496567&amp;dst=101127" TargetMode="External"/><Relationship Id="rId21" Type="http://schemas.openxmlformats.org/officeDocument/2006/relationships/hyperlink" Target="https://login.consultant.ru/link/?req=doc&amp;base=LAW&amp;n=496567&amp;dst=101366" TargetMode="External"/><Relationship Id="rId34" Type="http://schemas.openxmlformats.org/officeDocument/2006/relationships/hyperlink" Target="https://login.consultant.ru/link/?req=doc&amp;base=LAW&amp;n=508984&amp;dst=101411" TargetMode="External"/><Relationship Id="rId42" Type="http://schemas.openxmlformats.org/officeDocument/2006/relationships/hyperlink" Target="https://login.consultant.ru/link/?req=doc&amp;base=LAW&amp;n=496567&amp;dst=101176" TargetMode="External"/><Relationship Id="rId47" Type="http://schemas.openxmlformats.org/officeDocument/2006/relationships/hyperlink" Target="https://login.consultant.ru/link/?req=doc&amp;base=LAW&amp;n=496567&amp;dst=101416" TargetMode="External"/><Relationship Id="rId50" Type="http://schemas.openxmlformats.org/officeDocument/2006/relationships/hyperlink" Target="https://login.consultant.ru/link/?req=doc&amp;base=LAW&amp;n=496567&amp;dst=100225" TargetMode="External"/><Relationship Id="rId55" Type="http://schemas.openxmlformats.org/officeDocument/2006/relationships/hyperlink" Target="https://login.consultant.ru/link/?req=doc&amp;base=LAW&amp;n=496567"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473074&amp;dst=100013" TargetMode="External"/><Relationship Id="rId20" Type="http://schemas.openxmlformats.org/officeDocument/2006/relationships/hyperlink" Target="https://login.consultant.ru/link/?req=doc&amp;base=LAW&amp;n=494960" TargetMode="External"/><Relationship Id="rId29" Type="http://schemas.openxmlformats.org/officeDocument/2006/relationships/hyperlink" Target="https://login.consultant.ru/link/?req=doc&amp;base=LAW&amp;n=496567&amp;dst=101415" TargetMode="External"/><Relationship Id="rId41" Type="http://schemas.openxmlformats.org/officeDocument/2006/relationships/hyperlink" Target="https://login.consultant.ru/link/?req=doc&amp;base=LAW&amp;n=496567" TargetMode="External"/><Relationship Id="rId54" Type="http://schemas.openxmlformats.org/officeDocument/2006/relationships/hyperlink" Target="https://login.consultant.ru/link/?req=doc&amp;base=LAW&amp;n=496567"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login.consultant.ru/link/?req=doc&amp;base=LAW&amp;n=496567" TargetMode="External"/><Relationship Id="rId32" Type="http://schemas.openxmlformats.org/officeDocument/2006/relationships/hyperlink" Target="https://login.consultant.ru/link/?req=doc&amp;base=LAW&amp;n=508984&amp;dst=101410" TargetMode="External"/><Relationship Id="rId37" Type="http://schemas.openxmlformats.org/officeDocument/2006/relationships/hyperlink" Target="https://login.consultant.ru/link/?req=doc&amp;base=LAW&amp;n=508984&amp;dst=101429" TargetMode="External"/><Relationship Id="rId40" Type="http://schemas.openxmlformats.org/officeDocument/2006/relationships/hyperlink" Target="https://login.consultant.ru/link/?req=doc&amp;base=LAW&amp;n=496567&amp;dst=101128" TargetMode="External"/><Relationship Id="rId45" Type="http://schemas.openxmlformats.org/officeDocument/2006/relationships/hyperlink" Target="https://login.consultant.ru/link/?req=doc&amp;base=LAW&amp;n=496567&amp;dst=101416" TargetMode="External"/><Relationship Id="rId53" Type="http://schemas.openxmlformats.org/officeDocument/2006/relationships/hyperlink" Target="https://login.consultant.ru/link/?req=doc&amp;base=LAW&amp;n=496567&amp;dst=101263" TargetMode="External"/><Relationship Id="rId58" Type="http://schemas.openxmlformats.org/officeDocument/2006/relationships/hyperlink" Target="https://login.consultant.ru/link/?req=doc&amp;base=LAW&amp;n=496567&amp;dst=101130" TargetMode="External"/><Relationship Id="rId5" Type="http://schemas.openxmlformats.org/officeDocument/2006/relationships/footnotes" Target="footnotes.xml"/><Relationship Id="rId15" Type="http://schemas.openxmlformats.org/officeDocument/2006/relationships/hyperlink" Target="https://login.consultant.ru/link/?req=doc&amp;base=LAW&amp;n=501480" TargetMode="External"/><Relationship Id="rId23" Type="http://schemas.openxmlformats.org/officeDocument/2006/relationships/hyperlink" Target="https://login.consultant.ru/link/?req=doc&amp;base=LAW&amp;n=496567&amp;dst=101391" TargetMode="External"/><Relationship Id="rId28" Type="http://schemas.openxmlformats.org/officeDocument/2006/relationships/hyperlink" Target="https://login.consultant.ru/link/?req=doc&amp;base=LAW&amp;n=496567&amp;dst=100664" TargetMode="External"/><Relationship Id="rId36" Type="http://schemas.openxmlformats.org/officeDocument/2006/relationships/hyperlink" Target="https://login.consultant.ru/link/?req=doc&amp;base=LAW&amp;n=508984&amp;dst=101425" TargetMode="External"/><Relationship Id="rId49" Type="http://schemas.openxmlformats.org/officeDocument/2006/relationships/hyperlink" Target="https://login.consultant.ru/link/?req=doc&amp;base=LAW&amp;n=527220" TargetMode="External"/><Relationship Id="rId57" Type="http://schemas.openxmlformats.org/officeDocument/2006/relationships/hyperlink" Target="https://login.consultant.ru/link/?req=doc&amp;base=LAW&amp;n=496567&amp;dst=100225" TargetMode="External"/><Relationship Id="rId61" Type="http://schemas.openxmlformats.org/officeDocument/2006/relationships/fontTable" Target="fontTable.xml"/><Relationship Id="rId10" Type="http://schemas.openxmlformats.org/officeDocument/2006/relationships/hyperlink" Target="https://sechenovo.nobl.ru" TargetMode="External"/><Relationship Id="rId19" Type="http://schemas.openxmlformats.org/officeDocument/2006/relationships/hyperlink" Target="https://login.consultant.ru/link/?req=doc&amp;base=LAW&amp;n=496567&amp;dst=100225" TargetMode="External"/><Relationship Id="rId31" Type="http://schemas.openxmlformats.org/officeDocument/2006/relationships/hyperlink" Target="https://login.consultant.ru/link/?req=doc&amp;base=LAW&amp;n=508984&amp;dst=101409" TargetMode="External"/><Relationship Id="rId44" Type="http://schemas.openxmlformats.org/officeDocument/2006/relationships/hyperlink" Target="https://login.consultant.ru/link/?req=doc&amp;base=LAW&amp;n=496567" TargetMode="External"/><Relationship Id="rId52" Type="http://schemas.openxmlformats.org/officeDocument/2006/relationships/hyperlink" Target="https://login.consultant.ru/link/?req=doc&amp;base=LAW&amp;n=496567&amp;dst=101481" TargetMode="External"/><Relationship Id="rId60" Type="http://schemas.openxmlformats.org/officeDocument/2006/relationships/hyperlink" Target="https://login.consultant.ru/link/?req=doc&amp;base=LAW&amp;n=346750&amp;dst=3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826" TargetMode="External"/><Relationship Id="rId14" Type="http://schemas.openxmlformats.org/officeDocument/2006/relationships/hyperlink" Target="https://login.consultant.ru/link/?req=doc&amp;base=LAW&amp;n=496567" TargetMode="External"/><Relationship Id="rId22" Type="http://schemas.openxmlformats.org/officeDocument/2006/relationships/hyperlink" Target="https://login.consultant.ru/link/?req=doc&amp;base=LAW&amp;n=496567&amp;dst=100996" TargetMode="External"/><Relationship Id="rId27" Type="http://schemas.openxmlformats.org/officeDocument/2006/relationships/hyperlink" Target="https://login.consultant.ru/link/?req=doc&amp;base=LAW&amp;n=496567&amp;dst=101328" TargetMode="External"/><Relationship Id="rId30" Type="http://schemas.openxmlformats.org/officeDocument/2006/relationships/hyperlink" Target="https://login.consultant.ru/link/?req=doc&amp;base=LAW&amp;n=496567&amp;dst=101267" TargetMode="External"/><Relationship Id="rId35" Type="http://schemas.openxmlformats.org/officeDocument/2006/relationships/hyperlink" Target="https://login.consultant.ru/link/?req=doc&amp;base=LAW&amp;n=508984&amp;dst=101413" TargetMode="External"/><Relationship Id="rId43" Type="http://schemas.openxmlformats.org/officeDocument/2006/relationships/hyperlink" Target="https://login.consultant.ru/link/?req=doc&amp;base=LAW&amp;n=496567" TargetMode="External"/><Relationship Id="rId48" Type="http://schemas.openxmlformats.org/officeDocument/2006/relationships/hyperlink" Target="https://login.consultant.ru/link/?req=doc&amp;base=LAW&amp;n=496567&amp;dst=101416" TargetMode="External"/><Relationship Id="rId56" Type="http://schemas.openxmlformats.org/officeDocument/2006/relationships/hyperlink" Target="https://login.consultant.ru/link/?req=doc&amp;base=LAW&amp;n=496567" TargetMode="External"/><Relationship Id="rId8" Type="http://schemas.openxmlformats.org/officeDocument/2006/relationships/hyperlink" Target="https://login.consultant.ru/link/?req=doc&amp;base=LAW&amp;n=496567" TargetMode="External"/><Relationship Id="rId51" Type="http://schemas.openxmlformats.org/officeDocument/2006/relationships/hyperlink" Target="https://login.consultant.ru/link/?req=doc&amp;base=LAW&amp;n=496567&amp;dst=101415"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login.consultant.ru/link/?req=doc&amp;base=LAW&amp;n=496567" TargetMode="External"/><Relationship Id="rId25" Type="http://schemas.openxmlformats.org/officeDocument/2006/relationships/hyperlink" Target="https://login.consultant.ru/link/?req=doc&amp;base=LAW&amp;n=496567&amp;dst=100996" TargetMode="External"/><Relationship Id="rId33" Type="http://schemas.openxmlformats.org/officeDocument/2006/relationships/hyperlink" Target="https://login.consultant.ru/link/?req=doc&amp;base=LAW&amp;n=508984&amp;dst=100638" TargetMode="External"/><Relationship Id="rId38" Type="http://schemas.openxmlformats.org/officeDocument/2006/relationships/hyperlink" Target="https://login.consultant.ru/link/?req=doc&amp;base=LAW&amp;n=494998" TargetMode="External"/><Relationship Id="rId46" Type="http://schemas.openxmlformats.org/officeDocument/2006/relationships/hyperlink" Target="https://login.consultant.ru/link/?req=doc&amp;base=LAW&amp;n=496567&amp;dst=100733" TargetMode="External"/><Relationship Id="rId59" Type="http://schemas.openxmlformats.org/officeDocument/2006/relationships/hyperlink" Target="https://login.consultant.ru/link/?req=doc&amp;base=LAW&amp;n=496567&amp;dst=101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1</Pages>
  <Words>25187</Words>
  <Characters>143568</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26</cp:revision>
  <cp:lastPrinted>2025-11-13T05:50:00Z</cp:lastPrinted>
  <dcterms:created xsi:type="dcterms:W3CDTF">2026-03-03T10:30:00Z</dcterms:created>
  <dcterms:modified xsi:type="dcterms:W3CDTF">2026-03-16T10:19:00Z</dcterms:modified>
</cp:coreProperties>
</file>