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382" w:rsidRDefault="002B2382" w:rsidP="002B2382">
      <w:pPr>
        <w:pStyle w:val="ConsPlusNormal"/>
        <w:jc w:val="center"/>
        <w:rPr>
          <w:rFonts w:ascii="Times New Roman" w:hAnsi="Times New Roman" w:cs="Times New Roman"/>
          <w:sz w:val="28"/>
          <w:szCs w:val="28"/>
        </w:rPr>
      </w:pPr>
      <w:r>
        <w:rPr>
          <w:noProof/>
        </w:rPr>
        <w:drawing>
          <wp:inline distT="0" distB="0" distL="0" distR="0" wp14:anchorId="60B79E46" wp14:editId="7F3FC834">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18205" cy="847417"/>
                    </a:xfrm>
                    <a:prstGeom prst="rect">
                      <a:avLst/>
                    </a:prstGeom>
                  </pic:spPr>
                </pic:pic>
              </a:graphicData>
            </a:graphic>
          </wp:inline>
        </w:drawing>
      </w:r>
    </w:p>
    <w:p w:rsidR="005D0D8D" w:rsidRPr="00FF3317" w:rsidRDefault="005D0D8D" w:rsidP="002B2382">
      <w:pPr>
        <w:pStyle w:val="ConsPlusNormal"/>
        <w:jc w:val="center"/>
        <w:rPr>
          <w:rFonts w:ascii="Times New Roman" w:hAnsi="Times New Roman" w:cs="Times New Roman"/>
          <w:sz w:val="28"/>
          <w:szCs w:val="28"/>
        </w:rPr>
      </w:pPr>
    </w:p>
    <w:p w:rsidR="002B2382" w:rsidRPr="00FF3317" w:rsidRDefault="002B2382" w:rsidP="002B2382">
      <w:pPr>
        <w:pStyle w:val="ConsPlusNormal"/>
        <w:jc w:val="center"/>
        <w:rPr>
          <w:rFonts w:ascii="Times New Roman" w:hAnsi="Times New Roman" w:cs="Times New Roman"/>
          <w:szCs w:val="22"/>
        </w:rPr>
      </w:pPr>
    </w:p>
    <w:p w:rsidR="002B2382" w:rsidRPr="00FF3317" w:rsidRDefault="002B2382" w:rsidP="002B2382">
      <w:pPr>
        <w:pStyle w:val="2"/>
        <w:rPr>
          <w:b/>
          <w:sz w:val="32"/>
          <w:szCs w:val="32"/>
        </w:rPr>
      </w:pPr>
      <w:r w:rsidRPr="00FF3317">
        <w:rPr>
          <w:b/>
          <w:sz w:val="32"/>
          <w:szCs w:val="32"/>
        </w:rPr>
        <w:t>АДМИНИСТРАЦИЯ СЕЧЕНОВСКОГО</w:t>
      </w:r>
    </w:p>
    <w:p w:rsidR="002B2382" w:rsidRPr="00FF3317" w:rsidRDefault="002B2382" w:rsidP="002B2382">
      <w:pPr>
        <w:pStyle w:val="2"/>
        <w:rPr>
          <w:b/>
          <w:sz w:val="32"/>
          <w:szCs w:val="32"/>
        </w:rPr>
      </w:pPr>
      <w:r w:rsidRPr="00FF3317">
        <w:rPr>
          <w:b/>
          <w:sz w:val="32"/>
          <w:szCs w:val="32"/>
        </w:rPr>
        <w:t xml:space="preserve">МУНИЦИПАЛЬНОГО </w:t>
      </w:r>
      <w:r w:rsidR="005D0D8D">
        <w:rPr>
          <w:b/>
          <w:sz w:val="32"/>
          <w:szCs w:val="32"/>
        </w:rPr>
        <w:t>ОКРУГА</w:t>
      </w:r>
    </w:p>
    <w:p w:rsidR="002B2382" w:rsidRPr="00FF3317" w:rsidRDefault="002B2382" w:rsidP="002B2382">
      <w:pPr>
        <w:spacing w:after="0" w:line="240" w:lineRule="auto"/>
        <w:jc w:val="center"/>
        <w:rPr>
          <w:rFonts w:ascii="Times New Roman" w:hAnsi="Times New Roman"/>
          <w:b/>
          <w:sz w:val="32"/>
          <w:szCs w:val="32"/>
        </w:rPr>
      </w:pPr>
      <w:r w:rsidRPr="00FF3317">
        <w:rPr>
          <w:rFonts w:ascii="Times New Roman" w:hAnsi="Times New Roman"/>
          <w:b/>
          <w:sz w:val="32"/>
          <w:szCs w:val="32"/>
        </w:rPr>
        <w:t>НИЖЕГОРОДСКОЙ ОБЛАСТИ</w:t>
      </w:r>
    </w:p>
    <w:p w:rsidR="002B2382" w:rsidRDefault="002B2382" w:rsidP="002B2382">
      <w:pPr>
        <w:spacing w:after="0" w:line="240" w:lineRule="auto"/>
        <w:jc w:val="center"/>
        <w:rPr>
          <w:rFonts w:ascii="Times New Roman" w:hAnsi="Times New Roman"/>
          <w:b/>
          <w:sz w:val="32"/>
          <w:szCs w:val="32"/>
        </w:rPr>
      </w:pPr>
    </w:p>
    <w:p w:rsidR="002B2382" w:rsidRDefault="002B2382" w:rsidP="002B2382">
      <w:pPr>
        <w:spacing w:after="0" w:line="240" w:lineRule="auto"/>
        <w:jc w:val="center"/>
        <w:rPr>
          <w:rFonts w:ascii="Times New Roman" w:hAnsi="Times New Roman"/>
          <w:b/>
          <w:sz w:val="32"/>
          <w:szCs w:val="32"/>
        </w:rPr>
      </w:pPr>
      <w:r w:rsidRPr="00FF3317">
        <w:rPr>
          <w:rFonts w:ascii="Times New Roman" w:hAnsi="Times New Roman"/>
          <w:b/>
          <w:sz w:val="32"/>
          <w:szCs w:val="32"/>
        </w:rPr>
        <w:t>ПОСТАНОВЛЕНИЕ</w:t>
      </w:r>
    </w:p>
    <w:p w:rsidR="004E3B43" w:rsidRPr="00010DF6" w:rsidRDefault="004E3B43" w:rsidP="00DB1A39">
      <w:pPr>
        <w:spacing w:after="0" w:line="240" w:lineRule="auto"/>
        <w:jc w:val="center"/>
        <w:rPr>
          <w:rFonts w:ascii="Times New Roman" w:hAnsi="Times New Roman"/>
          <w:b/>
          <w:sz w:val="28"/>
          <w:szCs w:val="28"/>
        </w:rPr>
      </w:pPr>
    </w:p>
    <w:p w:rsidR="00FC04B6" w:rsidRPr="00202137" w:rsidRDefault="00FC04B6" w:rsidP="008954B1">
      <w:pPr>
        <w:spacing w:after="0" w:line="240" w:lineRule="auto"/>
        <w:jc w:val="both"/>
        <w:rPr>
          <w:rFonts w:ascii="Times New Roman" w:hAnsi="Times New Roman"/>
          <w:sz w:val="28"/>
          <w:szCs w:val="28"/>
          <w:u w:val="single"/>
        </w:rPr>
      </w:pPr>
    </w:p>
    <w:p w:rsidR="004E3B43" w:rsidRPr="00202137" w:rsidRDefault="00D54D93" w:rsidP="008954B1">
      <w:pPr>
        <w:spacing w:after="0" w:line="240" w:lineRule="auto"/>
        <w:jc w:val="both"/>
        <w:rPr>
          <w:rFonts w:ascii="Times New Roman" w:hAnsi="Times New Roman"/>
          <w:sz w:val="28"/>
          <w:szCs w:val="28"/>
          <w:u w:val="single"/>
        </w:rPr>
      </w:pPr>
      <w:r>
        <w:rPr>
          <w:rFonts w:ascii="Times New Roman" w:hAnsi="Times New Roman"/>
          <w:sz w:val="28"/>
          <w:szCs w:val="28"/>
          <w:u w:val="single"/>
        </w:rPr>
        <w:t xml:space="preserve"> </w:t>
      </w:r>
      <w:r w:rsidR="00AF45C7">
        <w:rPr>
          <w:rFonts w:ascii="Times New Roman" w:hAnsi="Times New Roman"/>
          <w:sz w:val="28"/>
          <w:szCs w:val="28"/>
          <w:u w:val="single"/>
        </w:rPr>
        <w:t>25</w:t>
      </w:r>
      <w:r>
        <w:rPr>
          <w:rFonts w:ascii="Times New Roman" w:hAnsi="Times New Roman"/>
          <w:sz w:val="28"/>
          <w:szCs w:val="28"/>
          <w:u w:val="single"/>
        </w:rPr>
        <w:t xml:space="preserve"> </w:t>
      </w:r>
      <w:r w:rsidR="0002141F">
        <w:rPr>
          <w:rFonts w:ascii="Times New Roman" w:hAnsi="Times New Roman"/>
          <w:sz w:val="28"/>
          <w:szCs w:val="28"/>
          <w:u w:val="single"/>
        </w:rPr>
        <w:t>.07.2023</w:t>
      </w:r>
      <w:r w:rsidR="0029524E">
        <w:rPr>
          <w:rFonts w:ascii="Times New Roman" w:hAnsi="Times New Roman"/>
          <w:sz w:val="28"/>
          <w:szCs w:val="28"/>
          <w:u w:val="single"/>
        </w:rPr>
        <w:t xml:space="preserve"> </w:t>
      </w:r>
      <w:r w:rsidR="0025618D">
        <w:rPr>
          <w:rFonts w:ascii="Times New Roman" w:hAnsi="Times New Roman"/>
          <w:sz w:val="28"/>
          <w:szCs w:val="28"/>
          <w:u w:val="single"/>
        </w:rPr>
        <w:t>года</w:t>
      </w:r>
      <w:r w:rsidR="004E3B43" w:rsidRPr="00530003">
        <w:rPr>
          <w:rFonts w:ascii="Times New Roman" w:hAnsi="Times New Roman"/>
          <w:sz w:val="28"/>
          <w:szCs w:val="28"/>
        </w:rPr>
        <w:tab/>
      </w:r>
      <w:r w:rsidR="004E3B43" w:rsidRPr="00530003">
        <w:rPr>
          <w:rFonts w:ascii="Times New Roman" w:hAnsi="Times New Roman"/>
          <w:sz w:val="28"/>
          <w:szCs w:val="28"/>
        </w:rPr>
        <w:tab/>
      </w:r>
      <w:r w:rsidR="004E3B43" w:rsidRPr="00530003">
        <w:rPr>
          <w:rFonts w:ascii="Times New Roman" w:hAnsi="Times New Roman"/>
          <w:sz w:val="28"/>
          <w:szCs w:val="28"/>
        </w:rPr>
        <w:tab/>
      </w:r>
      <w:r w:rsidR="004E3B43" w:rsidRPr="00530003">
        <w:rPr>
          <w:rFonts w:ascii="Times New Roman" w:hAnsi="Times New Roman"/>
          <w:sz w:val="28"/>
          <w:szCs w:val="28"/>
        </w:rPr>
        <w:tab/>
      </w:r>
      <w:r w:rsidR="004E3B43" w:rsidRPr="00530003">
        <w:rPr>
          <w:rFonts w:ascii="Times New Roman" w:hAnsi="Times New Roman"/>
          <w:sz w:val="28"/>
          <w:szCs w:val="28"/>
        </w:rPr>
        <w:tab/>
      </w:r>
      <w:r w:rsidR="00335510" w:rsidRPr="00530003">
        <w:rPr>
          <w:rFonts w:ascii="Times New Roman" w:hAnsi="Times New Roman"/>
          <w:sz w:val="28"/>
          <w:szCs w:val="28"/>
        </w:rPr>
        <w:t xml:space="preserve">                         </w:t>
      </w:r>
      <w:r w:rsidR="008954B1" w:rsidRPr="00530003">
        <w:rPr>
          <w:rFonts w:ascii="Times New Roman" w:hAnsi="Times New Roman"/>
          <w:sz w:val="28"/>
          <w:szCs w:val="28"/>
        </w:rPr>
        <w:t xml:space="preserve">        </w:t>
      </w:r>
      <w:r w:rsidR="004076F9">
        <w:rPr>
          <w:rFonts w:ascii="Times New Roman" w:hAnsi="Times New Roman"/>
          <w:sz w:val="28"/>
          <w:szCs w:val="28"/>
        </w:rPr>
        <w:t xml:space="preserve">        </w:t>
      </w:r>
      <w:r w:rsidR="00AF45C7">
        <w:rPr>
          <w:rFonts w:ascii="Times New Roman" w:hAnsi="Times New Roman"/>
          <w:sz w:val="28"/>
          <w:szCs w:val="28"/>
        </w:rPr>
        <w:t xml:space="preserve">  </w:t>
      </w:r>
      <w:r w:rsidR="004076F9">
        <w:rPr>
          <w:rFonts w:ascii="Times New Roman" w:hAnsi="Times New Roman"/>
          <w:sz w:val="28"/>
          <w:szCs w:val="28"/>
        </w:rPr>
        <w:t xml:space="preserve"> </w:t>
      </w:r>
      <w:r w:rsidR="0011112F" w:rsidRPr="00530003">
        <w:rPr>
          <w:rFonts w:ascii="Times New Roman" w:hAnsi="Times New Roman"/>
          <w:sz w:val="28"/>
          <w:szCs w:val="28"/>
        </w:rPr>
        <w:t xml:space="preserve">     </w:t>
      </w:r>
      <w:r w:rsidR="00036A2C">
        <w:rPr>
          <w:rFonts w:ascii="Times New Roman" w:hAnsi="Times New Roman"/>
          <w:sz w:val="28"/>
          <w:szCs w:val="28"/>
        </w:rPr>
        <w:t xml:space="preserve"> </w:t>
      </w:r>
      <w:r w:rsidR="00374D8D" w:rsidRPr="00530003">
        <w:rPr>
          <w:rFonts w:ascii="Times New Roman" w:hAnsi="Times New Roman"/>
          <w:sz w:val="28"/>
          <w:szCs w:val="28"/>
        </w:rPr>
        <w:t xml:space="preserve"> </w:t>
      </w:r>
      <w:r w:rsidR="008954B1" w:rsidRPr="00530003">
        <w:rPr>
          <w:rFonts w:ascii="Times New Roman" w:hAnsi="Times New Roman"/>
          <w:sz w:val="28"/>
          <w:szCs w:val="28"/>
        </w:rPr>
        <w:t xml:space="preserve"> </w:t>
      </w:r>
      <w:r w:rsidR="004E3B43" w:rsidRPr="00530003">
        <w:rPr>
          <w:rFonts w:ascii="Times New Roman" w:hAnsi="Times New Roman"/>
          <w:sz w:val="28"/>
          <w:szCs w:val="28"/>
          <w:u w:val="single"/>
        </w:rPr>
        <w:t>№</w:t>
      </w:r>
      <w:r w:rsidR="00B07529">
        <w:rPr>
          <w:rFonts w:ascii="Times New Roman" w:hAnsi="Times New Roman"/>
          <w:sz w:val="28"/>
          <w:szCs w:val="28"/>
          <w:u w:val="single"/>
        </w:rPr>
        <w:t xml:space="preserve"> </w:t>
      </w:r>
      <w:r w:rsidR="00AF45C7">
        <w:rPr>
          <w:rFonts w:ascii="Times New Roman" w:hAnsi="Times New Roman"/>
          <w:sz w:val="28"/>
          <w:szCs w:val="28"/>
          <w:u w:val="single"/>
        </w:rPr>
        <w:t>715</w:t>
      </w:r>
    </w:p>
    <w:p w:rsidR="00F3797D" w:rsidRPr="00202137" w:rsidRDefault="00F3797D" w:rsidP="00F3797D">
      <w:pPr>
        <w:tabs>
          <w:tab w:val="left" w:pos="1560"/>
        </w:tabs>
        <w:spacing w:after="0" w:line="240" w:lineRule="auto"/>
        <w:jc w:val="both"/>
        <w:rPr>
          <w:rFonts w:ascii="Times New Roman" w:hAnsi="Times New Roman"/>
          <w:sz w:val="28"/>
        </w:rPr>
      </w:pPr>
    </w:p>
    <w:p w:rsidR="0002141F" w:rsidRPr="005D0D8D" w:rsidRDefault="0002141F" w:rsidP="0002141F">
      <w:pPr>
        <w:spacing w:after="0" w:line="240" w:lineRule="auto"/>
        <w:jc w:val="center"/>
        <w:rPr>
          <w:rFonts w:ascii="Times New Roman" w:eastAsia="Times New Roman" w:hAnsi="Times New Roman"/>
          <w:b/>
          <w:sz w:val="28"/>
          <w:szCs w:val="28"/>
          <w:lang w:eastAsia="ru-RU"/>
        </w:rPr>
      </w:pPr>
      <w:r w:rsidRPr="00202137">
        <w:rPr>
          <w:rFonts w:ascii="Times New Roman" w:hAnsi="Times New Roman"/>
          <w:b/>
          <w:sz w:val="28"/>
          <w:szCs w:val="28"/>
        </w:rPr>
        <w:t xml:space="preserve">О внесении изменений в муниципальную программу </w:t>
      </w:r>
    </w:p>
    <w:p w:rsidR="0002141F" w:rsidRDefault="0002141F" w:rsidP="0002141F">
      <w:pPr>
        <w:spacing w:after="0" w:line="240" w:lineRule="auto"/>
        <w:jc w:val="center"/>
        <w:rPr>
          <w:rFonts w:ascii="Times New Roman" w:hAnsi="Times New Roman"/>
          <w:b/>
          <w:sz w:val="28"/>
          <w:szCs w:val="28"/>
        </w:rPr>
      </w:pPr>
      <w:r w:rsidRPr="005D0D8D">
        <w:rPr>
          <w:rFonts w:ascii="Times New Roman" w:eastAsia="Times New Roman" w:hAnsi="Times New Roman"/>
          <w:b/>
          <w:sz w:val="28"/>
          <w:szCs w:val="28"/>
          <w:lang w:eastAsia="ru-RU"/>
        </w:rPr>
        <w:t>«</w:t>
      </w:r>
      <w:proofErr w:type="spellStart"/>
      <w:r w:rsidRPr="005D0D8D">
        <w:rPr>
          <w:rFonts w:ascii="Times New Roman" w:eastAsia="Times New Roman" w:hAnsi="Times New Roman"/>
          <w:b/>
          <w:sz w:val="28"/>
          <w:szCs w:val="28"/>
          <w:lang w:eastAsia="ru-RU"/>
        </w:rPr>
        <w:t>Энергоэффективность</w:t>
      </w:r>
      <w:proofErr w:type="spellEnd"/>
      <w:r w:rsidRPr="005D0D8D">
        <w:rPr>
          <w:rFonts w:ascii="Times New Roman" w:eastAsia="Times New Roman" w:hAnsi="Times New Roman"/>
          <w:b/>
          <w:sz w:val="28"/>
          <w:szCs w:val="28"/>
          <w:lang w:eastAsia="ru-RU"/>
        </w:rPr>
        <w:t xml:space="preserve"> и развитие энергетики в Сеченовском муниципальном </w:t>
      </w:r>
      <w:r>
        <w:rPr>
          <w:rFonts w:ascii="Times New Roman" w:eastAsia="Times New Roman" w:hAnsi="Times New Roman"/>
          <w:b/>
          <w:sz w:val="28"/>
          <w:szCs w:val="28"/>
          <w:lang w:eastAsia="ru-RU"/>
        </w:rPr>
        <w:t>округе Нижегородской области»,</w:t>
      </w:r>
      <w:r w:rsidRPr="00A845E7">
        <w:rPr>
          <w:rFonts w:ascii="Times New Roman" w:hAnsi="Times New Roman"/>
          <w:b/>
          <w:sz w:val="28"/>
          <w:szCs w:val="28"/>
        </w:rPr>
        <w:t xml:space="preserve"> </w:t>
      </w:r>
      <w:proofErr w:type="gramStart"/>
      <w:r w:rsidRPr="00202137">
        <w:rPr>
          <w:rFonts w:ascii="Times New Roman" w:hAnsi="Times New Roman"/>
          <w:b/>
          <w:sz w:val="28"/>
          <w:szCs w:val="28"/>
        </w:rPr>
        <w:t>утвержденную</w:t>
      </w:r>
      <w:proofErr w:type="gramEnd"/>
      <w:r w:rsidRPr="00202137">
        <w:rPr>
          <w:rFonts w:ascii="Times New Roman" w:hAnsi="Times New Roman"/>
          <w:b/>
        </w:rPr>
        <w:t xml:space="preserve"> </w:t>
      </w:r>
      <w:r w:rsidRPr="00202137">
        <w:rPr>
          <w:rFonts w:ascii="Times New Roman" w:hAnsi="Times New Roman"/>
          <w:b/>
          <w:sz w:val="28"/>
          <w:szCs w:val="28"/>
        </w:rPr>
        <w:t>постановлением администрации Сеченов</w:t>
      </w:r>
      <w:r>
        <w:rPr>
          <w:rFonts w:ascii="Times New Roman" w:hAnsi="Times New Roman"/>
          <w:b/>
          <w:sz w:val="28"/>
          <w:szCs w:val="28"/>
        </w:rPr>
        <w:t xml:space="preserve">ского муниципального </w:t>
      </w:r>
    </w:p>
    <w:p w:rsidR="00AC56A5" w:rsidRDefault="0002141F" w:rsidP="0002141F">
      <w:pPr>
        <w:spacing w:after="0" w:line="240" w:lineRule="auto"/>
        <w:ind w:firstLine="709"/>
        <w:jc w:val="center"/>
        <w:rPr>
          <w:rFonts w:ascii="Times New Roman" w:hAnsi="Times New Roman"/>
          <w:b/>
          <w:sz w:val="28"/>
          <w:szCs w:val="28"/>
        </w:rPr>
      </w:pPr>
      <w:r>
        <w:rPr>
          <w:rFonts w:ascii="Times New Roman" w:hAnsi="Times New Roman"/>
          <w:b/>
          <w:sz w:val="28"/>
          <w:szCs w:val="28"/>
        </w:rPr>
        <w:t>округа №225 от 23.12.2022</w:t>
      </w:r>
      <w:r w:rsidRPr="00202137">
        <w:rPr>
          <w:rFonts w:ascii="Times New Roman" w:hAnsi="Times New Roman"/>
          <w:b/>
          <w:sz w:val="28"/>
          <w:szCs w:val="28"/>
        </w:rPr>
        <w:t>г.</w:t>
      </w:r>
    </w:p>
    <w:p w:rsidR="00823AEB" w:rsidRDefault="00823AEB" w:rsidP="005D0D8D">
      <w:pPr>
        <w:spacing w:line="360" w:lineRule="auto"/>
        <w:ind w:firstLine="709"/>
        <w:jc w:val="both"/>
        <w:rPr>
          <w:rFonts w:ascii="Times New Roman" w:eastAsia="Times New Roman" w:hAnsi="Times New Roman"/>
          <w:sz w:val="28"/>
          <w:szCs w:val="24"/>
          <w:lang w:eastAsia="ru-RU"/>
        </w:rPr>
      </w:pPr>
    </w:p>
    <w:p w:rsidR="0002141F" w:rsidRPr="00823AEB" w:rsidRDefault="0002141F" w:rsidP="00AF45C7">
      <w:pPr>
        <w:spacing w:after="0" w:line="240" w:lineRule="auto"/>
        <w:ind w:firstLine="709"/>
        <w:jc w:val="both"/>
        <w:rPr>
          <w:rFonts w:ascii="Times New Roman" w:eastAsiaTheme="minorHAnsi" w:hAnsi="Times New Roman"/>
          <w:sz w:val="28"/>
          <w:szCs w:val="28"/>
        </w:rPr>
      </w:pPr>
      <w:proofErr w:type="gramStart"/>
      <w:r w:rsidRPr="005D0D8D">
        <w:rPr>
          <w:rFonts w:ascii="Times New Roman" w:eastAsia="Times New Roman" w:hAnsi="Times New Roman"/>
          <w:sz w:val="28"/>
          <w:szCs w:val="24"/>
          <w:lang w:eastAsia="ru-RU"/>
        </w:rPr>
        <w:t xml:space="preserve">В соответствии с </w:t>
      </w:r>
      <w:r w:rsidRPr="005D0D8D">
        <w:rPr>
          <w:rFonts w:ascii="Times New Roman" w:eastAsia="Times New Roman" w:hAnsi="Times New Roman"/>
          <w:sz w:val="28"/>
          <w:szCs w:val="28"/>
          <w:lang w:eastAsia="ru-RU"/>
        </w:rPr>
        <w:t xml:space="preserve">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и в целях повышения энергетической эффективности, сокращения затрат на потребление энергетических ресурсов в Сеченовском муниципальном </w:t>
      </w:r>
      <w:r>
        <w:rPr>
          <w:rFonts w:ascii="Times New Roman" w:eastAsia="Times New Roman" w:hAnsi="Times New Roman"/>
          <w:sz w:val="28"/>
          <w:szCs w:val="28"/>
          <w:lang w:eastAsia="ru-RU"/>
        </w:rPr>
        <w:t>округе</w:t>
      </w:r>
      <w:r w:rsidRPr="00823AEB">
        <w:rPr>
          <w:rFonts w:ascii="Times New Roman" w:eastAsiaTheme="minorHAnsi" w:hAnsi="Times New Roman"/>
          <w:sz w:val="28"/>
          <w:szCs w:val="28"/>
        </w:rPr>
        <w:t>,  постановлением Администрации Сеченовского муниципального округа от 21.11.2022г. № 42 « Об утверждении Порядка разработки, реализации и оценки эффективности муниципальных программ</w:t>
      </w:r>
      <w:proofErr w:type="gramEnd"/>
      <w:r w:rsidRPr="00823AEB">
        <w:rPr>
          <w:rFonts w:ascii="Times New Roman" w:eastAsiaTheme="minorHAnsi" w:hAnsi="Times New Roman"/>
          <w:sz w:val="28"/>
          <w:szCs w:val="28"/>
        </w:rPr>
        <w:t xml:space="preserve"> в Сеченовском муниципальном округе», Законом Нижегородской области от 12 апр</w:t>
      </w:r>
      <w:r>
        <w:rPr>
          <w:rFonts w:ascii="Times New Roman" w:eastAsiaTheme="minorHAnsi" w:hAnsi="Times New Roman"/>
          <w:sz w:val="28"/>
          <w:szCs w:val="28"/>
        </w:rPr>
        <w:t>еля 2022года № 24-З «</w:t>
      </w:r>
      <w:r w:rsidRPr="00823AEB">
        <w:rPr>
          <w:rFonts w:ascii="Times New Roman" w:eastAsiaTheme="minorHAnsi" w:hAnsi="Times New Roman"/>
          <w:sz w:val="28"/>
          <w:szCs w:val="28"/>
        </w:rPr>
        <w:t>О преобразовании муниципальных образований Сеченовского муниципального района Нижегородской области»</w:t>
      </w:r>
      <w:r>
        <w:rPr>
          <w:rFonts w:ascii="Times New Roman" w:eastAsiaTheme="minorHAnsi" w:hAnsi="Times New Roman"/>
          <w:sz w:val="28"/>
          <w:szCs w:val="28"/>
        </w:rPr>
        <w:t xml:space="preserve"> </w:t>
      </w:r>
      <w:r>
        <w:rPr>
          <w:rFonts w:ascii="Times New Roman" w:eastAsia="Times New Roman" w:hAnsi="Times New Roman"/>
          <w:sz w:val="28"/>
          <w:szCs w:val="28"/>
          <w:lang w:eastAsia="ru-RU"/>
        </w:rPr>
        <w:t>А</w:t>
      </w:r>
      <w:r w:rsidRPr="005D0D8D">
        <w:rPr>
          <w:rFonts w:ascii="Times New Roman" w:eastAsia="Times New Roman" w:hAnsi="Times New Roman"/>
          <w:sz w:val="28"/>
          <w:szCs w:val="28"/>
          <w:lang w:eastAsia="ru-RU"/>
        </w:rPr>
        <w:t xml:space="preserve">дминистрация Сеченовского муниципального </w:t>
      </w:r>
      <w:r>
        <w:rPr>
          <w:rFonts w:ascii="Times New Roman" w:eastAsia="Times New Roman" w:hAnsi="Times New Roman"/>
          <w:sz w:val="28"/>
          <w:szCs w:val="28"/>
          <w:lang w:eastAsia="ru-RU"/>
        </w:rPr>
        <w:t>округа</w:t>
      </w:r>
      <w:r w:rsidRPr="005D0D8D">
        <w:rPr>
          <w:rFonts w:ascii="Times New Roman" w:eastAsia="Times New Roman" w:hAnsi="Times New Roman"/>
          <w:sz w:val="28"/>
          <w:szCs w:val="28"/>
          <w:lang w:eastAsia="ru-RU"/>
        </w:rPr>
        <w:t xml:space="preserve"> </w:t>
      </w:r>
      <w:r w:rsidRPr="005D0D8D">
        <w:rPr>
          <w:rFonts w:ascii="Times New Roman" w:eastAsia="Times New Roman" w:hAnsi="Times New Roman"/>
          <w:b/>
          <w:sz w:val="28"/>
          <w:szCs w:val="28"/>
          <w:lang w:eastAsia="ru-RU"/>
        </w:rPr>
        <w:t>постановляет</w:t>
      </w:r>
      <w:r w:rsidRPr="005D0D8D">
        <w:rPr>
          <w:rFonts w:ascii="Times New Roman" w:eastAsia="Times New Roman" w:hAnsi="Times New Roman"/>
          <w:sz w:val="28"/>
          <w:szCs w:val="28"/>
          <w:lang w:eastAsia="ru-RU"/>
        </w:rPr>
        <w:t>:</w:t>
      </w:r>
    </w:p>
    <w:p w:rsidR="0002141F" w:rsidRPr="00202137" w:rsidRDefault="0002141F" w:rsidP="00AF45C7">
      <w:pPr>
        <w:shd w:val="clear" w:color="auto" w:fill="FFFFFF"/>
        <w:spacing w:after="0" w:line="240" w:lineRule="auto"/>
        <w:ind w:firstLine="709"/>
        <w:jc w:val="both"/>
        <w:rPr>
          <w:rFonts w:ascii="Times New Roman" w:hAnsi="Times New Roman"/>
          <w:sz w:val="28"/>
          <w:szCs w:val="28"/>
        </w:rPr>
      </w:pPr>
      <w:r w:rsidRPr="00202137">
        <w:rPr>
          <w:rFonts w:ascii="Times New Roman" w:hAnsi="Times New Roman"/>
          <w:sz w:val="28"/>
          <w:szCs w:val="28"/>
        </w:rPr>
        <w:t>1.Внести  в постановление администрации Сеченов</w:t>
      </w:r>
      <w:r>
        <w:rPr>
          <w:rFonts w:ascii="Times New Roman" w:hAnsi="Times New Roman"/>
          <w:sz w:val="28"/>
          <w:szCs w:val="28"/>
        </w:rPr>
        <w:t>ского муниципального округа от 23.12.2022</w:t>
      </w:r>
      <w:r w:rsidRPr="00202137">
        <w:rPr>
          <w:rFonts w:ascii="Times New Roman" w:hAnsi="Times New Roman"/>
          <w:sz w:val="28"/>
          <w:szCs w:val="28"/>
        </w:rPr>
        <w:t>г.</w:t>
      </w:r>
      <w:r>
        <w:rPr>
          <w:rFonts w:ascii="Times New Roman" w:hAnsi="Times New Roman"/>
          <w:sz w:val="28"/>
          <w:szCs w:val="28"/>
        </w:rPr>
        <w:t xml:space="preserve"> №225 </w:t>
      </w:r>
      <w:r w:rsidRPr="00202137">
        <w:rPr>
          <w:rFonts w:ascii="Times New Roman" w:hAnsi="Times New Roman"/>
          <w:sz w:val="28"/>
          <w:szCs w:val="28"/>
        </w:rPr>
        <w:t>«Об утверждении муниципальной программы «</w:t>
      </w:r>
      <w:proofErr w:type="spellStart"/>
      <w:r w:rsidRPr="00202137">
        <w:rPr>
          <w:rFonts w:ascii="Times New Roman" w:hAnsi="Times New Roman"/>
          <w:sz w:val="28"/>
          <w:szCs w:val="28"/>
        </w:rPr>
        <w:t>Энергоэффективность</w:t>
      </w:r>
      <w:proofErr w:type="spellEnd"/>
      <w:r w:rsidRPr="00202137">
        <w:rPr>
          <w:rFonts w:ascii="Times New Roman" w:hAnsi="Times New Roman"/>
          <w:sz w:val="28"/>
          <w:szCs w:val="28"/>
        </w:rPr>
        <w:t xml:space="preserve"> и развитие энергетики в Сеченовском муниципальном </w:t>
      </w:r>
      <w:r>
        <w:rPr>
          <w:rFonts w:ascii="Times New Roman" w:hAnsi="Times New Roman"/>
          <w:sz w:val="28"/>
          <w:szCs w:val="28"/>
        </w:rPr>
        <w:t>округе</w:t>
      </w:r>
      <w:r w:rsidRPr="00202137">
        <w:rPr>
          <w:rFonts w:ascii="Times New Roman" w:hAnsi="Times New Roman"/>
          <w:sz w:val="28"/>
          <w:szCs w:val="28"/>
        </w:rPr>
        <w:t xml:space="preserve"> Нижегородской области»» следующие изменения:</w:t>
      </w:r>
    </w:p>
    <w:p w:rsidR="0002141F" w:rsidRPr="00202137" w:rsidRDefault="0002141F" w:rsidP="00AF45C7">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1.</w:t>
      </w:r>
      <w:r w:rsidRPr="00202137">
        <w:rPr>
          <w:rFonts w:ascii="Times New Roman" w:hAnsi="Times New Roman"/>
          <w:sz w:val="28"/>
          <w:szCs w:val="28"/>
        </w:rPr>
        <w:t>1.Муниципальную программу "</w:t>
      </w:r>
      <w:proofErr w:type="spellStart"/>
      <w:r w:rsidRPr="00202137">
        <w:rPr>
          <w:rFonts w:ascii="Times New Roman" w:hAnsi="Times New Roman"/>
          <w:sz w:val="28"/>
          <w:szCs w:val="28"/>
        </w:rPr>
        <w:t>Энергоэффективность</w:t>
      </w:r>
      <w:proofErr w:type="spellEnd"/>
      <w:r w:rsidRPr="00202137">
        <w:rPr>
          <w:rFonts w:ascii="Times New Roman" w:hAnsi="Times New Roman"/>
          <w:sz w:val="28"/>
          <w:szCs w:val="28"/>
        </w:rPr>
        <w:t xml:space="preserve"> и развитие энергетики в Сеченовском муниципальном </w:t>
      </w:r>
      <w:r>
        <w:rPr>
          <w:rFonts w:ascii="Times New Roman" w:hAnsi="Times New Roman"/>
          <w:sz w:val="28"/>
          <w:szCs w:val="28"/>
        </w:rPr>
        <w:t>округе</w:t>
      </w:r>
      <w:r w:rsidRPr="00202137">
        <w:rPr>
          <w:rFonts w:ascii="Times New Roman" w:hAnsi="Times New Roman"/>
          <w:sz w:val="28"/>
          <w:szCs w:val="28"/>
        </w:rPr>
        <w:t xml:space="preserve"> Нижегородской области" (далее Программа</w:t>
      </w:r>
      <w:r>
        <w:rPr>
          <w:rFonts w:ascii="Times New Roman" w:hAnsi="Times New Roman"/>
          <w:sz w:val="28"/>
          <w:szCs w:val="28"/>
        </w:rPr>
        <w:t>), утвержденную постановлением А</w:t>
      </w:r>
      <w:r w:rsidRPr="00202137">
        <w:rPr>
          <w:rFonts w:ascii="Times New Roman" w:hAnsi="Times New Roman"/>
          <w:sz w:val="28"/>
          <w:szCs w:val="28"/>
        </w:rPr>
        <w:t>дминистрации Сеченов</w:t>
      </w:r>
      <w:r>
        <w:rPr>
          <w:rFonts w:ascii="Times New Roman" w:hAnsi="Times New Roman"/>
          <w:sz w:val="28"/>
          <w:szCs w:val="28"/>
        </w:rPr>
        <w:t>ского муниципального округа от 23.12.2022</w:t>
      </w:r>
      <w:r w:rsidRPr="00202137">
        <w:rPr>
          <w:rFonts w:ascii="Times New Roman" w:hAnsi="Times New Roman"/>
          <w:sz w:val="28"/>
          <w:szCs w:val="28"/>
        </w:rPr>
        <w:t>г.</w:t>
      </w:r>
      <w:r w:rsidRPr="00202137">
        <w:rPr>
          <w:rFonts w:ascii="Times New Roman" w:hAnsi="Times New Roman"/>
        </w:rPr>
        <w:t xml:space="preserve"> </w:t>
      </w:r>
      <w:r>
        <w:rPr>
          <w:rFonts w:ascii="Times New Roman" w:hAnsi="Times New Roman"/>
          <w:sz w:val="28"/>
          <w:szCs w:val="28"/>
        </w:rPr>
        <w:t xml:space="preserve">№225 </w:t>
      </w:r>
      <w:r w:rsidRPr="00202137">
        <w:rPr>
          <w:rFonts w:ascii="Times New Roman" w:hAnsi="Times New Roman"/>
          <w:sz w:val="28"/>
          <w:szCs w:val="28"/>
        </w:rPr>
        <w:t>изложить в ново</w:t>
      </w:r>
      <w:r>
        <w:rPr>
          <w:rFonts w:ascii="Times New Roman" w:hAnsi="Times New Roman"/>
          <w:sz w:val="28"/>
          <w:szCs w:val="28"/>
        </w:rPr>
        <w:t>й редакции согласно приложению к настоящему постановлению</w:t>
      </w:r>
      <w:r w:rsidRPr="00202137">
        <w:rPr>
          <w:rFonts w:ascii="Times New Roman" w:hAnsi="Times New Roman"/>
          <w:sz w:val="28"/>
          <w:szCs w:val="28"/>
        </w:rPr>
        <w:t>;</w:t>
      </w:r>
    </w:p>
    <w:p w:rsidR="0002141F" w:rsidRDefault="0002141F" w:rsidP="00AF45C7">
      <w:pPr>
        <w:shd w:val="clear" w:color="auto" w:fill="FFFFFF"/>
        <w:spacing w:after="0" w:line="240" w:lineRule="auto"/>
        <w:ind w:firstLine="709"/>
        <w:jc w:val="both"/>
        <w:rPr>
          <w:rFonts w:ascii="Times New Roman" w:hAnsi="Times New Roman"/>
          <w:sz w:val="28"/>
          <w:szCs w:val="28"/>
        </w:rPr>
      </w:pPr>
      <w:r w:rsidRPr="00202137">
        <w:rPr>
          <w:rFonts w:ascii="Times New Roman" w:hAnsi="Times New Roman"/>
          <w:sz w:val="28"/>
          <w:szCs w:val="28"/>
        </w:rPr>
        <w:lastRenderedPageBreak/>
        <w:t>1.2. План реализации муниципальной программы «</w:t>
      </w:r>
      <w:proofErr w:type="spellStart"/>
      <w:r w:rsidRPr="00202137">
        <w:rPr>
          <w:rFonts w:ascii="Times New Roman" w:hAnsi="Times New Roman"/>
          <w:sz w:val="28"/>
          <w:szCs w:val="28"/>
        </w:rPr>
        <w:t>Энергоэффективность</w:t>
      </w:r>
      <w:proofErr w:type="spellEnd"/>
      <w:r w:rsidRPr="00202137">
        <w:rPr>
          <w:rFonts w:ascii="Times New Roman" w:hAnsi="Times New Roman"/>
          <w:sz w:val="28"/>
          <w:szCs w:val="28"/>
        </w:rPr>
        <w:t xml:space="preserve"> и развитие энергетики в Сеченовском муниципальном </w:t>
      </w:r>
      <w:r>
        <w:rPr>
          <w:rFonts w:ascii="Times New Roman" w:hAnsi="Times New Roman"/>
          <w:sz w:val="28"/>
          <w:szCs w:val="28"/>
        </w:rPr>
        <w:t>округе</w:t>
      </w:r>
      <w:r w:rsidRPr="00202137">
        <w:rPr>
          <w:rFonts w:ascii="Times New Roman" w:hAnsi="Times New Roman"/>
          <w:sz w:val="28"/>
          <w:szCs w:val="28"/>
        </w:rPr>
        <w:t xml:space="preserve"> Нижегородской области</w:t>
      </w:r>
      <w:r>
        <w:rPr>
          <w:rFonts w:ascii="Times New Roman" w:hAnsi="Times New Roman"/>
          <w:sz w:val="28"/>
          <w:szCs w:val="28"/>
        </w:rPr>
        <w:t>», утвержденный постановлением А</w:t>
      </w:r>
      <w:r w:rsidRPr="00202137">
        <w:rPr>
          <w:rFonts w:ascii="Times New Roman" w:hAnsi="Times New Roman"/>
          <w:sz w:val="28"/>
          <w:szCs w:val="28"/>
        </w:rPr>
        <w:t>дминистрации Сеченов</w:t>
      </w:r>
      <w:r>
        <w:rPr>
          <w:rFonts w:ascii="Times New Roman" w:hAnsi="Times New Roman"/>
          <w:sz w:val="28"/>
          <w:szCs w:val="28"/>
        </w:rPr>
        <w:t>ского муниципального округа от 23</w:t>
      </w:r>
      <w:r w:rsidRPr="00202137">
        <w:rPr>
          <w:rFonts w:ascii="Times New Roman" w:hAnsi="Times New Roman"/>
          <w:sz w:val="28"/>
          <w:szCs w:val="28"/>
        </w:rPr>
        <w:t>.</w:t>
      </w:r>
      <w:r>
        <w:rPr>
          <w:rFonts w:ascii="Times New Roman" w:hAnsi="Times New Roman"/>
          <w:sz w:val="28"/>
          <w:szCs w:val="28"/>
        </w:rPr>
        <w:t>12.2022</w:t>
      </w:r>
      <w:r w:rsidRPr="00202137">
        <w:rPr>
          <w:rFonts w:ascii="Times New Roman" w:hAnsi="Times New Roman"/>
          <w:sz w:val="28"/>
          <w:szCs w:val="28"/>
        </w:rPr>
        <w:t xml:space="preserve">г. </w:t>
      </w:r>
      <w:r>
        <w:rPr>
          <w:rFonts w:ascii="Times New Roman" w:hAnsi="Times New Roman"/>
          <w:sz w:val="28"/>
          <w:szCs w:val="28"/>
        </w:rPr>
        <w:t xml:space="preserve">№225 </w:t>
      </w:r>
      <w:r w:rsidRPr="00202137">
        <w:rPr>
          <w:rFonts w:ascii="Times New Roman" w:hAnsi="Times New Roman"/>
          <w:sz w:val="28"/>
          <w:szCs w:val="28"/>
        </w:rPr>
        <w:t>изложить в новой редакции согласно приложен</w:t>
      </w:r>
      <w:r>
        <w:rPr>
          <w:rFonts w:ascii="Times New Roman" w:hAnsi="Times New Roman"/>
          <w:sz w:val="28"/>
          <w:szCs w:val="28"/>
        </w:rPr>
        <w:t>ию к настоящему постановлению;</w:t>
      </w:r>
    </w:p>
    <w:p w:rsidR="0002141F" w:rsidRDefault="0002141F" w:rsidP="00AF45C7">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2</w:t>
      </w:r>
      <w:r w:rsidRPr="00202137">
        <w:rPr>
          <w:rFonts w:ascii="Times New Roman" w:hAnsi="Times New Roman"/>
          <w:sz w:val="28"/>
          <w:szCs w:val="28"/>
        </w:rPr>
        <w:t xml:space="preserve">. </w:t>
      </w:r>
      <w:proofErr w:type="gramStart"/>
      <w:r w:rsidRPr="00202137">
        <w:rPr>
          <w:rFonts w:ascii="Times New Roman" w:hAnsi="Times New Roman"/>
          <w:sz w:val="28"/>
          <w:szCs w:val="28"/>
        </w:rPr>
        <w:t>Разместить</w:t>
      </w:r>
      <w:proofErr w:type="gramEnd"/>
      <w:r w:rsidRPr="00202137">
        <w:rPr>
          <w:rFonts w:ascii="Times New Roman" w:hAnsi="Times New Roman"/>
          <w:sz w:val="28"/>
          <w:szCs w:val="28"/>
        </w:rPr>
        <w:t xml:space="preserve"> настоящее пост</w:t>
      </w:r>
      <w:r>
        <w:rPr>
          <w:rFonts w:ascii="Times New Roman" w:hAnsi="Times New Roman"/>
          <w:sz w:val="28"/>
          <w:szCs w:val="28"/>
        </w:rPr>
        <w:t>ановление на официальном сайте А</w:t>
      </w:r>
      <w:r w:rsidRPr="00202137">
        <w:rPr>
          <w:rFonts w:ascii="Times New Roman" w:hAnsi="Times New Roman"/>
          <w:sz w:val="28"/>
          <w:szCs w:val="28"/>
        </w:rPr>
        <w:t xml:space="preserve">дминистрации Сеченовского муниципального </w:t>
      </w:r>
      <w:r>
        <w:rPr>
          <w:rFonts w:ascii="Times New Roman" w:hAnsi="Times New Roman"/>
          <w:sz w:val="28"/>
          <w:szCs w:val="28"/>
        </w:rPr>
        <w:t>округа</w:t>
      </w:r>
      <w:r w:rsidRPr="00202137">
        <w:rPr>
          <w:rFonts w:ascii="Times New Roman" w:hAnsi="Times New Roman"/>
          <w:sz w:val="28"/>
          <w:szCs w:val="28"/>
        </w:rPr>
        <w:t xml:space="preserve"> Нижегородской области;</w:t>
      </w:r>
    </w:p>
    <w:p w:rsidR="0002141F" w:rsidRPr="00E93E56" w:rsidRDefault="0002141F" w:rsidP="00AF45C7">
      <w:pPr>
        <w:spacing w:after="0" w:line="240" w:lineRule="auto"/>
        <w:ind w:firstLine="709"/>
        <w:jc w:val="both"/>
        <w:rPr>
          <w:rFonts w:ascii="Times New Roman" w:hAnsi="Times New Roman"/>
          <w:sz w:val="28"/>
          <w:szCs w:val="28"/>
        </w:rPr>
      </w:pPr>
      <w:r>
        <w:rPr>
          <w:rFonts w:ascii="Times New Roman" w:hAnsi="Times New Roman"/>
          <w:sz w:val="28"/>
          <w:szCs w:val="28"/>
        </w:rPr>
        <w:t xml:space="preserve">3. Отменить муниципальную программу </w:t>
      </w:r>
      <w:r w:rsidRPr="00E93E56">
        <w:rPr>
          <w:rFonts w:ascii="Times New Roman" w:hAnsi="Times New Roman"/>
          <w:sz w:val="28"/>
          <w:szCs w:val="28"/>
        </w:rPr>
        <w:t>«</w:t>
      </w:r>
      <w:proofErr w:type="spellStart"/>
      <w:r w:rsidRPr="00E93E56">
        <w:rPr>
          <w:rFonts w:ascii="Times New Roman" w:hAnsi="Times New Roman"/>
          <w:sz w:val="28"/>
          <w:szCs w:val="28"/>
        </w:rPr>
        <w:t>Энергоэффективность</w:t>
      </w:r>
      <w:proofErr w:type="spellEnd"/>
      <w:r w:rsidRPr="00E93E56">
        <w:rPr>
          <w:rFonts w:ascii="Times New Roman" w:hAnsi="Times New Roman"/>
          <w:sz w:val="28"/>
          <w:szCs w:val="28"/>
        </w:rPr>
        <w:t xml:space="preserve"> и развитие энергетики в Сеченовском муниципальном районе Нижегородской области», утвержденную</w:t>
      </w:r>
      <w:r w:rsidRPr="00E93E56">
        <w:rPr>
          <w:rFonts w:ascii="Times New Roman" w:hAnsi="Times New Roman"/>
        </w:rPr>
        <w:t xml:space="preserve"> </w:t>
      </w:r>
      <w:r w:rsidRPr="00E93E56">
        <w:rPr>
          <w:rFonts w:ascii="Times New Roman" w:hAnsi="Times New Roman"/>
          <w:sz w:val="28"/>
          <w:szCs w:val="28"/>
        </w:rPr>
        <w:t>постановлением администрации Сеченовского муниципального района от 08.10.2020г.</w:t>
      </w:r>
      <w:r>
        <w:rPr>
          <w:rFonts w:ascii="Times New Roman" w:hAnsi="Times New Roman"/>
          <w:sz w:val="28"/>
          <w:szCs w:val="28"/>
        </w:rPr>
        <w:t xml:space="preserve"> </w:t>
      </w:r>
      <w:r w:rsidRPr="00E93E56">
        <w:rPr>
          <w:rFonts w:ascii="Times New Roman" w:hAnsi="Times New Roman"/>
          <w:sz w:val="28"/>
          <w:szCs w:val="28"/>
        </w:rPr>
        <w:t>№862</w:t>
      </w:r>
      <w:r>
        <w:rPr>
          <w:rFonts w:ascii="Times New Roman" w:hAnsi="Times New Roman"/>
          <w:sz w:val="28"/>
          <w:szCs w:val="28"/>
        </w:rPr>
        <w:t xml:space="preserve"> (с изменениями от 09.11.2020г. № 960, от 28.12.2020г. № 11</w:t>
      </w:r>
      <w:r w:rsidR="002F6F85">
        <w:rPr>
          <w:rFonts w:ascii="Times New Roman" w:hAnsi="Times New Roman"/>
          <w:sz w:val="28"/>
          <w:szCs w:val="28"/>
        </w:rPr>
        <w:t xml:space="preserve">65, от 18.03.2021г. № 231, </w:t>
      </w:r>
      <w:proofErr w:type="gramStart"/>
      <w:r w:rsidR="002F6F85">
        <w:rPr>
          <w:rFonts w:ascii="Times New Roman" w:hAnsi="Times New Roman"/>
          <w:sz w:val="28"/>
          <w:szCs w:val="28"/>
        </w:rPr>
        <w:t>от</w:t>
      </w:r>
      <w:proofErr w:type="gramEnd"/>
      <w:r w:rsidR="002F6F85">
        <w:rPr>
          <w:rFonts w:ascii="Times New Roman" w:hAnsi="Times New Roman"/>
          <w:sz w:val="28"/>
          <w:szCs w:val="28"/>
        </w:rPr>
        <w:t xml:space="preserve"> 17.12.2021г. № 1141</w:t>
      </w:r>
      <w:bookmarkStart w:id="0" w:name="_GoBack"/>
      <w:bookmarkEnd w:id="0"/>
      <w:r>
        <w:rPr>
          <w:rFonts w:ascii="Times New Roman" w:hAnsi="Times New Roman"/>
          <w:sz w:val="28"/>
          <w:szCs w:val="28"/>
        </w:rPr>
        <w:t>, от 07.07.2022г. № 640).</w:t>
      </w:r>
    </w:p>
    <w:p w:rsidR="0002141F" w:rsidRPr="005D0D8D" w:rsidRDefault="0002141F" w:rsidP="00AF45C7">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Pr="005D0D8D">
        <w:rPr>
          <w:rFonts w:ascii="Times New Roman" w:eastAsia="Times New Roman" w:hAnsi="Times New Roman"/>
          <w:sz w:val="28"/>
          <w:szCs w:val="28"/>
          <w:lang w:eastAsia="ru-RU"/>
        </w:rPr>
        <w:t xml:space="preserve">. </w:t>
      </w:r>
      <w:proofErr w:type="gramStart"/>
      <w:r w:rsidRPr="005D0D8D">
        <w:rPr>
          <w:rFonts w:ascii="Times New Roman" w:eastAsia="Times New Roman" w:hAnsi="Times New Roman"/>
          <w:sz w:val="28"/>
          <w:szCs w:val="28"/>
          <w:lang w:eastAsia="ru-RU"/>
        </w:rPr>
        <w:t>Контроль за</w:t>
      </w:r>
      <w:proofErr w:type="gramEnd"/>
      <w:r w:rsidRPr="005D0D8D">
        <w:rPr>
          <w:rFonts w:ascii="Times New Roman" w:eastAsia="Times New Roman" w:hAnsi="Times New Roman"/>
          <w:sz w:val="28"/>
          <w:szCs w:val="28"/>
          <w:lang w:eastAsia="ru-RU"/>
        </w:rPr>
        <w:t xml:space="preserve"> исполнением постановления возложить на заместителя главы администрации – начальника управления капитального строительства, ЖКХ, жилищ</w:t>
      </w:r>
      <w:r>
        <w:rPr>
          <w:rFonts w:ascii="Times New Roman" w:eastAsia="Times New Roman" w:hAnsi="Times New Roman"/>
          <w:sz w:val="28"/>
          <w:szCs w:val="28"/>
          <w:lang w:eastAsia="ru-RU"/>
        </w:rPr>
        <w:t>ной политики и жилищного фонда А</w:t>
      </w:r>
      <w:r w:rsidRPr="005D0D8D">
        <w:rPr>
          <w:rFonts w:ascii="Times New Roman" w:eastAsia="Times New Roman" w:hAnsi="Times New Roman"/>
          <w:sz w:val="28"/>
          <w:szCs w:val="28"/>
          <w:lang w:eastAsia="ru-RU"/>
        </w:rPr>
        <w:t xml:space="preserve">дминистрации Сеченовского муниципального </w:t>
      </w:r>
      <w:r>
        <w:rPr>
          <w:rFonts w:ascii="Times New Roman" w:eastAsia="Times New Roman" w:hAnsi="Times New Roman"/>
          <w:sz w:val="28"/>
          <w:szCs w:val="28"/>
          <w:lang w:eastAsia="ru-RU"/>
        </w:rPr>
        <w:t>округа</w:t>
      </w:r>
      <w:r w:rsidRPr="005D0D8D">
        <w:rPr>
          <w:rFonts w:ascii="Times New Roman" w:eastAsia="Times New Roman" w:hAnsi="Times New Roman"/>
          <w:sz w:val="28"/>
          <w:szCs w:val="28"/>
          <w:lang w:eastAsia="ru-RU"/>
        </w:rPr>
        <w:t xml:space="preserve"> Нижегородской области Д.А. Крупнова.</w:t>
      </w:r>
    </w:p>
    <w:p w:rsidR="009A5C5A" w:rsidRDefault="009A5C5A" w:rsidP="006708CC">
      <w:pPr>
        <w:spacing w:after="0" w:line="240" w:lineRule="auto"/>
        <w:rPr>
          <w:rFonts w:ascii="Times New Roman" w:hAnsi="Times New Roman"/>
          <w:sz w:val="28"/>
          <w:szCs w:val="28"/>
        </w:rPr>
      </w:pPr>
    </w:p>
    <w:p w:rsidR="00AF160D" w:rsidRPr="00202137" w:rsidRDefault="00AF160D" w:rsidP="006708CC">
      <w:pPr>
        <w:spacing w:after="0" w:line="240" w:lineRule="auto"/>
        <w:rPr>
          <w:rFonts w:ascii="Times New Roman" w:hAnsi="Times New Roman"/>
          <w:sz w:val="28"/>
          <w:szCs w:val="28"/>
        </w:rPr>
      </w:pPr>
    </w:p>
    <w:p w:rsidR="0005694F" w:rsidRPr="00202137" w:rsidRDefault="00AF45C7" w:rsidP="006708CC">
      <w:pPr>
        <w:spacing w:after="0" w:line="240" w:lineRule="auto"/>
        <w:rPr>
          <w:rFonts w:ascii="Times New Roman" w:hAnsi="Times New Roman"/>
          <w:sz w:val="28"/>
          <w:szCs w:val="28"/>
        </w:rPr>
      </w:pPr>
      <w:proofErr w:type="spellStart"/>
      <w:r>
        <w:rPr>
          <w:rFonts w:ascii="Times New Roman" w:hAnsi="Times New Roman"/>
          <w:sz w:val="28"/>
          <w:szCs w:val="28"/>
        </w:rPr>
        <w:t>И.о</w:t>
      </w:r>
      <w:proofErr w:type="gramStart"/>
      <w:r>
        <w:rPr>
          <w:rFonts w:ascii="Times New Roman" w:hAnsi="Times New Roman"/>
          <w:sz w:val="28"/>
          <w:szCs w:val="28"/>
        </w:rPr>
        <w:t>.г</w:t>
      </w:r>
      <w:proofErr w:type="gramEnd"/>
      <w:r>
        <w:rPr>
          <w:rFonts w:ascii="Times New Roman" w:hAnsi="Times New Roman"/>
          <w:sz w:val="28"/>
          <w:szCs w:val="28"/>
        </w:rPr>
        <w:t>лавы</w:t>
      </w:r>
      <w:proofErr w:type="spellEnd"/>
      <w:r w:rsidR="0005694F" w:rsidRPr="00202137">
        <w:rPr>
          <w:rFonts w:ascii="Times New Roman" w:hAnsi="Times New Roman"/>
          <w:sz w:val="28"/>
          <w:szCs w:val="28"/>
        </w:rPr>
        <w:t xml:space="preserve"> </w:t>
      </w:r>
      <w:r w:rsidR="00EC5802">
        <w:rPr>
          <w:rFonts w:ascii="Times New Roman" w:hAnsi="Times New Roman"/>
          <w:sz w:val="28"/>
          <w:szCs w:val="28"/>
        </w:rPr>
        <w:t>МСУ</w:t>
      </w:r>
    </w:p>
    <w:p w:rsidR="0005694F" w:rsidRPr="00202137" w:rsidRDefault="0005694F" w:rsidP="006708CC">
      <w:pPr>
        <w:spacing w:after="0" w:line="240" w:lineRule="auto"/>
        <w:rPr>
          <w:rFonts w:ascii="Times New Roman" w:hAnsi="Times New Roman"/>
          <w:sz w:val="28"/>
          <w:szCs w:val="28"/>
        </w:rPr>
      </w:pPr>
      <w:r w:rsidRPr="00202137">
        <w:rPr>
          <w:rFonts w:ascii="Times New Roman" w:hAnsi="Times New Roman"/>
          <w:sz w:val="28"/>
          <w:szCs w:val="28"/>
        </w:rPr>
        <w:t xml:space="preserve">Сеченовского муниципального </w:t>
      </w:r>
      <w:r w:rsidR="003D6D88">
        <w:rPr>
          <w:rFonts w:ascii="Times New Roman" w:hAnsi="Times New Roman"/>
          <w:sz w:val="28"/>
          <w:szCs w:val="28"/>
        </w:rPr>
        <w:t>округа</w:t>
      </w:r>
      <w:r w:rsidRPr="00202137">
        <w:rPr>
          <w:rFonts w:ascii="Times New Roman" w:hAnsi="Times New Roman"/>
          <w:sz w:val="28"/>
          <w:szCs w:val="28"/>
        </w:rPr>
        <w:t xml:space="preserve">              </w:t>
      </w:r>
      <w:r w:rsidR="00B96104" w:rsidRPr="00202137">
        <w:rPr>
          <w:rFonts w:ascii="Times New Roman" w:hAnsi="Times New Roman"/>
          <w:sz w:val="28"/>
          <w:szCs w:val="28"/>
        </w:rPr>
        <w:t xml:space="preserve">                     </w:t>
      </w:r>
      <w:r w:rsidR="0034224B">
        <w:rPr>
          <w:rFonts w:ascii="Times New Roman" w:hAnsi="Times New Roman"/>
          <w:sz w:val="28"/>
          <w:szCs w:val="28"/>
        </w:rPr>
        <w:t xml:space="preserve"> </w:t>
      </w:r>
      <w:r w:rsidR="00AF45C7">
        <w:rPr>
          <w:rFonts w:ascii="Times New Roman" w:hAnsi="Times New Roman"/>
          <w:sz w:val="28"/>
          <w:szCs w:val="28"/>
        </w:rPr>
        <w:t xml:space="preserve">   </w:t>
      </w:r>
      <w:proofErr w:type="spellStart"/>
      <w:r w:rsidR="00AF45C7">
        <w:rPr>
          <w:rFonts w:ascii="Times New Roman" w:hAnsi="Times New Roman"/>
          <w:sz w:val="28"/>
          <w:szCs w:val="28"/>
        </w:rPr>
        <w:t>Д.А.Крупнов</w:t>
      </w:r>
      <w:proofErr w:type="spellEnd"/>
    </w:p>
    <w:p w:rsidR="00202137" w:rsidRPr="00202137" w:rsidRDefault="00202137" w:rsidP="006708CC">
      <w:pPr>
        <w:spacing w:after="0" w:line="240" w:lineRule="auto"/>
        <w:rPr>
          <w:rFonts w:ascii="Times New Roman" w:hAnsi="Times New Roman"/>
          <w:sz w:val="28"/>
          <w:szCs w:val="28"/>
        </w:rPr>
      </w:pPr>
    </w:p>
    <w:p w:rsidR="00202137" w:rsidRPr="00202137" w:rsidRDefault="00202137" w:rsidP="006708CC">
      <w:pPr>
        <w:spacing w:after="0" w:line="240" w:lineRule="auto"/>
        <w:rPr>
          <w:rFonts w:ascii="Times New Roman" w:hAnsi="Times New Roman"/>
          <w:sz w:val="28"/>
          <w:szCs w:val="28"/>
        </w:rPr>
      </w:pPr>
    </w:p>
    <w:p w:rsidR="00202137" w:rsidRPr="00202137" w:rsidRDefault="00202137" w:rsidP="006708CC">
      <w:pPr>
        <w:spacing w:after="0" w:line="240" w:lineRule="auto"/>
        <w:rPr>
          <w:rFonts w:ascii="Times New Roman" w:hAnsi="Times New Roman"/>
          <w:sz w:val="28"/>
          <w:szCs w:val="28"/>
        </w:rPr>
      </w:pPr>
    </w:p>
    <w:p w:rsidR="00202137" w:rsidRPr="00202137" w:rsidRDefault="00202137" w:rsidP="006708CC">
      <w:pPr>
        <w:spacing w:after="0" w:line="240" w:lineRule="auto"/>
        <w:rPr>
          <w:rFonts w:ascii="Times New Roman" w:hAnsi="Times New Roman"/>
          <w:sz w:val="28"/>
          <w:szCs w:val="28"/>
        </w:rPr>
      </w:pPr>
    </w:p>
    <w:p w:rsidR="00202137" w:rsidRPr="00202137" w:rsidRDefault="00202137" w:rsidP="006708CC">
      <w:pPr>
        <w:spacing w:after="0" w:line="240" w:lineRule="auto"/>
        <w:rPr>
          <w:rFonts w:ascii="Times New Roman" w:hAnsi="Times New Roman"/>
          <w:sz w:val="28"/>
          <w:szCs w:val="28"/>
        </w:rPr>
      </w:pPr>
    </w:p>
    <w:p w:rsidR="00202137" w:rsidRPr="00202137" w:rsidRDefault="00202137" w:rsidP="006708CC">
      <w:pPr>
        <w:spacing w:after="0" w:line="240" w:lineRule="auto"/>
        <w:rPr>
          <w:rFonts w:ascii="Times New Roman" w:hAnsi="Times New Roman"/>
          <w:sz w:val="28"/>
          <w:szCs w:val="28"/>
        </w:rPr>
      </w:pPr>
    </w:p>
    <w:p w:rsidR="00202137" w:rsidRPr="00202137" w:rsidRDefault="00202137" w:rsidP="006708CC">
      <w:pPr>
        <w:spacing w:after="0" w:line="240" w:lineRule="auto"/>
        <w:rPr>
          <w:rFonts w:ascii="Times New Roman" w:hAnsi="Times New Roman"/>
          <w:sz w:val="28"/>
          <w:szCs w:val="28"/>
        </w:rPr>
      </w:pPr>
    </w:p>
    <w:p w:rsidR="00202137" w:rsidRPr="00202137" w:rsidRDefault="00202137" w:rsidP="006708CC">
      <w:pPr>
        <w:spacing w:after="0" w:line="240" w:lineRule="auto"/>
        <w:rPr>
          <w:rFonts w:ascii="Times New Roman" w:hAnsi="Times New Roman"/>
          <w:sz w:val="28"/>
          <w:szCs w:val="28"/>
        </w:rPr>
      </w:pPr>
    </w:p>
    <w:p w:rsidR="005D0D8D" w:rsidRDefault="005D0D8D" w:rsidP="006708CC">
      <w:pPr>
        <w:spacing w:after="0" w:line="240" w:lineRule="auto"/>
        <w:rPr>
          <w:rFonts w:ascii="Times New Roman" w:hAnsi="Times New Roman"/>
          <w:sz w:val="28"/>
          <w:szCs w:val="28"/>
        </w:rPr>
      </w:pPr>
    </w:p>
    <w:p w:rsidR="00AF45C7" w:rsidRDefault="00AF45C7" w:rsidP="006708CC">
      <w:pPr>
        <w:spacing w:after="0" w:line="240" w:lineRule="auto"/>
        <w:rPr>
          <w:rFonts w:ascii="Times New Roman" w:hAnsi="Times New Roman"/>
          <w:sz w:val="28"/>
          <w:szCs w:val="28"/>
        </w:rPr>
      </w:pPr>
    </w:p>
    <w:p w:rsidR="00AF45C7" w:rsidRDefault="00AF45C7" w:rsidP="006708CC">
      <w:pPr>
        <w:spacing w:after="0" w:line="240" w:lineRule="auto"/>
        <w:rPr>
          <w:rFonts w:ascii="Times New Roman" w:hAnsi="Times New Roman"/>
          <w:sz w:val="28"/>
          <w:szCs w:val="28"/>
        </w:rPr>
      </w:pPr>
    </w:p>
    <w:p w:rsidR="00AF45C7" w:rsidRDefault="00AF45C7" w:rsidP="006708CC">
      <w:pPr>
        <w:spacing w:after="0" w:line="240" w:lineRule="auto"/>
        <w:rPr>
          <w:rFonts w:ascii="Times New Roman" w:hAnsi="Times New Roman"/>
          <w:sz w:val="28"/>
          <w:szCs w:val="28"/>
        </w:rPr>
      </w:pPr>
    </w:p>
    <w:p w:rsidR="00AF45C7" w:rsidRDefault="00AF45C7" w:rsidP="006708CC">
      <w:pPr>
        <w:spacing w:after="0" w:line="240" w:lineRule="auto"/>
        <w:rPr>
          <w:rFonts w:ascii="Times New Roman" w:hAnsi="Times New Roman"/>
          <w:sz w:val="28"/>
          <w:szCs w:val="28"/>
        </w:rPr>
      </w:pPr>
    </w:p>
    <w:p w:rsidR="00AF45C7" w:rsidRDefault="00AF45C7" w:rsidP="006708CC">
      <w:pPr>
        <w:spacing w:after="0" w:line="240" w:lineRule="auto"/>
        <w:rPr>
          <w:rFonts w:ascii="Times New Roman" w:hAnsi="Times New Roman"/>
          <w:sz w:val="28"/>
          <w:szCs w:val="28"/>
        </w:rPr>
      </w:pPr>
    </w:p>
    <w:p w:rsidR="00AF45C7" w:rsidRDefault="00AF45C7" w:rsidP="006708CC">
      <w:pPr>
        <w:spacing w:after="0" w:line="240" w:lineRule="auto"/>
        <w:rPr>
          <w:rFonts w:ascii="Times New Roman" w:hAnsi="Times New Roman"/>
          <w:sz w:val="28"/>
          <w:szCs w:val="28"/>
        </w:rPr>
      </w:pPr>
    </w:p>
    <w:p w:rsidR="00AF45C7" w:rsidRDefault="00AF45C7" w:rsidP="006708CC">
      <w:pPr>
        <w:spacing w:after="0" w:line="240" w:lineRule="auto"/>
        <w:rPr>
          <w:rFonts w:ascii="Times New Roman" w:hAnsi="Times New Roman"/>
          <w:sz w:val="28"/>
          <w:szCs w:val="28"/>
        </w:rPr>
      </w:pPr>
    </w:p>
    <w:p w:rsidR="00AF45C7" w:rsidRDefault="00AF45C7" w:rsidP="006708CC">
      <w:pPr>
        <w:spacing w:after="0" w:line="240" w:lineRule="auto"/>
        <w:rPr>
          <w:rFonts w:ascii="Times New Roman" w:hAnsi="Times New Roman"/>
          <w:sz w:val="28"/>
          <w:szCs w:val="28"/>
        </w:rPr>
      </w:pPr>
    </w:p>
    <w:p w:rsidR="00AF45C7" w:rsidRDefault="00AF45C7" w:rsidP="006708CC">
      <w:pPr>
        <w:spacing w:after="0" w:line="240" w:lineRule="auto"/>
        <w:rPr>
          <w:rFonts w:ascii="Times New Roman" w:hAnsi="Times New Roman"/>
          <w:sz w:val="28"/>
          <w:szCs w:val="28"/>
        </w:rPr>
      </w:pPr>
    </w:p>
    <w:p w:rsidR="00AF45C7" w:rsidRDefault="00AF45C7" w:rsidP="006708CC">
      <w:pPr>
        <w:spacing w:after="0" w:line="240" w:lineRule="auto"/>
        <w:rPr>
          <w:rFonts w:ascii="Times New Roman" w:hAnsi="Times New Roman"/>
          <w:sz w:val="28"/>
          <w:szCs w:val="28"/>
        </w:rPr>
      </w:pPr>
    </w:p>
    <w:p w:rsidR="00AF45C7" w:rsidRDefault="00AF45C7" w:rsidP="006708CC">
      <w:pPr>
        <w:spacing w:after="0" w:line="240" w:lineRule="auto"/>
        <w:rPr>
          <w:rFonts w:ascii="Times New Roman" w:hAnsi="Times New Roman"/>
          <w:sz w:val="28"/>
          <w:szCs w:val="28"/>
        </w:rPr>
      </w:pPr>
    </w:p>
    <w:p w:rsidR="00AF45C7" w:rsidRPr="00202137" w:rsidRDefault="00AF45C7" w:rsidP="006708CC">
      <w:pPr>
        <w:spacing w:after="0" w:line="240" w:lineRule="auto"/>
        <w:rPr>
          <w:rFonts w:ascii="Times New Roman" w:hAnsi="Times New Roman"/>
          <w:sz w:val="28"/>
          <w:szCs w:val="28"/>
        </w:rPr>
      </w:pPr>
    </w:p>
    <w:p w:rsidR="00202137" w:rsidRPr="006B3162" w:rsidRDefault="006B3162" w:rsidP="006708CC">
      <w:pPr>
        <w:autoSpaceDE w:val="0"/>
        <w:autoSpaceDN w:val="0"/>
        <w:adjustRightInd w:val="0"/>
        <w:spacing w:after="0" w:line="240" w:lineRule="auto"/>
        <w:jc w:val="right"/>
        <w:rPr>
          <w:rFonts w:ascii="Times New Roman" w:hAnsi="Times New Roman"/>
          <w:sz w:val="24"/>
          <w:szCs w:val="24"/>
        </w:rPr>
      </w:pPr>
      <w:r w:rsidRPr="006B3162">
        <w:rPr>
          <w:rFonts w:ascii="Times New Roman" w:hAnsi="Times New Roman"/>
          <w:sz w:val="24"/>
          <w:szCs w:val="24"/>
        </w:rPr>
        <w:lastRenderedPageBreak/>
        <w:t>Приложение 1</w:t>
      </w:r>
    </w:p>
    <w:p w:rsidR="00202137" w:rsidRPr="006B3162" w:rsidRDefault="00237058" w:rsidP="006708CC">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к постановлению А</w:t>
      </w:r>
      <w:r w:rsidR="00202137" w:rsidRPr="006B3162">
        <w:rPr>
          <w:rFonts w:ascii="Times New Roman" w:hAnsi="Times New Roman"/>
          <w:sz w:val="24"/>
          <w:szCs w:val="24"/>
        </w:rPr>
        <w:t>дминистрации</w:t>
      </w:r>
    </w:p>
    <w:p w:rsidR="00202137" w:rsidRPr="006B3162" w:rsidRDefault="00202137" w:rsidP="006708CC">
      <w:pPr>
        <w:autoSpaceDE w:val="0"/>
        <w:autoSpaceDN w:val="0"/>
        <w:adjustRightInd w:val="0"/>
        <w:spacing w:after="0" w:line="240" w:lineRule="auto"/>
        <w:jc w:val="right"/>
        <w:rPr>
          <w:rFonts w:ascii="Times New Roman" w:hAnsi="Times New Roman"/>
          <w:sz w:val="24"/>
          <w:szCs w:val="24"/>
        </w:rPr>
      </w:pPr>
      <w:r w:rsidRPr="006B3162">
        <w:rPr>
          <w:rFonts w:ascii="Times New Roman" w:hAnsi="Times New Roman"/>
          <w:sz w:val="24"/>
          <w:szCs w:val="24"/>
        </w:rPr>
        <w:t xml:space="preserve">Сеченовского муниципального </w:t>
      </w:r>
      <w:r w:rsidR="005D0D8D">
        <w:rPr>
          <w:rFonts w:ascii="Times New Roman" w:hAnsi="Times New Roman"/>
          <w:sz w:val="24"/>
          <w:szCs w:val="24"/>
        </w:rPr>
        <w:t>округа</w:t>
      </w:r>
    </w:p>
    <w:p w:rsidR="00202137" w:rsidRPr="006B3162" w:rsidRDefault="00202137" w:rsidP="006708CC">
      <w:pPr>
        <w:autoSpaceDE w:val="0"/>
        <w:autoSpaceDN w:val="0"/>
        <w:adjustRightInd w:val="0"/>
        <w:spacing w:after="0" w:line="240" w:lineRule="auto"/>
        <w:jc w:val="right"/>
        <w:rPr>
          <w:rFonts w:ascii="Times New Roman" w:hAnsi="Times New Roman"/>
          <w:sz w:val="24"/>
          <w:szCs w:val="24"/>
        </w:rPr>
      </w:pPr>
      <w:r w:rsidRPr="006B3162">
        <w:rPr>
          <w:rFonts w:ascii="Times New Roman" w:hAnsi="Times New Roman"/>
          <w:sz w:val="24"/>
          <w:szCs w:val="24"/>
        </w:rPr>
        <w:t>Нижегородской области</w:t>
      </w:r>
    </w:p>
    <w:p w:rsidR="00202137" w:rsidRPr="00036A2C" w:rsidRDefault="00237058" w:rsidP="006708CC">
      <w:pPr>
        <w:autoSpaceDE w:val="0"/>
        <w:autoSpaceDN w:val="0"/>
        <w:adjustRightInd w:val="0"/>
        <w:jc w:val="right"/>
        <w:rPr>
          <w:rFonts w:ascii="Times New Roman" w:hAnsi="Times New Roman"/>
          <w:sz w:val="28"/>
          <w:szCs w:val="28"/>
        </w:rPr>
      </w:pPr>
      <w:r>
        <w:rPr>
          <w:rFonts w:ascii="Times New Roman" w:hAnsi="Times New Roman"/>
          <w:sz w:val="24"/>
          <w:szCs w:val="24"/>
        </w:rPr>
        <w:t xml:space="preserve">От </w:t>
      </w:r>
      <w:r w:rsidR="00AF45C7">
        <w:rPr>
          <w:rFonts w:ascii="Times New Roman" w:hAnsi="Times New Roman"/>
          <w:sz w:val="24"/>
          <w:szCs w:val="24"/>
        </w:rPr>
        <w:t>25</w:t>
      </w:r>
      <w:r>
        <w:rPr>
          <w:rFonts w:ascii="Times New Roman" w:hAnsi="Times New Roman"/>
          <w:sz w:val="24"/>
          <w:szCs w:val="24"/>
        </w:rPr>
        <w:t>.</w:t>
      </w:r>
      <w:r w:rsidR="00247B53">
        <w:rPr>
          <w:rFonts w:ascii="Times New Roman" w:hAnsi="Times New Roman"/>
          <w:sz w:val="24"/>
          <w:szCs w:val="24"/>
        </w:rPr>
        <w:t>07.2023</w:t>
      </w:r>
      <w:r>
        <w:rPr>
          <w:rFonts w:ascii="Times New Roman" w:hAnsi="Times New Roman"/>
          <w:sz w:val="24"/>
          <w:szCs w:val="24"/>
        </w:rPr>
        <w:t>г.</w:t>
      </w:r>
      <w:r w:rsidR="00202137" w:rsidRPr="00036A2C">
        <w:rPr>
          <w:rFonts w:ascii="Times New Roman" w:hAnsi="Times New Roman"/>
          <w:sz w:val="24"/>
          <w:szCs w:val="24"/>
        </w:rPr>
        <w:t xml:space="preserve"> №</w:t>
      </w:r>
      <w:r w:rsidR="00202137" w:rsidRPr="00036A2C">
        <w:rPr>
          <w:rFonts w:ascii="Times New Roman" w:hAnsi="Times New Roman"/>
          <w:sz w:val="32"/>
          <w:szCs w:val="28"/>
        </w:rPr>
        <w:t xml:space="preserve"> </w:t>
      </w:r>
      <w:r w:rsidR="00AF45C7">
        <w:rPr>
          <w:rFonts w:ascii="Times New Roman" w:hAnsi="Times New Roman"/>
          <w:sz w:val="32"/>
          <w:szCs w:val="28"/>
        </w:rPr>
        <w:t>715</w:t>
      </w:r>
    </w:p>
    <w:p w:rsidR="00202137" w:rsidRPr="00202137" w:rsidRDefault="00202137" w:rsidP="006708CC">
      <w:pPr>
        <w:pStyle w:val="ConsPlusTitle"/>
        <w:widowControl/>
        <w:jc w:val="right"/>
        <w:rPr>
          <w:rFonts w:ascii="Times New Roman" w:hAnsi="Times New Roman"/>
        </w:rPr>
      </w:pPr>
    </w:p>
    <w:p w:rsidR="00202137" w:rsidRPr="00202137" w:rsidRDefault="00202137" w:rsidP="006708CC">
      <w:pPr>
        <w:pStyle w:val="ConsPlusTitle"/>
        <w:widowControl/>
        <w:jc w:val="center"/>
        <w:rPr>
          <w:rFonts w:ascii="Times New Roman" w:hAnsi="Times New Roman"/>
          <w:sz w:val="28"/>
          <w:szCs w:val="28"/>
        </w:rPr>
      </w:pPr>
      <w:r w:rsidRPr="00202137">
        <w:rPr>
          <w:rFonts w:ascii="Times New Roman" w:hAnsi="Times New Roman"/>
          <w:sz w:val="28"/>
          <w:szCs w:val="28"/>
        </w:rPr>
        <w:t>МУНИЦИПАЛЬНАЯ ПРОГРАММА</w:t>
      </w:r>
    </w:p>
    <w:p w:rsidR="00202137" w:rsidRPr="00202137" w:rsidRDefault="00202137" w:rsidP="006708CC">
      <w:pPr>
        <w:pStyle w:val="ConsPlusTitle"/>
        <w:widowControl/>
        <w:jc w:val="center"/>
        <w:rPr>
          <w:rFonts w:ascii="Times New Roman" w:hAnsi="Times New Roman"/>
          <w:sz w:val="28"/>
          <w:szCs w:val="28"/>
        </w:rPr>
      </w:pPr>
      <w:r w:rsidRPr="00202137">
        <w:rPr>
          <w:rFonts w:ascii="Times New Roman" w:hAnsi="Times New Roman"/>
          <w:sz w:val="28"/>
          <w:szCs w:val="28"/>
        </w:rPr>
        <w:t xml:space="preserve">"ЭНЕРГОЭФФЕКТИВНОСТЬ И РАЗВИТИЕ ЭНЕРГЕТИКИ </w:t>
      </w:r>
    </w:p>
    <w:p w:rsidR="00202137" w:rsidRPr="00202137" w:rsidRDefault="00202137" w:rsidP="006708CC">
      <w:pPr>
        <w:pStyle w:val="ConsPlusTitle"/>
        <w:widowControl/>
        <w:jc w:val="center"/>
        <w:rPr>
          <w:rFonts w:ascii="Times New Roman" w:hAnsi="Times New Roman"/>
          <w:sz w:val="28"/>
          <w:szCs w:val="28"/>
        </w:rPr>
      </w:pPr>
      <w:r w:rsidRPr="00202137">
        <w:rPr>
          <w:rFonts w:ascii="Times New Roman" w:hAnsi="Times New Roman"/>
          <w:sz w:val="28"/>
          <w:szCs w:val="28"/>
        </w:rPr>
        <w:t xml:space="preserve">В СЕЧЕНОВСКОМ МУНИЦИПАЛЬНОМ </w:t>
      </w:r>
      <w:r w:rsidR="005D0D8D">
        <w:rPr>
          <w:rFonts w:ascii="Times New Roman" w:hAnsi="Times New Roman"/>
          <w:sz w:val="28"/>
          <w:szCs w:val="28"/>
        </w:rPr>
        <w:t>ОКРУГЕ</w:t>
      </w:r>
      <w:r w:rsidRPr="00202137">
        <w:rPr>
          <w:rFonts w:ascii="Times New Roman" w:hAnsi="Times New Roman"/>
          <w:sz w:val="28"/>
          <w:szCs w:val="28"/>
        </w:rPr>
        <w:t xml:space="preserve"> </w:t>
      </w:r>
    </w:p>
    <w:p w:rsidR="00202137" w:rsidRPr="00202137" w:rsidRDefault="00202137" w:rsidP="006708CC">
      <w:pPr>
        <w:pStyle w:val="ConsPlusTitle"/>
        <w:widowControl/>
        <w:jc w:val="center"/>
        <w:rPr>
          <w:rFonts w:ascii="Times New Roman" w:hAnsi="Times New Roman"/>
          <w:sz w:val="28"/>
          <w:szCs w:val="28"/>
        </w:rPr>
      </w:pPr>
      <w:r w:rsidRPr="00202137">
        <w:rPr>
          <w:rFonts w:ascii="Times New Roman" w:hAnsi="Times New Roman"/>
          <w:sz w:val="28"/>
          <w:szCs w:val="28"/>
        </w:rPr>
        <w:t>НИЖЕГОРОДСКОЙ ОБЛАСТИ"</w:t>
      </w:r>
    </w:p>
    <w:p w:rsidR="00202137" w:rsidRPr="00202137" w:rsidRDefault="00202137" w:rsidP="006708CC">
      <w:pPr>
        <w:pStyle w:val="ConsPlusTitle"/>
        <w:widowControl/>
        <w:jc w:val="center"/>
        <w:rPr>
          <w:rFonts w:ascii="Times New Roman" w:hAnsi="Times New Roman"/>
          <w:b w:val="0"/>
        </w:rPr>
      </w:pPr>
      <w:r w:rsidRPr="00202137">
        <w:rPr>
          <w:rFonts w:ascii="Times New Roman" w:hAnsi="Times New Roman"/>
          <w:b w:val="0"/>
        </w:rPr>
        <w:t>(далее - Программа)</w:t>
      </w:r>
    </w:p>
    <w:p w:rsidR="00202137" w:rsidRPr="00202137" w:rsidRDefault="00202137" w:rsidP="006708CC">
      <w:pPr>
        <w:pStyle w:val="ConsPlusTitle"/>
        <w:widowControl/>
        <w:jc w:val="center"/>
        <w:rPr>
          <w:rFonts w:ascii="Times New Roman" w:hAnsi="Times New Roman"/>
        </w:rPr>
      </w:pPr>
    </w:p>
    <w:p w:rsidR="00202137" w:rsidRPr="00202137" w:rsidRDefault="00202137" w:rsidP="006708CC">
      <w:pPr>
        <w:pStyle w:val="ConsPlusTitle"/>
        <w:widowControl/>
        <w:ind w:left="720"/>
        <w:jc w:val="center"/>
        <w:rPr>
          <w:rFonts w:ascii="Times New Roman" w:hAnsi="Times New Roman"/>
        </w:rPr>
      </w:pPr>
      <w:r w:rsidRPr="00202137">
        <w:rPr>
          <w:rFonts w:ascii="Times New Roman" w:hAnsi="Times New Roman"/>
        </w:rPr>
        <w:t>ПАСПОРТ МУНИЦИПАЛЬНОЙ ПРОГРАММЫ</w:t>
      </w:r>
    </w:p>
    <w:tbl>
      <w:tblPr>
        <w:tblW w:w="9781" w:type="dxa"/>
        <w:tblInd w:w="108" w:type="dxa"/>
        <w:tblLayout w:type="fixed"/>
        <w:tblLook w:val="01E0" w:firstRow="1" w:lastRow="1" w:firstColumn="1" w:lastColumn="1" w:noHBand="0" w:noVBand="0"/>
      </w:tblPr>
      <w:tblGrid>
        <w:gridCol w:w="3503"/>
        <w:gridCol w:w="6278"/>
      </w:tblGrid>
      <w:tr w:rsidR="00202137" w:rsidRPr="00202137" w:rsidTr="00382F1D">
        <w:tc>
          <w:tcPr>
            <w:tcW w:w="3503" w:type="dxa"/>
            <w:tcBorders>
              <w:top w:val="single" w:sz="4" w:space="0" w:color="auto"/>
              <w:left w:val="single" w:sz="4" w:space="0" w:color="auto"/>
              <w:bottom w:val="single" w:sz="4" w:space="0" w:color="auto"/>
              <w:right w:val="single" w:sz="4" w:space="0" w:color="auto"/>
            </w:tcBorders>
            <w:vAlign w:val="center"/>
          </w:tcPr>
          <w:p w:rsidR="00202137" w:rsidRPr="00202137" w:rsidRDefault="00202137" w:rsidP="006708CC">
            <w:pPr>
              <w:spacing w:after="0" w:line="240" w:lineRule="auto"/>
              <w:rPr>
                <w:rFonts w:ascii="Times New Roman" w:hAnsi="Times New Roman"/>
              </w:rPr>
            </w:pPr>
            <w:r w:rsidRPr="00202137">
              <w:rPr>
                <w:rFonts w:ascii="Times New Roman" w:hAnsi="Times New Roman"/>
              </w:rPr>
              <w:t xml:space="preserve">1. Наименование Программы </w:t>
            </w:r>
          </w:p>
        </w:tc>
        <w:tc>
          <w:tcPr>
            <w:tcW w:w="6278" w:type="dxa"/>
            <w:tcBorders>
              <w:top w:val="single" w:sz="4" w:space="0" w:color="auto"/>
              <w:left w:val="single" w:sz="4" w:space="0" w:color="auto"/>
              <w:bottom w:val="single" w:sz="4" w:space="0" w:color="auto"/>
              <w:right w:val="single" w:sz="4" w:space="0" w:color="auto"/>
            </w:tcBorders>
            <w:vAlign w:val="center"/>
          </w:tcPr>
          <w:p w:rsidR="00202137" w:rsidRPr="00202137" w:rsidRDefault="00202137" w:rsidP="00E903A1">
            <w:pPr>
              <w:spacing w:after="0" w:line="240" w:lineRule="auto"/>
              <w:ind w:firstLine="709"/>
              <w:rPr>
                <w:rFonts w:ascii="Times New Roman" w:hAnsi="Times New Roman"/>
              </w:rPr>
            </w:pPr>
            <w:r w:rsidRPr="00202137">
              <w:rPr>
                <w:rFonts w:ascii="Times New Roman" w:hAnsi="Times New Roman"/>
              </w:rPr>
              <w:t xml:space="preserve"> «</w:t>
            </w:r>
            <w:proofErr w:type="spellStart"/>
            <w:r w:rsidRPr="00202137">
              <w:rPr>
                <w:rFonts w:ascii="Times New Roman" w:hAnsi="Times New Roman"/>
              </w:rPr>
              <w:t>Энергоэффективность</w:t>
            </w:r>
            <w:proofErr w:type="spellEnd"/>
            <w:r w:rsidRPr="00202137">
              <w:rPr>
                <w:rFonts w:ascii="Times New Roman" w:hAnsi="Times New Roman"/>
              </w:rPr>
              <w:t xml:space="preserve"> и развитие энергетики  в Сеченовском муниципальном </w:t>
            </w:r>
            <w:r w:rsidR="00E903A1">
              <w:rPr>
                <w:rFonts w:ascii="Times New Roman" w:hAnsi="Times New Roman"/>
              </w:rPr>
              <w:t>округе</w:t>
            </w:r>
            <w:r w:rsidRPr="00202137">
              <w:rPr>
                <w:rFonts w:ascii="Times New Roman" w:hAnsi="Times New Roman"/>
              </w:rPr>
              <w:t xml:space="preserve"> Нижегородской области» </w:t>
            </w:r>
          </w:p>
        </w:tc>
      </w:tr>
      <w:tr w:rsidR="00202137" w:rsidRPr="00202137" w:rsidTr="00382F1D">
        <w:tc>
          <w:tcPr>
            <w:tcW w:w="3503" w:type="dxa"/>
            <w:tcBorders>
              <w:top w:val="single" w:sz="4" w:space="0" w:color="auto"/>
              <w:left w:val="single" w:sz="4" w:space="0" w:color="auto"/>
              <w:bottom w:val="single" w:sz="4" w:space="0" w:color="auto"/>
              <w:right w:val="single" w:sz="4" w:space="0" w:color="auto"/>
            </w:tcBorders>
          </w:tcPr>
          <w:p w:rsidR="00202137" w:rsidRPr="00202137" w:rsidRDefault="00202137" w:rsidP="006708CC">
            <w:pPr>
              <w:spacing w:after="0" w:line="240" w:lineRule="auto"/>
              <w:rPr>
                <w:rFonts w:ascii="Times New Roman" w:hAnsi="Times New Roman"/>
              </w:rPr>
            </w:pPr>
            <w:r w:rsidRPr="00202137">
              <w:rPr>
                <w:rFonts w:ascii="Times New Roman" w:hAnsi="Times New Roman"/>
              </w:rPr>
              <w:t>2. Основание для разработки Программы</w:t>
            </w:r>
          </w:p>
        </w:tc>
        <w:tc>
          <w:tcPr>
            <w:tcW w:w="6278" w:type="dxa"/>
            <w:tcBorders>
              <w:top w:val="single" w:sz="4" w:space="0" w:color="auto"/>
              <w:left w:val="single" w:sz="4" w:space="0" w:color="auto"/>
              <w:bottom w:val="single" w:sz="4" w:space="0" w:color="auto"/>
              <w:right w:val="single" w:sz="4" w:space="0" w:color="auto"/>
            </w:tcBorders>
          </w:tcPr>
          <w:p w:rsidR="00202137" w:rsidRPr="00202137" w:rsidRDefault="00202137" w:rsidP="006708CC">
            <w:pPr>
              <w:pStyle w:val="ConsPlusNonformat"/>
              <w:widowControl/>
              <w:ind w:firstLine="709"/>
              <w:jc w:val="both"/>
              <w:rPr>
                <w:rFonts w:ascii="Times New Roman" w:hAnsi="Times New Roman" w:cs="Times New Roman"/>
                <w:sz w:val="24"/>
                <w:szCs w:val="24"/>
              </w:rPr>
            </w:pPr>
            <w:r w:rsidRPr="00202137">
              <w:rPr>
                <w:rFonts w:ascii="Times New Roman" w:hAnsi="Times New Roman" w:cs="Times New Roman"/>
                <w:sz w:val="24"/>
                <w:szCs w:val="24"/>
              </w:rPr>
              <w:t xml:space="preserve">- </w:t>
            </w:r>
            <w:r w:rsidRPr="00202137">
              <w:rPr>
                <w:rFonts w:ascii="Times New Roman" w:hAnsi="Times New Roman" w:cs="Times New Roman"/>
                <w:iCs/>
                <w:sz w:val="24"/>
                <w:szCs w:val="24"/>
              </w:rPr>
              <w:t>Федеральный закон от 23 ноября 2009 года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202137">
              <w:rPr>
                <w:rFonts w:ascii="Times New Roman" w:hAnsi="Times New Roman" w:cs="Times New Roman"/>
                <w:sz w:val="24"/>
                <w:szCs w:val="24"/>
              </w:rPr>
              <w:t>;</w:t>
            </w:r>
          </w:p>
          <w:p w:rsidR="00202137" w:rsidRDefault="00202137" w:rsidP="006708CC">
            <w:pPr>
              <w:spacing w:after="0" w:line="240" w:lineRule="auto"/>
              <w:ind w:firstLine="709"/>
              <w:jc w:val="both"/>
              <w:rPr>
                <w:rFonts w:ascii="Times New Roman" w:hAnsi="Times New Roman"/>
              </w:rPr>
            </w:pPr>
            <w:r w:rsidRPr="00202137">
              <w:rPr>
                <w:rFonts w:ascii="Times New Roman" w:hAnsi="Times New Roman"/>
              </w:rPr>
              <w:t>- Постановление Правительства Нижегородской области от 28 апреля</w:t>
            </w:r>
            <w:r w:rsidR="00733934">
              <w:rPr>
                <w:rFonts w:ascii="Times New Roman" w:hAnsi="Times New Roman"/>
              </w:rPr>
              <w:t xml:space="preserve"> 2014 года №287 «Об утверждении </w:t>
            </w:r>
            <w:r w:rsidRPr="00202137">
              <w:rPr>
                <w:rFonts w:ascii="Times New Roman" w:hAnsi="Times New Roman"/>
              </w:rPr>
              <w:t>государственной программы «</w:t>
            </w:r>
            <w:proofErr w:type="spellStart"/>
            <w:r w:rsidRPr="00202137">
              <w:rPr>
                <w:rFonts w:ascii="Times New Roman" w:hAnsi="Times New Roman"/>
              </w:rPr>
              <w:t>Энергоэффективность</w:t>
            </w:r>
            <w:proofErr w:type="spellEnd"/>
            <w:r w:rsidRPr="00202137">
              <w:rPr>
                <w:rFonts w:ascii="Times New Roman" w:hAnsi="Times New Roman"/>
              </w:rPr>
              <w:t xml:space="preserve"> и развитие энергетики в Нижегородской области».</w:t>
            </w:r>
          </w:p>
          <w:p w:rsidR="00733934" w:rsidRPr="00AD606B" w:rsidRDefault="00733934" w:rsidP="006708CC">
            <w:pPr>
              <w:shd w:val="clear" w:color="auto" w:fill="FFFFFF"/>
              <w:spacing w:after="0" w:line="240" w:lineRule="auto"/>
              <w:ind w:firstLine="642"/>
              <w:jc w:val="both"/>
              <w:rPr>
                <w:rFonts w:ascii="Times New Roman" w:eastAsia="Times New Roman" w:hAnsi="Times New Roman"/>
                <w:lang w:eastAsia="ru-RU"/>
              </w:rPr>
            </w:pPr>
            <w:r w:rsidRPr="00733934">
              <w:rPr>
                <w:rFonts w:ascii="Times New Roman" w:eastAsia="Times New Roman" w:hAnsi="Times New Roman"/>
                <w:lang w:eastAsia="ru-RU"/>
              </w:rPr>
              <w:t>- Постановление</w:t>
            </w:r>
            <w:r w:rsidRPr="00AD606B">
              <w:rPr>
                <w:rFonts w:ascii="Times New Roman" w:eastAsia="Times New Roman" w:hAnsi="Times New Roman"/>
                <w:lang w:eastAsia="ru-RU"/>
              </w:rPr>
              <w:t xml:space="preserve">   Правительства Российской   Федерации   от   11   февраля   2021</w:t>
            </w:r>
            <w:r>
              <w:rPr>
                <w:rFonts w:ascii="Times New Roman" w:eastAsia="Times New Roman" w:hAnsi="Times New Roman"/>
                <w:lang w:eastAsia="ru-RU"/>
              </w:rPr>
              <w:t>г.   №</w:t>
            </w:r>
            <w:r w:rsidRPr="00AD606B">
              <w:rPr>
                <w:rFonts w:ascii="Times New Roman" w:eastAsia="Times New Roman" w:hAnsi="Times New Roman"/>
                <w:lang w:eastAsia="ru-RU"/>
              </w:rPr>
              <w:t xml:space="preserve">   161   «Об   утверждении требований   к   регион</w:t>
            </w:r>
            <w:r>
              <w:rPr>
                <w:rFonts w:ascii="Times New Roman" w:eastAsia="Times New Roman" w:hAnsi="Times New Roman"/>
                <w:lang w:eastAsia="ru-RU"/>
              </w:rPr>
              <w:t xml:space="preserve">альным   и  </w:t>
            </w:r>
            <w:r w:rsidRPr="00AD606B">
              <w:rPr>
                <w:rFonts w:ascii="Times New Roman" w:eastAsia="Times New Roman" w:hAnsi="Times New Roman"/>
                <w:lang w:eastAsia="ru-RU"/>
              </w:rPr>
              <w:t xml:space="preserve">муниципальным   программам   в   области </w:t>
            </w:r>
          </w:p>
          <w:p w:rsidR="00733934" w:rsidRPr="00AD606B" w:rsidRDefault="00733934" w:rsidP="006708CC">
            <w:pPr>
              <w:shd w:val="clear" w:color="auto" w:fill="FFFFFF"/>
              <w:spacing w:after="0" w:line="240" w:lineRule="auto"/>
              <w:jc w:val="both"/>
              <w:rPr>
                <w:rFonts w:ascii="Times New Roman" w:eastAsia="Times New Roman" w:hAnsi="Times New Roman"/>
                <w:lang w:eastAsia="ru-RU"/>
              </w:rPr>
            </w:pPr>
            <w:r w:rsidRPr="00AD606B">
              <w:rPr>
                <w:rFonts w:ascii="Times New Roman" w:eastAsia="Times New Roman" w:hAnsi="Times New Roman"/>
                <w:lang w:eastAsia="ru-RU"/>
              </w:rPr>
              <w:t xml:space="preserve">энергосбережения  и  повышения  энергетической  эффективности  и  о  признании </w:t>
            </w:r>
            <w:proofErr w:type="gramStart"/>
            <w:r w:rsidRPr="00AD606B">
              <w:rPr>
                <w:rFonts w:ascii="Times New Roman" w:eastAsia="Times New Roman" w:hAnsi="Times New Roman"/>
                <w:lang w:eastAsia="ru-RU"/>
              </w:rPr>
              <w:t>утратившими</w:t>
            </w:r>
            <w:proofErr w:type="gramEnd"/>
            <w:r w:rsidRPr="00AD606B">
              <w:rPr>
                <w:rFonts w:ascii="Times New Roman" w:eastAsia="Times New Roman" w:hAnsi="Times New Roman"/>
                <w:lang w:eastAsia="ru-RU"/>
              </w:rPr>
              <w:t xml:space="preserve">  силу  некоторых  актов  Правительства  Российской  Федерации  и </w:t>
            </w:r>
          </w:p>
          <w:p w:rsidR="00733934" w:rsidRDefault="00733934" w:rsidP="006708CC">
            <w:pPr>
              <w:shd w:val="clear" w:color="auto" w:fill="FFFFFF"/>
              <w:spacing w:after="0" w:line="240" w:lineRule="auto"/>
              <w:jc w:val="both"/>
              <w:rPr>
                <w:rFonts w:ascii="Times New Roman" w:eastAsia="Times New Roman" w:hAnsi="Times New Roman"/>
                <w:lang w:eastAsia="ru-RU"/>
              </w:rPr>
            </w:pPr>
            <w:r w:rsidRPr="00AD606B">
              <w:rPr>
                <w:rFonts w:ascii="Times New Roman" w:eastAsia="Times New Roman" w:hAnsi="Times New Roman"/>
                <w:lang w:eastAsia="ru-RU"/>
              </w:rPr>
              <w:t>отдельных  положений некоторых  актов  Правительства  Российской  Федерации</w:t>
            </w:r>
            <w:r>
              <w:rPr>
                <w:rFonts w:ascii="Times New Roman" w:eastAsia="Times New Roman" w:hAnsi="Times New Roman"/>
                <w:lang w:eastAsia="ru-RU"/>
              </w:rPr>
              <w:t>».</w:t>
            </w:r>
          </w:p>
          <w:p w:rsidR="00733934" w:rsidRPr="00AD606B" w:rsidRDefault="00733934" w:rsidP="006708CC">
            <w:pPr>
              <w:shd w:val="clear" w:color="auto" w:fill="FFFFFF"/>
              <w:spacing w:after="0" w:line="240" w:lineRule="auto"/>
              <w:ind w:firstLine="642"/>
              <w:jc w:val="both"/>
              <w:rPr>
                <w:rFonts w:ascii="Times New Roman" w:eastAsia="Times New Roman" w:hAnsi="Times New Roman"/>
                <w:lang w:eastAsia="ru-RU"/>
              </w:rPr>
            </w:pPr>
            <w:r>
              <w:rPr>
                <w:rFonts w:ascii="Times New Roman" w:eastAsia="Times New Roman" w:hAnsi="Times New Roman"/>
                <w:lang w:eastAsia="ru-RU"/>
              </w:rPr>
              <w:t>-П</w:t>
            </w:r>
            <w:r w:rsidRPr="00AD606B">
              <w:rPr>
                <w:rFonts w:ascii="Times New Roman" w:eastAsia="Times New Roman" w:hAnsi="Times New Roman"/>
                <w:lang w:eastAsia="ru-RU"/>
              </w:rPr>
              <w:t>риказа  Минэкономразвития  России  от  28  апреля  2021</w:t>
            </w:r>
            <w:r>
              <w:rPr>
                <w:rFonts w:ascii="Times New Roman" w:eastAsia="Times New Roman" w:hAnsi="Times New Roman"/>
                <w:lang w:eastAsia="ru-RU"/>
              </w:rPr>
              <w:t>г.  №</w:t>
            </w:r>
            <w:r w:rsidRPr="00AD606B">
              <w:rPr>
                <w:rFonts w:ascii="Times New Roman" w:eastAsia="Times New Roman" w:hAnsi="Times New Roman"/>
                <w:lang w:eastAsia="ru-RU"/>
              </w:rPr>
              <w:t xml:space="preserve"> 231  «Об утверждении   методики   расчета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w:t>
            </w:r>
            <w:r>
              <w:rPr>
                <w:rFonts w:ascii="Times New Roman" w:eastAsia="Times New Roman" w:hAnsi="Times New Roman"/>
                <w:lang w:eastAsia="ru-RU"/>
              </w:rPr>
              <w:t>.</w:t>
            </w:r>
          </w:p>
          <w:p w:rsidR="00733934" w:rsidRPr="00202137" w:rsidRDefault="00733934" w:rsidP="006708CC">
            <w:pPr>
              <w:spacing w:after="0" w:line="240" w:lineRule="auto"/>
              <w:ind w:firstLine="709"/>
              <w:rPr>
                <w:rFonts w:ascii="Times New Roman" w:hAnsi="Times New Roman"/>
              </w:rPr>
            </w:pPr>
          </w:p>
        </w:tc>
      </w:tr>
      <w:tr w:rsidR="00202137" w:rsidRPr="00202137" w:rsidTr="00382F1D">
        <w:tc>
          <w:tcPr>
            <w:tcW w:w="3503" w:type="dxa"/>
            <w:tcBorders>
              <w:top w:val="single" w:sz="4" w:space="0" w:color="auto"/>
              <w:left w:val="single" w:sz="4" w:space="0" w:color="auto"/>
              <w:bottom w:val="single" w:sz="4" w:space="0" w:color="auto"/>
              <w:right w:val="single" w:sz="4" w:space="0" w:color="auto"/>
            </w:tcBorders>
          </w:tcPr>
          <w:p w:rsidR="00202137" w:rsidRPr="00202137" w:rsidRDefault="00202137" w:rsidP="006708CC">
            <w:pPr>
              <w:spacing w:after="0" w:line="240" w:lineRule="auto"/>
              <w:rPr>
                <w:rFonts w:ascii="Times New Roman" w:hAnsi="Times New Roman"/>
              </w:rPr>
            </w:pPr>
            <w:r w:rsidRPr="00202137">
              <w:rPr>
                <w:rFonts w:ascii="Times New Roman" w:hAnsi="Times New Roman"/>
              </w:rPr>
              <w:t>3. Муниципальный заказчик Программы</w:t>
            </w:r>
          </w:p>
        </w:tc>
        <w:tc>
          <w:tcPr>
            <w:tcW w:w="6278" w:type="dxa"/>
            <w:tcBorders>
              <w:top w:val="single" w:sz="4" w:space="0" w:color="auto"/>
              <w:left w:val="single" w:sz="4" w:space="0" w:color="auto"/>
              <w:bottom w:val="single" w:sz="4" w:space="0" w:color="auto"/>
              <w:right w:val="single" w:sz="4" w:space="0" w:color="auto"/>
            </w:tcBorders>
          </w:tcPr>
          <w:p w:rsidR="00202137" w:rsidRPr="00202137" w:rsidRDefault="00202137" w:rsidP="00E903A1">
            <w:pPr>
              <w:spacing w:after="0" w:line="240" w:lineRule="auto"/>
              <w:ind w:firstLine="709"/>
              <w:rPr>
                <w:rFonts w:ascii="Times New Roman" w:hAnsi="Times New Roman"/>
              </w:rPr>
            </w:pPr>
            <w:r w:rsidRPr="00202137">
              <w:rPr>
                <w:rFonts w:ascii="Times New Roman" w:hAnsi="Times New Roman"/>
              </w:rPr>
              <w:t>- Управление капитального строительства, ЖКХ, жилищ</w:t>
            </w:r>
            <w:r w:rsidR="00237058">
              <w:rPr>
                <w:rFonts w:ascii="Times New Roman" w:hAnsi="Times New Roman"/>
              </w:rPr>
              <w:t>ной политики и жилищного фонда А</w:t>
            </w:r>
            <w:r w:rsidRPr="00202137">
              <w:rPr>
                <w:rFonts w:ascii="Times New Roman" w:hAnsi="Times New Roman"/>
              </w:rPr>
              <w:t xml:space="preserve">дминистрации Сеченовского муниципального </w:t>
            </w:r>
            <w:r w:rsidR="00E903A1">
              <w:rPr>
                <w:rFonts w:ascii="Times New Roman" w:hAnsi="Times New Roman"/>
              </w:rPr>
              <w:t>округа</w:t>
            </w:r>
          </w:p>
        </w:tc>
      </w:tr>
      <w:tr w:rsidR="00202137" w:rsidRPr="00202137" w:rsidTr="00382F1D">
        <w:tc>
          <w:tcPr>
            <w:tcW w:w="3503" w:type="dxa"/>
            <w:tcBorders>
              <w:top w:val="single" w:sz="4" w:space="0" w:color="auto"/>
              <w:left w:val="single" w:sz="4" w:space="0" w:color="auto"/>
              <w:bottom w:val="single" w:sz="4" w:space="0" w:color="auto"/>
              <w:right w:val="single" w:sz="4" w:space="0" w:color="auto"/>
            </w:tcBorders>
          </w:tcPr>
          <w:p w:rsidR="00202137" w:rsidRPr="00202137" w:rsidRDefault="00202137" w:rsidP="006708CC">
            <w:pPr>
              <w:spacing w:after="0" w:line="240" w:lineRule="auto"/>
              <w:rPr>
                <w:rFonts w:ascii="Times New Roman" w:hAnsi="Times New Roman"/>
              </w:rPr>
            </w:pPr>
            <w:r w:rsidRPr="00202137">
              <w:rPr>
                <w:rFonts w:ascii="Times New Roman" w:hAnsi="Times New Roman"/>
              </w:rPr>
              <w:t>4. Подпрограммы Программы</w:t>
            </w:r>
          </w:p>
        </w:tc>
        <w:tc>
          <w:tcPr>
            <w:tcW w:w="6278" w:type="dxa"/>
            <w:tcBorders>
              <w:top w:val="single" w:sz="4" w:space="0" w:color="auto"/>
              <w:left w:val="single" w:sz="4" w:space="0" w:color="auto"/>
              <w:bottom w:val="single" w:sz="4" w:space="0" w:color="auto"/>
              <w:right w:val="single" w:sz="4" w:space="0" w:color="auto"/>
            </w:tcBorders>
          </w:tcPr>
          <w:p w:rsidR="00202137" w:rsidRPr="00202137" w:rsidRDefault="00202137" w:rsidP="006708CC">
            <w:pPr>
              <w:spacing w:after="0" w:line="240" w:lineRule="auto"/>
              <w:ind w:firstLine="709"/>
              <w:rPr>
                <w:rFonts w:ascii="Times New Roman" w:hAnsi="Times New Roman"/>
              </w:rPr>
            </w:pPr>
            <w:r w:rsidRPr="00202137">
              <w:rPr>
                <w:rFonts w:ascii="Times New Roman" w:hAnsi="Times New Roman"/>
              </w:rPr>
              <w:t xml:space="preserve">«Энергосбережение и повышение энергетической эффективности в Сеченовском муниципальном </w:t>
            </w:r>
            <w:r w:rsidR="00E903A1">
              <w:rPr>
                <w:rFonts w:ascii="Times New Roman" w:hAnsi="Times New Roman"/>
              </w:rPr>
              <w:t>округе</w:t>
            </w:r>
            <w:r w:rsidRPr="00202137">
              <w:rPr>
                <w:rFonts w:ascii="Times New Roman" w:hAnsi="Times New Roman"/>
              </w:rPr>
              <w:t xml:space="preserve"> Нижегородской области»</w:t>
            </w:r>
          </w:p>
          <w:p w:rsidR="00202137" w:rsidRPr="00202137" w:rsidRDefault="00202137" w:rsidP="00E903A1">
            <w:pPr>
              <w:widowControl w:val="0"/>
              <w:autoSpaceDE w:val="0"/>
              <w:autoSpaceDN w:val="0"/>
              <w:adjustRightInd w:val="0"/>
              <w:spacing w:after="0" w:line="240" w:lineRule="auto"/>
              <w:ind w:firstLine="709"/>
              <w:outlineLvl w:val="1"/>
              <w:rPr>
                <w:rFonts w:ascii="Times New Roman" w:hAnsi="Times New Roman"/>
              </w:rPr>
            </w:pPr>
            <w:r w:rsidRPr="00202137">
              <w:rPr>
                <w:rFonts w:ascii="Times New Roman" w:hAnsi="Times New Roman"/>
              </w:rPr>
              <w:t>«Обеспечение реализации муниципальной программы «</w:t>
            </w:r>
            <w:proofErr w:type="spellStart"/>
            <w:r w:rsidRPr="00202137">
              <w:rPr>
                <w:rFonts w:ascii="Times New Roman" w:hAnsi="Times New Roman"/>
              </w:rPr>
              <w:t>Энергоэффективность</w:t>
            </w:r>
            <w:proofErr w:type="spellEnd"/>
            <w:r w:rsidRPr="00202137">
              <w:rPr>
                <w:rFonts w:ascii="Times New Roman" w:hAnsi="Times New Roman"/>
              </w:rPr>
              <w:t xml:space="preserve"> и развитие энергетики в Сеченовском муниципальном </w:t>
            </w:r>
            <w:r w:rsidR="00E903A1">
              <w:rPr>
                <w:rFonts w:ascii="Times New Roman" w:hAnsi="Times New Roman"/>
              </w:rPr>
              <w:t>округе</w:t>
            </w:r>
            <w:r w:rsidRPr="00202137">
              <w:rPr>
                <w:rFonts w:ascii="Times New Roman" w:hAnsi="Times New Roman"/>
              </w:rPr>
              <w:t xml:space="preserve"> Нижегородской области»»</w:t>
            </w:r>
          </w:p>
        </w:tc>
      </w:tr>
      <w:tr w:rsidR="00202137" w:rsidRPr="00202137" w:rsidTr="00382F1D">
        <w:tc>
          <w:tcPr>
            <w:tcW w:w="3503" w:type="dxa"/>
            <w:tcBorders>
              <w:top w:val="single" w:sz="4" w:space="0" w:color="auto"/>
              <w:left w:val="single" w:sz="4" w:space="0" w:color="auto"/>
              <w:bottom w:val="single" w:sz="4" w:space="0" w:color="auto"/>
              <w:right w:val="single" w:sz="4" w:space="0" w:color="auto"/>
            </w:tcBorders>
          </w:tcPr>
          <w:p w:rsidR="00202137" w:rsidRPr="00202137" w:rsidRDefault="00202137" w:rsidP="006708CC">
            <w:pPr>
              <w:spacing w:after="0" w:line="240" w:lineRule="auto"/>
              <w:rPr>
                <w:rFonts w:ascii="Times New Roman" w:hAnsi="Times New Roman"/>
              </w:rPr>
            </w:pPr>
            <w:r w:rsidRPr="00202137">
              <w:rPr>
                <w:rFonts w:ascii="Times New Roman" w:hAnsi="Times New Roman"/>
              </w:rPr>
              <w:t>5. Основная цель Программы</w:t>
            </w:r>
          </w:p>
        </w:tc>
        <w:tc>
          <w:tcPr>
            <w:tcW w:w="6278" w:type="dxa"/>
            <w:tcBorders>
              <w:top w:val="single" w:sz="4" w:space="0" w:color="auto"/>
              <w:left w:val="single" w:sz="4" w:space="0" w:color="auto"/>
              <w:bottom w:val="single" w:sz="4" w:space="0" w:color="auto"/>
              <w:right w:val="single" w:sz="4" w:space="0" w:color="auto"/>
            </w:tcBorders>
          </w:tcPr>
          <w:p w:rsidR="00202137" w:rsidRPr="00202137" w:rsidRDefault="00202137" w:rsidP="006708CC">
            <w:pPr>
              <w:spacing w:after="0" w:line="240" w:lineRule="auto"/>
              <w:ind w:firstLine="709"/>
              <w:jc w:val="both"/>
              <w:rPr>
                <w:rFonts w:ascii="Times New Roman" w:hAnsi="Times New Roman"/>
              </w:rPr>
            </w:pPr>
            <w:r w:rsidRPr="00202137">
              <w:rPr>
                <w:rFonts w:ascii="Times New Roman" w:hAnsi="Times New Roman"/>
              </w:rPr>
              <w:t>-</w:t>
            </w:r>
            <w:bookmarkStart w:id="1" w:name="OLE_LINK1"/>
            <w:bookmarkStart w:id="2" w:name="OLE_LINK2"/>
            <w:r w:rsidRPr="00202137">
              <w:rPr>
                <w:rFonts w:ascii="Times New Roman" w:hAnsi="Times New Roman"/>
              </w:rPr>
              <w:t xml:space="preserve"> сокращение затрат местного бюджета на обеспечение  всеми видами энергетических ресурсов (вода, газ, электрическая и тепловая энергия) в сопоставимых условиях</w:t>
            </w:r>
            <w:bookmarkEnd w:id="1"/>
            <w:bookmarkEnd w:id="2"/>
            <w:r w:rsidRPr="00202137">
              <w:rPr>
                <w:rFonts w:ascii="Times New Roman" w:hAnsi="Times New Roman"/>
              </w:rPr>
              <w:t>;</w:t>
            </w:r>
          </w:p>
          <w:p w:rsidR="00202137" w:rsidRPr="00202137" w:rsidRDefault="00202137" w:rsidP="006708CC">
            <w:pPr>
              <w:spacing w:after="0" w:line="240" w:lineRule="auto"/>
              <w:ind w:firstLine="709"/>
              <w:jc w:val="both"/>
              <w:rPr>
                <w:rFonts w:ascii="Times New Roman" w:hAnsi="Times New Roman"/>
              </w:rPr>
            </w:pPr>
            <w:r w:rsidRPr="00202137">
              <w:rPr>
                <w:rFonts w:ascii="Times New Roman" w:hAnsi="Times New Roman"/>
              </w:rPr>
              <w:t xml:space="preserve">- улучшение качества жизни населения за счет перехода </w:t>
            </w:r>
            <w:r w:rsidRPr="00202137">
              <w:rPr>
                <w:rFonts w:ascii="Times New Roman" w:hAnsi="Times New Roman"/>
              </w:rPr>
              <w:lastRenderedPageBreak/>
              <w:t xml:space="preserve">экономики </w:t>
            </w:r>
            <w:r w:rsidR="00E903A1">
              <w:rPr>
                <w:rFonts w:ascii="Times New Roman" w:hAnsi="Times New Roman"/>
              </w:rPr>
              <w:t>округа</w:t>
            </w:r>
            <w:r w:rsidRPr="00202137">
              <w:rPr>
                <w:rFonts w:ascii="Times New Roman" w:hAnsi="Times New Roman"/>
              </w:rPr>
              <w:t>, бюджетной и коммунальной сфер на энергосберегающий путь развития и 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w:t>
            </w:r>
          </w:p>
          <w:p w:rsidR="00202137" w:rsidRPr="00202137" w:rsidRDefault="00202137" w:rsidP="006708CC">
            <w:pPr>
              <w:spacing w:after="0" w:line="240" w:lineRule="auto"/>
              <w:ind w:firstLine="709"/>
              <w:jc w:val="both"/>
              <w:rPr>
                <w:rFonts w:ascii="Times New Roman" w:hAnsi="Times New Roman"/>
              </w:rPr>
            </w:pPr>
            <w:r w:rsidRPr="00202137">
              <w:rPr>
                <w:rFonts w:ascii="Times New Roman" w:hAnsi="Times New Roman"/>
              </w:rPr>
              <w:t xml:space="preserve">- надежное обеспечение </w:t>
            </w:r>
            <w:r w:rsidR="00E903A1">
              <w:rPr>
                <w:rFonts w:ascii="Times New Roman" w:hAnsi="Times New Roman"/>
              </w:rPr>
              <w:t>округа</w:t>
            </w:r>
            <w:r w:rsidRPr="00202137">
              <w:rPr>
                <w:rFonts w:ascii="Times New Roman" w:hAnsi="Times New Roman"/>
              </w:rPr>
              <w:t xml:space="preserve"> топливно-энергетическими ресурсами;</w:t>
            </w:r>
          </w:p>
          <w:p w:rsidR="00202137" w:rsidRPr="00202137" w:rsidRDefault="00202137" w:rsidP="006708CC">
            <w:pPr>
              <w:spacing w:after="0" w:line="240" w:lineRule="auto"/>
              <w:ind w:firstLine="709"/>
              <w:jc w:val="both"/>
              <w:rPr>
                <w:rFonts w:ascii="Times New Roman" w:hAnsi="Times New Roman"/>
                <w:iCs/>
              </w:rPr>
            </w:pPr>
            <w:r w:rsidRPr="00202137">
              <w:rPr>
                <w:rFonts w:ascii="Times New Roman" w:hAnsi="Times New Roman"/>
                <w:iCs/>
              </w:rPr>
              <w:t>-</w:t>
            </w:r>
            <w:r w:rsidRPr="00202137">
              <w:rPr>
                <w:rFonts w:ascii="Times New Roman" w:hAnsi="Times New Roman"/>
              </w:rPr>
              <w:t xml:space="preserve"> использование оптимальных, апробированных и рекомендованных к использованию энергосберегающих технологий, отвечающих актуальным и перспективным потребностям</w:t>
            </w:r>
            <w:r w:rsidRPr="00202137">
              <w:rPr>
                <w:rFonts w:ascii="Times New Roman" w:hAnsi="Times New Roman"/>
                <w:iCs/>
              </w:rPr>
              <w:t>;</w:t>
            </w:r>
          </w:p>
          <w:p w:rsidR="00202137" w:rsidRPr="00202137" w:rsidRDefault="00202137" w:rsidP="00E903A1">
            <w:pPr>
              <w:spacing w:after="0" w:line="240" w:lineRule="auto"/>
              <w:ind w:firstLine="709"/>
              <w:jc w:val="both"/>
              <w:rPr>
                <w:rFonts w:ascii="Times New Roman" w:hAnsi="Times New Roman"/>
              </w:rPr>
            </w:pPr>
            <w:r w:rsidRPr="00202137">
              <w:rPr>
                <w:rFonts w:ascii="Times New Roman" w:hAnsi="Times New Roman"/>
              </w:rPr>
              <w:t xml:space="preserve">- формирование информационного пространства в сфере топливно-энергетического комплекса для информационно-аналитического обеспечения создания инновационного и эффективного энергетического сектора </w:t>
            </w:r>
            <w:r w:rsidR="00E903A1">
              <w:rPr>
                <w:rFonts w:ascii="Times New Roman" w:hAnsi="Times New Roman"/>
              </w:rPr>
              <w:t>округа</w:t>
            </w:r>
            <w:r w:rsidRPr="00202137">
              <w:rPr>
                <w:rFonts w:ascii="Times New Roman" w:hAnsi="Times New Roman"/>
              </w:rPr>
              <w:t>.</w:t>
            </w:r>
          </w:p>
        </w:tc>
      </w:tr>
      <w:tr w:rsidR="00202137" w:rsidRPr="00202137" w:rsidTr="00382F1D">
        <w:tc>
          <w:tcPr>
            <w:tcW w:w="3503" w:type="dxa"/>
            <w:tcBorders>
              <w:top w:val="single" w:sz="4" w:space="0" w:color="auto"/>
              <w:left w:val="single" w:sz="4" w:space="0" w:color="auto"/>
              <w:bottom w:val="single" w:sz="4" w:space="0" w:color="auto"/>
              <w:right w:val="single" w:sz="4" w:space="0" w:color="auto"/>
            </w:tcBorders>
          </w:tcPr>
          <w:p w:rsidR="00202137" w:rsidRPr="00202137" w:rsidRDefault="00202137" w:rsidP="006708CC">
            <w:pPr>
              <w:spacing w:after="0" w:line="240" w:lineRule="auto"/>
              <w:rPr>
                <w:rFonts w:ascii="Times New Roman" w:hAnsi="Times New Roman"/>
              </w:rPr>
            </w:pPr>
            <w:r w:rsidRPr="00202137">
              <w:rPr>
                <w:rFonts w:ascii="Times New Roman" w:hAnsi="Times New Roman"/>
              </w:rPr>
              <w:lastRenderedPageBreak/>
              <w:t>6. Основные задачи Программы</w:t>
            </w:r>
          </w:p>
        </w:tc>
        <w:tc>
          <w:tcPr>
            <w:tcW w:w="6278" w:type="dxa"/>
            <w:tcBorders>
              <w:top w:val="single" w:sz="4" w:space="0" w:color="auto"/>
              <w:left w:val="single" w:sz="4" w:space="0" w:color="auto"/>
              <w:bottom w:val="single" w:sz="4" w:space="0" w:color="auto"/>
              <w:right w:val="single" w:sz="4" w:space="0" w:color="auto"/>
            </w:tcBorders>
          </w:tcPr>
          <w:p w:rsidR="00202137" w:rsidRPr="00202137" w:rsidRDefault="00202137" w:rsidP="006708CC">
            <w:pPr>
              <w:spacing w:after="0" w:line="240" w:lineRule="auto"/>
              <w:ind w:firstLine="709"/>
              <w:jc w:val="both"/>
              <w:rPr>
                <w:rFonts w:ascii="Times New Roman" w:hAnsi="Times New Roman"/>
              </w:rPr>
            </w:pPr>
            <w:r w:rsidRPr="00202137">
              <w:rPr>
                <w:rFonts w:ascii="Times New Roman" w:hAnsi="Times New Roman"/>
              </w:rPr>
              <w:t>- внедрение энергосберегающих технологий для снижения потребления энергетических ресурсов;</w:t>
            </w:r>
          </w:p>
          <w:p w:rsidR="00202137" w:rsidRPr="00202137" w:rsidRDefault="00202137" w:rsidP="006708CC">
            <w:pPr>
              <w:spacing w:after="0" w:line="240" w:lineRule="auto"/>
              <w:ind w:firstLine="709"/>
              <w:jc w:val="both"/>
              <w:rPr>
                <w:rFonts w:ascii="Times New Roman" w:hAnsi="Times New Roman"/>
              </w:rPr>
            </w:pPr>
            <w:r w:rsidRPr="00202137">
              <w:rPr>
                <w:rFonts w:ascii="Times New Roman" w:hAnsi="Times New Roman"/>
              </w:rPr>
              <w:t>- обеспечение контроля расходов энергетических ресурсов (электроэнергия, тепло, вода, газ) с использованием приборов учета;</w:t>
            </w:r>
          </w:p>
          <w:p w:rsidR="00202137" w:rsidRPr="00202137" w:rsidRDefault="00202137" w:rsidP="006708CC">
            <w:pPr>
              <w:spacing w:after="0" w:line="240" w:lineRule="auto"/>
              <w:ind w:firstLine="709"/>
              <w:jc w:val="both"/>
              <w:rPr>
                <w:rFonts w:ascii="Times New Roman" w:hAnsi="Times New Roman"/>
              </w:rPr>
            </w:pPr>
            <w:r w:rsidRPr="00202137">
              <w:rPr>
                <w:rFonts w:ascii="Times New Roman" w:hAnsi="Times New Roman"/>
              </w:rPr>
              <w:t>- энергосбережение на объектах водоснабжения;</w:t>
            </w:r>
          </w:p>
          <w:p w:rsidR="00202137" w:rsidRPr="00202137" w:rsidRDefault="00202137" w:rsidP="006708CC">
            <w:pPr>
              <w:spacing w:after="0" w:line="240" w:lineRule="auto"/>
              <w:ind w:firstLine="709"/>
              <w:jc w:val="both"/>
              <w:rPr>
                <w:rFonts w:ascii="Times New Roman" w:hAnsi="Times New Roman"/>
              </w:rPr>
            </w:pPr>
            <w:r w:rsidRPr="00202137">
              <w:rPr>
                <w:rFonts w:ascii="Times New Roman" w:hAnsi="Times New Roman"/>
              </w:rPr>
              <w:t xml:space="preserve">- обеспечение в бюджетной сфере района замены ламп накаливания на энергосберегающие, в том числе </w:t>
            </w:r>
            <w:proofErr w:type="gramStart"/>
            <w:r w:rsidRPr="00202137">
              <w:rPr>
                <w:rFonts w:ascii="Times New Roman" w:hAnsi="Times New Roman"/>
              </w:rPr>
              <w:t>на</w:t>
            </w:r>
            <w:proofErr w:type="gramEnd"/>
            <w:r w:rsidRPr="00202137">
              <w:rPr>
                <w:rFonts w:ascii="Times New Roman" w:hAnsi="Times New Roman"/>
              </w:rPr>
              <w:t xml:space="preserve"> светодиодные;</w:t>
            </w:r>
          </w:p>
          <w:p w:rsidR="00202137" w:rsidRPr="00202137" w:rsidRDefault="00202137" w:rsidP="006708CC">
            <w:pPr>
              <w:spacing w:after="0" w:line="240" w:lineRule="auto"/>
              <w:ind w:firstLine="709"/>
              <w:jc w:val="both"/>
              <w:rPr>
                <w:rFonts w:ascii="Times New Roman" w:hAnsi="Times New Roman"/>
              </w:rPr>
            </w:pPr>
            <w:r w:rsidRPr="00202137">
              <w:rPr>
                <w:rFonts w:ascii="Times New Roman" w:hAnsi="Times New Roman"/>
              </w:rPr>
              <w:t>-</w:t>
            </w:r>
            <w:r w:rsidRPr="00202137">
              <w:rPr>
                <w:rFonts w:ascii="Times New Roman" w:hAnsi="Times New Roman"/>
                <w:i/>
              </w:rPr>
              <w:t xml:space="preserve"> </w:t>
            </w:r>
            <w:r w:rsidRPr="00202137">
              <w:rPr>
                <w:rFonts w:ascii="Times New Roman" w:hAnsi="Times New Roman"/>
              </w:rPr>
              <w:t xml:space="preserve">обеспечение в бюджетной сфере </w:t>
            </w:r>
            <w:r w:rsidR="00E903A1">
              <w:rPr>
                <w:rFonts w:ascii="Times New Roman" w:hAnsi="Times New Roman"/>
              </w:rPr>
              <w:t>округа</w:t>
            </w:r>
            <w:r w:rsidRPr="00202137">
              <w:rPr>
                <w:rFonts w:ascii="Times New Roman" w:hAnsi="Times New Roman"/>
              </w:rPr>
              <w:t xml:space="preserve"> замены оконных блоков </w:t>
            </w:r>
            <w:proofErr w:type="gramStart"/>
            <w:r w:rsidRPr="00202137">
              <w:rPr>
                <w:rFonts w:ascii="Times New Roman" w:hAnsi="Times New Roman"/>
              </w:rPr>
              <w:t>на</w:t>
            </w:r>
            <w:proofErr w:type="gramEnd"/>
            <w:r w:rsidRPr="00202137">
              <w:rPr>
                <w:rFonts w:ascii="Times New Roman" w:hAnsi="Times New Roman"/>
              </w:rPr>
              <w:t xml:space="preserve"> энергосберегающие;</w:t>
            </w:r>
          </w:p>
          <w:p w:rsidR="00202137" w:rsidRPr="00202137" w:rsidRDefault="00202137" w:rsidP="006708CC">
            <w:pPr>
              <w:widowControl w:val="0"/>
              <w:autoSpaceDE w:val="0"/>
              <w:autoSpaceDN w:val="0"/>
              <w:adjustRightInd w:val="0"/>
              <w:spacing w:after="0" w:line="240" w:lineRule="auto"/>
              <w:ind w:firstLine="709"/>
              <w:jc w:val="both"/>
              <w:rPr>
                <w:rFonts w:ascii="Times New Roman" w:hAnsi="Times New Roman"/>
              </w:rPr>
            </w:pPr>
            <w:r w:rsidRPr="00202137">
              <w:rPr>
                <w:rFonts w:ascii="Times New Roman" w:hAnsi="Times New Roman"/>
              </w:rPr>
              <w:t xml:space="preserve">- повышение информированности общества об </w:t>
            </w:r>
            <w:proofErr w:type="spellStart"/>
            <w:r w:rsidRPr="00202137">
              <w:rPr>
                <w:rFonts w:ascii="Times New Roman" w:hAnsi="Times New Roman"/>
              </w:rPr>
              <w:t>энергоэффективном</w:t>
            </w:r>
            <w:proofErr w:type="spellEnd"/>
            <w:r w:rsidRPr="00202137">
              <w:rPr>
                <w:rFonts w:ascii="Times New Roman" w:hAnsi="Times New Roman"/>
              </w:rPr>
              <w:t xml:space="preserve"> оборудовании, технологиях и достижениях в области </w:t>
            </w:r>
            <w:proofErr w:type="spellStart"/>
            <w:r w:rsidRPr="00202137">
              <w:rPr>
                <w:rFonts w:ascii="Times New Roman" w:hAnsi="Times New Roman"/>
              </w:rPr>
              <w:t>энергоэффективности</w:t>
            </w:r>
            <w:proofErr w:type="spellEnd"/>
            <w:r w:rsidRPr="00202137">
              <w:rPr>
                <w:rFonts w:ascii="Times New Roman" w:hAnsi="Times New Roman"/>
              </w:rPr>
              <w:t xml:space="preserve"> и энергосбережения;</w:t>
            </w:r>
          </w:p>
          <w:p w:rsidR="00202137" w:rsidRPr="00202137" w:rsidRDefault="00202137" w:rsidP="006708CC">
            <w:pPr>
              <w:spacing w:after="0" w:line="240" w:lineRule="auto"/>
              <w:ind w:firstLine="709"/>
              <w:jc w:val="both"/>
              <w:rPr>
                <w:rFonts w:ascii="Times New Roman" w:hAnsi="Times New Roman"/>
              </w:rPr>
            </w:pPr>
            <w:r w:rsidRPr="00202137">
              <w:rPr>
                <w:rFonts w:ascii="Times New Roman" w:hAnsi="Times New Roman"/>
              </w:rPr>
              <w:t>- популяризация применения мер по энергосбережению.</w:t>
            </w:r>
          </w:p>
        </w:tc>
      </w:tr>
      <w:tr w:rsidR="00202137" w:rsidRPr="00202137" w:rsidTr="00382F1D">
        <w:tc>
          <w:tcPr>
            <w:tcW w:w="3503" w:type="dxa"/>
            <w:tcBorders>
              <w:top w:val="single" w:sz="4" w:space="0" w:color="auto"/>
              <w:left w:val="single" w:sz="4" w:space="0" w:color="auto"/>
              <w:bottom w:val="single" w:sz="4" w:space="0" w:color="auto"/>
              <w:right w:val="single" w:sz="4" w:space="0" w:color="auto"/>
            </w:tcBorders>
          </w:tcPr>
          <w:p w:rsidR="00202137" w:rsidRPr="00202137" w:rsidRDefault="00202137" w:rsidP="006708CC">
            <w:pPr>
              <w:spacing w:after="0" w:line="240" w:lineRule="auto"/>
              <w:rPr>
                <w:rFonts w:ascii="Times New Roman" w:hAnsi="Times New Roman"/>
              </w:rPr>
            </w:pPr>
            <w:r w:rsidRPr="00202137">
              <w:rPr>
                <w:rFonts w:ascii="Times New Roman" w:hAnsi="Times New Roman"/>
              </w:rPr>
              <w:t>7. Исполнители основных мероприятий Программы</w:t>
            </w:r>
          </w:p>
        </w:tc>
        <w:tc>
          <w:tcPr>
            <w:tcW w:w="6278" w:type="dxa"/>
            <w:tcBorders>
              <w:top w:val="single" w:sz="4" w:space="0" w:color="auto"/>
              <w:left w:val="single" w:sz="4" w:space="0" w:color="auto"/>
              <w:bottom w:val="single" w:sz="4" w:space="0" w:color="auto"/>
              <w:right w:val="single" w:sz="4" w:space="0" w:color="auto"/>
            </w:tcBorders>
          </w:tcPr>
          <w:p w:rsidR="00202137" w:rsidRPr="00202137" w:rsidRDefault="00202137" w:rsidP="006708CC">
            <w:pPr>
              <w:spacing w:after="0" w:line="240" w:lineRule="auto"/>
              <w:ind w:firstLine="709"/>
              <w:jc w:val="both"/>
              <w:rPr>
                <w:rFonts w:ascii="Times New Roman" w:hAnsi="Times New Roman"/>
              </w:rPr>
            </w:pPr>
            <w:r w:rsidRPr="00202137">
              <w:rPr>
                <w:rFonts w:ascii="Times New Roman" w:hAnsi="Times New Roman"/>
                <w:i/>
                <w:iCs/>
              </w:rPr>
              <w:t xml:space="preserve">  </w:t>
            </w:r>
            <w:r w:rsidR="00237058">
              <w:rPr>
                <w:rFonts w:ascii="Times New Roman" w:hAnsi="Times New Roman"/>
              </w:rPr>
              <w:t>- А</w:t>
            </w:r>
            <w:r w:rsidRPr="00202137">
              <w:rPr>
                <w:rFonts w:ascii="Times New Roman" w:hAnsi="Times New Roman"/>
              </w:rPr>
              <w:t xml:space="preserve">дминистрация Сеченовского муниципального </w:t>
            </w:r>
            <w:r w:rsidR="00E903A1">
              <w:rPr>
                <w:rFonts w:ascii="Times New Roman" w:hAnsi="Times New Roman"/>
              </w:rPr>
              <w:t>округа</w:t>
            </w:r>
            <w:r w:rsidRPr="00202137">
              <w:rPr>
                <w:rFonts w:ascii="Times New Roman" w:hAnsi="Times New Roman"/>
              </w:rPr>
              <w:t xml:space="preserve"> Нижегородской области;</w:t>
            </w:r>
          </w:p>
          <w:p w:rsidR="00202137" w:rsidRPr="00202137" w:rsidRDefault="00202137" w:rsidP="00E903A1">
            <w:pPr>
              <w:spacing w:after="0" w:line="240" w:lineRule="auto"/>
              <w:ind w:firstLine="709"/>
              <w:jc w:val="both"/>
              <w:rPr>
                <w:rFonts w:ascii="Times New Roman" w:hAnsi="Times New Roman"/>
              </w:rPr>
            </w:pPr>
            <w:r w:rsidRPr="00202137">
              <w:rPr>
                <w:rFonts w:ascii="Times New Roman" w:hAnsi="Times New Roman"/>
              </w:rPr>
              <w:t xml:space="preserve">- муниципальные учреждения Сеченовского муниципального </w:t>
            </w:r>
            <w:r w:rsidR="00E903A1">
              <w:rPr>
                <w:rFonts w:ascii="Times New Roman" w:hAnsi="Times New Roman"/>
              </w:rPr>
              <w:t>округа</w:t>
            </w:r>
            <w:r w:rsidRPr="00202137">
              <w:rPr>
                <w:rFonts w:ascii="Times New Roman" w:hAnsi="Times New Roman"/>
              </w:rPr>
              <w:t>.</w:t>
            </w:r>
          </w:p>
        </w:tc>
      </w:tr>
      <w:tr w:rsidR="00202137" w:rsidRPr="00202137" w:rsidTr="00382F1D">
        <w:tc>
          <w:tcPr>
            <w:tcW w:w="3503" w:type="dxa"/>
            <w:tcBorders>
              <w:top w:val="single" w:sz="4" w:space="0" w:color="auto"/>
              <w:left w:val="single" w:sz="4" w:space="0" w:color="auto"/>
              <w:bottom w:val="single" w:sz="4" w:space="0" w:color="auto"/>
              <w:right w:val="single" w:sz="4" w:space="0" w:color="auto"/>
            </w:tcBorders>
          </w:tcPr>
          <w:p w:rsidR="00202137" w:rsidRPr="00202137" w:rsidRDefault="00202137" w:rsidP="006708CC">
            <w:pPr>
              <w:spacing w:after="0" w:line="240" w:lineRule="auto"/>
              <w:rPr>
                <w:rFonts w:ascii="Times New Roman" w:hAnsi="Times New Roman"/>
              </w:rPr>
            </w:pPr>
            <w:r w:rsidRPr="00202137">
              <w:rPr>
                <w:rFonts w:ascii="Times New Roman" w:hAnsi="Times New Roman"/>
              </w:rPr>
              <w:t>8. Сроки и этапы реализации Программы</w:t>
            </w:r>
          </w:p>
        </w:tc>
        <w:tc>
          <w:tcPr>
            <w:tcW w:w="6278" w:type="dxa"/>
            <w:tcBorders>
              <w:top w:val="single" w:sz="4" w:space="0" w:color="auto"/>
              <w:left w:val="single" w:sz="4" w:space="0" w:color="auto"/>
              <w:bottom w:val="single" w:sz="4" w:space="0" w:color="auto"/>
              <w:right w:val="single" w:sz="4" w:space="0" w:color="auto"/>
            </w:tcBorders>
            <w:vAlign w:val="center"/>
          </w:tcPr>
          <w:p w:rsidR="00202137" w:rsidRPr="00202137" w:rsidRDefault="00E903A1" w:rsidP="006708CC">
            <w:pPr>
              <w:spacing w:after="0" w:line="240" w:lineRule="auto"/>
              <w:ind w:firstLine="709"/>
              <w:jc w:val="both"/>
              <w:rPr>
                <w:rFonts w:ascii="Times New Roman" w:hAnsi="Times New Roman"/>
              </w:rPr>
            </w:pPr>
            <w:r>
              <w:rPr>
                <w:rFonts w:ascii="Times New Roman" w:hAnsi="Times New Roman"/>
              </w:rPr>
              <w:t>Программа реализуется в 2023-2025</w:t>
            </w:r>
            <w:r w:rsidR="00202137" w:rsidRPr="00202137">
              <w:rPr>
                <w:rFonts w:ascii="Times New Roman" w:hAnsi="Times New Roman"/>
              </w:rPr>
              <w:t xml:space="preserve"> годах в один этап.</w:t>
            </w:r>
          </w:p>
        </w:tc>
      </w:tr>
      <w:tr w:rsidR="00202137" w:rsidRPr="00202137" w:rsidTr="00382F1D">
        <w:tc>
          <w:tcPr>
            <w:tcW w:w="3503" w:type="dxa"/>
            <w:tcBorders>
              <w:top w:val="single" w:sz="4" w:space="0" w:color="auto"/>
              <w:left w:val="single" w:sz="4" w:space="0" w:color="auto"/>
              <w:bottom w:val="single" w:sz="4" w:space="0" w:color="auto"/>
              <w:right w:val="single" w:sz="4" w:space="0" w:color="auto"/>
            </w:tcBorders>
          </w:tcPr>
          <w:p w:rsidR="00202137" w:rsidRPr="00202137" w:rsidRDefault="00202137" w:rsidP="006708CC">
            <w:pPr>
              <w:widowControl w:val="0"/>
              <w:autoSpaceDE w:val="0"/>
              <w:autoSpaceDN w:val="0"/>
              <w:adjustRightInd w:val="0"/>
              <w:spacing w:after="0" w:line="240" w:lineRule="auto"/>
              <w:rPr>
                <w:rFonts w:ascii="Times New Roman" w:hAnsi="Times New Roman"/>
              </w:rPr>
            </w:pPr>
            <w:r w:rsidRPr="00202137">
              <w:rPr>
                <w:rFonts w:ascii="Times New Roman" w:hAnsi="Times New Roman"/>
              </w:rPr>
              <w:t>9.Индикаторы достижения цели  Программы</w:t>
            </w:r>
          </w:p>
        </w:tc>
        <w:tc>
          <w:tcPr>
            <w:tcW w:w="6278" w:type="dxa"/>
            <w:tcBorders>
              <w:top w:val="single" w:sz="4" w:space="0" w:color="auto"/>
              <w:left w:val="single" w:sz="4" w:space="0" w:color="auto"/>
              <w:bottom w:val="single" w:sz="4" w:space="0" w:color="auto"/>
              <w:right w:val="single" w:sz="4" w:space="0" w:color="auto"/>
            </w:tcBorders>
          </w:tcPr>
          <w:p w:rsidR="00202137" w:rsidRPr="00C9086C" w:rsidRDefault="001E72CF" w:rsidP="00C9086C">
            <w:pPr>
              <w:shd w:val="clear" w:color="auto" w:fill="FFFFFF" w:themeFill="background1"/>
              <w:spacing w:after="0" w:line="240" w:lineRule="auto"/>
              <w:ind w:firstLine="709"/>
              <w:jc w:val="both"/>
              <w:rPr>
                <w:rFonts w:ascii="Times New Roman" w:hAnsi="Times New Roman"/>
              </w:rPr>
            </w:pPr>
            <w:hyperlink w:anchor="Par2184" w:history="1">
              <w:r w:rsidR="00202137" w:rsidRPr="00C9086C">
                <w:rPr>
                  <w:rFonts w:ascii="Times New Roman" w:hAnsi="Times New Roman"/>
                </w:rPr>
                <w:t>Подпрограмма</w:t>
              </w:r>
            </w:hyperlink>
            <w:r w:rsidR="00202137" w:rsidRPr="00C9086C">
              <w:rPr>
                <w:rFonts w:ascii="Times New Roman" w:hAnsi="Times New Roman"/>
              </w:rPr>
              <w:t xml:space="preserve"> «Энергосбережение и повышение энергетической эффективности в Сеченовском муниципальном </w:t>
            </w:r>
            <w:r w:rsidR="003E61A1">
              <w:rPr>
                <w:rFonts w:ascii="Times New Roman" w:hAnsi="Times New Roman"/>
              </w:rPr>
              <w:t>округе</w:t>
            </w:r>
            <w:r w:rsidR="00202137" w:rsidRPr="00C9086C">
              <w:rPr>
                <w:rFonts w:ascii="Times New Roman" w:hAnsi="Times New Roman"/>
              </w:rPr>
              <w:t xml:space="preserve"> Нижегородской области»</w:t>
            </w:r>
          </w:p>
          <w:p w:rsidR="00202137" w:rsidRPr="00C9086C" w:rsidRDefault="00202137" w:rsidP="00C9086C">
            <w:pPr>
              <w:widowControl w:val="0"/>
              <w:shd w:val="clear" w:color="auto" w:fill="FFFFFF" w:themeFill="background1"/>
              <w:autoSpaceDE w:val="0"/>
              <w:autoSpaceDN w:val="0"/>
              <w:adjustRightInd w:val="0"/>
              <w:spacing w:after="0" w:line="240" w:lineRule="auto"/>
              <w:ind w:firstLine="709"/>
              <w:jc w:val="both"/>
              <w:rPr>
                <w:rFonts w:ascii="Times New Roman" w:hAnsi="Times New Roman"/>
              </w:rPr>
            </w:pPr>
            <w:r w:rsidRPr="00C9086C">
              <w:rPr>
                <w:rFonts w:ascii="Times New Roman" w:hAnsi="Times New Roman"/>
              </w:rPr>
              <w:t>Непосредственные результаты Подпрограммы:</w:t>
            </w:r>
          </w:p>
          <w:p w:rsidR="00202137" w:rsidRPr="000552B3" w:rsidRDefault="00202137" w:rsidP="00C9086C">
            <w:pPr>
              <w:pStyle w:val="ConsPlusNonformat"/>
              <w:widowControl/>
              <w:shd w:val="clear" w:color="auto" w:fill="FFFFFF" w:themeFill="background1"/>
              <w:ind w:firstLine="709"/>
              <w:jc w:val="both"/>
              <w:rPr>
                <w:rFonts w:ascii="Times New Roman" w:hAnsi="Times New Roman" w:cs="Times New Roman"/>
                <w:sz w:val="24"/>
                <w:szCs w:val="24"/>
              </w:rPr>
            </w:pPr>
            <w:r w:rsidRPr="00C9086C">
              <w:rPr>
                <w:rFonts w:ascii="Times New Roman" w:hAnsi="Times New Roman" w:cs="Times New Roman"/>
                <w:sz w:val="24"/>
                <w:szCs w:val="24"/>
              </w:rPr>
              <w:t xml:space="preserve">Экономия электрической </w:t>
            </w:r>
            <w:r w:rsidRPr="000552B3">
              <w:rPr>
                <w:rFonts w:ascii="Times New Roman" w:hAnsi="Times New Roman" w:cs="Times New Roman"/>
                <w:sz w:val="24"/>
                <w:szCs w:val="24"/>
              </w:rPr>
              <w:t xml:space="preserve">энергии к </w:t>
            </w:r>
            <w:r w:rsidR="003D6D88" w:rsidRPr="000552B3">
              <w:rPr>
                <w:rFonts w:ascii="Times New Roman" w:hAnsi="Times New Roman" w:cs="Times New Roman"/>
                <w:sz w:val="24"/>
                <w:szCs w:val="24"/>
              </w:rPr>
              <w:t>2025</w:t>
            </w:r>
            <w:r w:rsidRPr="000552B3">
              <w:rPr>
                <w:rFonts w:ascii="Times New Roman" w:hAnsi="Times New Roman" w:cs="Times New Roman"/>
                <w:sz w:val="24"/>
                <w:szCs w:val="24"/>
              </w:rPr>
              <w:t xml:space="preserve"> году:</w:t>
            </w:r>
          </w:p>
          <w:p w:rsidR="00202137" w:rsidRPr="000552B3" w:rsidRDefault="00202137" w:rsidP="00C9086C">
            <w:pPr>
              <w:pStyle w:val="ConsPlusNonformat"/>
              <w:widowControl/>
              <w:shd w:val="clear" w:color="auto" w:fill="FFFFFF" w:themeFill="background1"/>
              <w:ind w:firstLine="709"/>
              <w:jc w:val="both"/>
              <w:rPr>
                <w:rFonts w:ascii="Times New Roman" w:hAnsi="Times New Roman" w:cs="Times New Roman"/>
                <w:sz w:val="24"/>
                <w:szCs w:val="24"/>
              </w:rPr>
            </w:pPr>
            <w:r w:rsidRPr="000552B3">
              <w:rPr>
                <w:rFonts w:ascii="Times New Roman" w:hAnsi="Times New Roman" w:cs="Times New Roman"/>
                <w:sz w:val="24"/>
                <w:szCs w:val="24"/>
              </w:rPr>
              <w:t xml:space="preserve"> в натуральном выражении: </w:t>
            </w:r>
            <w:r w:rsidR="00C9086C" w:rsidRPr="000552B3">
              <w:rPr>
                <w:rFonts w:ascii="Times New Roman" w:hAnsi="Times New Roman" w:cs="Times New Roman"/>
                <w:spacing w:val="-6"/>
                <w:sz w:val="24"/>
                <w:szCs w:val="24"/>
              </w:rPr>
              <w:t>661,4</w:t>
            </w:r>
            <w:r w:rsidRPr="000552B3">
              <w:rPr>
                <w:rFonts w:ascii="Times New Roman" w:hAnsi="Times New Roman" w:cs="Times New Roman"/>
                <w:spacing w:val="-6"/>
                <w:sz w:val="24"/>
                <w:szCs w:val="24"/>
              </w:rPr>
              <w:t xml:space="preserve"> тыс. </w:t>
            </w:r>
            <w:proofErr w:type="spellStart"/>
            <w:r w:rsidRPr="000552B3">
              <w:rPr>
                <w:rFonts w:ascii="Times New Roman" w:hAnsi="Times New Roman" w:cs="Times New Roman"/>
                <w:spacing w:val="-6"/>
                <w:sz w:val="24"/>
                <w:szCs w:val="24"/>
              </w:rPr>
              <w:t>кВт</w:t>
            </w:r>
            <w:proofErr w:type="gramStart"/>
            <w:r w:rsidRPr="000552B3">
              <w:rPr>
                <w:rFonts w:ascii="Times New Roman" w:hAnsi="Times New Roman" w:cs="Times New Roman"/>
                <w:spacing w:val="-6"/>
                <w:sz w:val="24"/>
                <w:szCs w:val="24"/>
              </w:rPr>
              <w:t>.ч</w:t>
            </w:r>
            <w:proofErr w:type="spellEnd"/>
            <w:proofErr w:type="gramEnd"/>
            <w:r w:rsidRPr="000552B3">
              <w:rPr>
                <w:rFonts w:ascii="Times New Roman" w:hAnsi="Times New Roman" w:cs="Times New Roman"/>
                <w:spacing w:val="-6"/>
                <w:sz w:val="24"/>
                <w:szCs w:val="24"/>
              </w:rPr>
              <w:t>.</w:t>
            </w:r>
          </w:p>
          <w:p w:rsidR="00202137" w:rsidRPr="000552B3" w:rsidRDefault="00202137" w:rsidP="00C9086C">
            <w:pPr>
              <w:pStyle w:val="ConsPlusNonformat"/>
              <w:widowControl/>
              <w:shd w:val="clear" w:color="auto" w:fill="FFFFFF" w:themeFill="background1"/>
              <w:ind w:firstLine="709"/>
              <w:jc w:val="both"/>
              <w:rPr>
                <w:rFonts w:ascii="Times New Roman" w:hAnsi="Times New Roman" w:cs="Times New Roman"/>
                <w:spacing w:val="-6"/>
                <w:sz w:val="24"/>
                <w:szCs w:val="24"/>
              </w:rPr>
            </w:pPr>
            <w:r w:rsidRPr="000552B3">
              <w:rPr>
                <w:rFonts w:ascii="Times New Roman" w:hAnsi="Times New Roman" w:cs="Times New Roman"/>
                <w:spacing w:val="-6"/>
                <w:sz w:val="24"/>
                <w:szCs w:val="24"/>
              </w:rPr>
              <w:t xml:space="preserve"> в стоимостном выражении: </w:t>
            </w:r>
            <w:r w:rsidR="00C9086C" w:rsidRPr="000552B3">
              <w:rPr>
                <w:rFonts w:ascii="Times New Roman" w:hAnsi="Times New Roman" w:cs="Times New Roman"/>
                <w:spacing w:val="-6"/>
                <w:sz w:val="24"/>
                <w:szCs w:val="24"/>
              </w:rPr>
              <w:t>6261,24</w:t>
            </w:r>
            <w:r w:rsidRPr="000552B3">
              <w:rPr>
                <w:rFonts w:ascii="Times New Roman" w:hAnsi="Times New Roman" w:cs="Times New Roman"/>
                <w:spacing w:val="-6"/>
                <w:sz w:val="24"/>
                <w:szCs w:val="24"/>
              </w:rPr>
              <w:t xml:space="preserve"> тыс. руб.</w:t>
            </w:r>
          </w:p>
          <w:p w:rsidR="00202137" w:rsidRPr="000552B3" w:rsidRDefault="00202137" w:rsidP="00C9086C">
            <w:pPr>
              <w:pStyle w:val="ConsPlusNonformat"/>
              <w:widowControl/>
              <w:shd w:val="clear" w:color="auto" w:fill="FFFFFF" w:themeFill="background1"/>
              <w:ind w:firstLine="709"/>
              <w:jc w:val="both"/>
              <w:rPr>
                <w:rFonts w:ascii="Times New Roman" w:hAnsi="Times New Roman" w:cs="Times New Roman"/>
                <w:sz w:val="24"/>
                <w:szCs w:val="24"/>
              </w:rPr>
            </w:pPr>
            <w:r w:rsidRPr="000552B3">
              <w:rPr>
                <w:rFonts w:ascii="Times New Roman" w:hAnsi="Times New Roman" w:cs="Times New Roman"/>
                <w:sz w:val="24"/>
                <w:szCs w:val="24"/>
              </w:rPr>
              <w:t xml:space="preserve">Экономия </w:t>
            </w:r>
            <w:r w:rsidRPr="000552B3">
              <w:rPr>
                <w:rFonts w:ascii="Times New Roman" w:hAnsi="Times New Roman" w:cs="Times New Roman"/>
                <w:spacing w:val="-6"/>
                <w:sz w:val="24"/>
                <w:szCs w:val="24"/>
              </w:rPr>
              <w:t xml:space="preserve">природного газа </w:t>
            </w:r>
            <w:r w:rsidRPr="000552B3">
              <w:rPr>
                <w:rFonts w:ascii="Times New Roman" w:hAnsi="Times New Roman" w:cs="Times New Roman"/>
                <w:sz w:val="24"/>
                <w:szCs w:val="24"/>
              </w:rPr>
              <w:t xml:space="preserve">к </w:t>
            </w:r>
            <w:r w:rsidR="003D6D88" w:rsidRPr="000552B3">
              <w:rPr>
                <w:rFonts w:ascii="Times New Roman" w:hAnsi="Times New Roman" w:cs="Times New Roman"/>
                <w:sz w:val="24"/>
                <w:szCs w:val="24"/>
              </w:rPr>
              <w:t>2025</w:t>
            </w:r>
            <w:r w:rsidRPr="000552B3">
              <w:rPr>
                <w:rFonts w:ascii="Times New Roman" w:hAnsi="Times New Roman" w:cs="Times New Roman"/>
                <w:sz w:val="24"/>
                <w:szCs w:val="24"/>
              </w:rPr>
              <w:t xml:space="preserve"> году:</w:t>
            </w:r>
          </w:p>
          <w:p w:rsidR="00202137" w:rsidRPr="000552B3" w:rsidRDefault="00202137" w:rsidP="00C9086C">
            <w:pPr>
              <w:pStyle w:val="ConsPlusNonformat"/>
              <w:widowControl/>
              <w:shd w:val="clear" w:color="auto" w:fill="FFFFFF" w:themeFill="background1"/>
              <w:ind w:firstLine="709"/>
              <w:jc w:val="both"/>
              <w:rPr>
                <w:rFonts w:ascii="Times New Roman" w:hAnsi="Times New Roman" w:cs="Times New Roman"/>
                <w:sz w:val="24"/>
                <w:szCs w:val="24"/>
              </w:rPr>
            </w:pPr>
            <w:r w:rsidRPr="000552B3">
              <w:rPr>
                <w:rFonts w:ascii="Times New Roman" w:hAnsi="Times New Roman" w:cs="Times New Roman"/>
                <w:sz w:val="24"/>
                <w:szCs w:val="24"/>
              </w:rPr>
              <w:t xml:space="preserve"> в натуральном выражении: </w:t>
            </w:r>
            <w:r w:rsidR="00C9086C" w:rsidRPr="000552B3">
              <w:rPr>
                <w:rFonts w:ascii="Times New Roman" w:hAnsi="Times New Roman" w:cs="Times New Roman"/>
                <w:sz w:val="24"/>
                <w:szCs w:val="24"/>
              </w:rPr>
              <w:t>1636,39</w:t>
            </w:r>
            <w:r w:rsidRPr="000552B3">
              <w:rPr>
                <w:rFonts w:ascii="Times New Roman" w:hAnsi="Times New Roman" w:cs="Times New Roman"/>
                <w:spacing w:val="-6"/>
                <w:sz w:val="24"/>
                <w:szCs w:val="24"/>
              </w:rPr>
              <w:t xml:space="preserve"> тыс. м3.</w:t>
            </w:r>
          </w:p>
          <w:p w:rsidR="00202137" w:rsidRPr="000552B3" w:rsidRDefault="00202137" w:rsidP="00C9086C">
            <w:pPr>
              <w:pStyle w:val="ConsPlusNonformat"/>
              <w:widowControl/>
              <w:shd w:val="clear" w:color="auto" w:fill="FFFFFF" w:themeFill="background1"/>
              <w:ind w:firstLine="709"/>
              <w:jc w:val="both"/>
              <w:rPr>
                <w:rFonts w:ascii="Times New Roman" w:hAnsi="Times New Roman" w:cs="Times New Roman"/>
                <w:spacing w:val="-6"/>
                <w:sz w:val="24"/>
                <w:szCs w:val="24"/>
              </w:rPr>
            </w:pPr>
            <w:r w:rsidRPr="000552B3">
              <w:rPr>
                <w:rFonts w:ascii="Times New Roman" w:hAnsi="Times New Roman" w:cs="Times New Roman"/>
                <w:spacing w:val="-6"/>
                <w:sz w:val="24"/>
                <w:szCs w:val="24"/>
              </w:rPr>
              <w:t xml:space="preserve"> в стоимостном выражении: </w:t>
            </w:r>
            <w:r w:rsidR="00C9086C" w:rsidRPr="000552B3">
              <w:rPr>
                <w:rFonts w:ascii="Times New Roman" w:hAnsi="Times New Roman" w:cs="Times New Roman"/>
                <w:spacing w:val="-6"/>
                <w:sz w:val="24"/>
                <w:szCs w:val="24"/>
              </w:rPr>
              <w:t>11998,04</w:t>
            </w:r>
            <w:r w:rsidRPr="000552B3">
              <w:rPr>
                <w:rFonts w:ascii="Times New Roman" w:hAnsi="Times New Roman" w:cs="Times New Roman"/>
                <w:spacing w:val="-6"/>
                <w:sz w:val="24"/>
                <w:szCs w:val="24"/>
              </w:rPr>
              <w:t xml:space="preserve"> тыс. руб.</w:t>
            </w:r>
          </w:p>
          <w:p w:rsidR="00202137" w:rsidRPr="00C9086C" w:rsidRDefault="00202137" w:rsidP="00C9086C">
            <w:pPr>
              <w:shd w:val="clear" w:color="auto" w:fill="FFFFFF" w:themeFill="background1"/>
              <w:spacing w:after="0" w:line="240" w:lineRule="auto"/>
              <w:ind w:firstLine="709"/>
              <w:jc w:val="both"/>
              <w:rPr>
                <w:rFonts w:ascii="Times New Roman" w:hAnsi="Times New Roman"/>
              </w:rPr>
            </w:pPr>
            <w:r w:rsidRPr="000552B3">
              <w:rPr>
                <w:rFonts w:ascii="Times New Roman" w:hAnsi="Times New Roman"/>
              </w:rPr>
              <w:t xml:space="preserve">Процент оснащенности </w:t>
            </w:r>
            <w:proofErr w:type="spellStart"/>
            <w:r w:rsidRPr="000552B3">
              <w:rPr>
                <w:rFonts w:ascii="Times New Roman" w:hAnsi="Times New Roman"/>
              </w:rPr>
              <w:t>светоточек</w:t>
            </w:r>
            <w:proofErr w:type="spellEnd"/>
            <w:r w:rsidRPr="000552B3">
              <w:rPr>
                <w:rFonts w:ascii="Times New Roman" w:hAnsi="Times New Roman"/>
              </w:rPr>
              <w:t xml:space="preserve"> энергосберегающими лампами к </w:t>
            </w:r>
            <w:r w:rsidR="003D6D88" w:rsidRPr="000552B3">
              <w:rPr>
                <w:rFonts w:ascii="Times New Roman" w:hAnsi="Times New Roman"/>
              </w:rPr>
              <w:t>2025</w:t>
            </w:r>
            <w:r w:rsidR="00D17AA8" w:rsidRPr="000552B3">
              <w:rPr>
                <w:rFonts w:ascii="Times New Roman" w:hAnsi="Times New Roman"/>
              </w:rPr>
              <w:t xml:space="preserve"> г. – </w:t>
            </w:r>
            <w:r w:rsidR="003D6D88" w:rsidRPr="000552B3">
              <w:rPr>
                <w:rFonts w:ascii="Times New Roman" w:hAnsi="Times New Roman"/>
              </w:rPr>
              <w:t>84</w:t>
            </w:r>
            <w:r w:rsidRPr="003D6D88">
              <w:rPr>
                <w:rFonts w:ascii="Times New Roman" w:hAnsi="Times New Roman"/>
              </w:rPr>
              <w:t>%</w:t>
            </w:r>
            <w:r w:rsidRPr="00C9086C">
              <w:rPr>
                <w:rFonts w:ascii="Times New Roman" w:hAnsi="Times New Roman"/>
              </w:rPr>
              <w:t xml:space="preserve"> от общего количества </w:t>
            </w:r>
            <w:proofErr w:type="spellStart"/>
            <w:r w:rsidRPr="00C9086C">
              <w:rPr>
                <w:rFonts w:ascii="Times New Roman" w:hAnsi="Times New Roman"/>
              </w:rPr>
              <w:t>светоточек</w:t>
            </w:r>
            <w:proofErr w:type="spellEnd"/>
            <w:r w:rsidRPr="00C9086C">
              <w:rPr>
                <w:rFonts w:ascii="Times New Roman" w:hAnsi="Times New Roman"/>
              </w:rPr>
              <w:t>.</w:t>
            </w:r>
          </w:p>
          <w:p w:rsidR="00202137" w:rsidRPr="00202137" w:rsidRDefault="001E72CF" w:rsidP="00C9086C">
            <w:pPr>
              <w:shd w:val="clear" w:color="auto" w:fill="FFFFFF" w:themeFill="background1"/>
              <w:spacing w:after="0" w:line="240" w:lineRule="auto"/>
              <w:ind w:firstLine="709"/>
              <w:jc w:val="both"/>
              <w:rPr>
                <w:rFonts w:ascii="Times New Roman" w:hAnsi="Times New Roman"/>
              </w:rPr>
            </w:pPr>
            <w:hyperlink w:anchor="Par2184" w:history="1">
              <w:r w:rsidR="00202137" w:rsidRPr="00C9086C">
                <w:rPr>
                  <w:rFonts w:ascii="Times New Roman" w:hAnsi="Times New Roman"/>
                </w:rPr>
                <w:t>Подпрограмма</w:t>
              </w:r>
            </w:hyperlink>
            <w:r w:rsidR="00202137" w:rsidRPr="00C9086C">
              <w:rPr>
                <w:rFonts w:ascii="Times New Roman" w:hAnsi="Times New Roman"/>
              </w:rPr>
              <w:t xml:space="preserve"> «Обеспечение реализации муниципальной программы «</w:t>
            </w:r>
            <w:proofErr w:type="spellStart"/>
            <w:r w:rsidR="00202137" w:rsidRPr="00C9086C">
              <w:rPr>
                <w:rFonts w:ascii="Times New Roman" w:hAnsi="Times New Roman"/>
              </w:rPr>
              <w:t>Энергоэффективность</w:t>
            </w:r>
            <w:proofErr w:type="spellEnd"/>
            <w:r w:rsidR="00202137" w:rsidRPr="00C9086C">
              <w:rPr>
                <w:rFonts w:ascii="Times New Roman" w:hAnsi="Times New Roman"/>
              </w:rPr>
              <w:t xml:space="preserve"> и развитие энергетики в Сеченовском муниципальном </w:t>
            </w:r>
            <w:r w:rsidR="00E903A1">
              <w:rPr>
                <w:rFonts w:ascii="Times New Roman" w:hAnsi="Times New Roman"/>
              </w:rPr>
              <w:t>округе</w:t>
            </w:r>
            <w:r w:rsidR="00202137" w:rsidRPr="00C9086C">
              <w:rPr>
                <w:rFonts w:ascii="Times New Roman" w:hAnsi="Times New Roman"/>
              </w:rPr>
              <w:t xml:space="preserve"> Нижегородской области»»</w:t>
            </w:r>
          </w:p>
          <w:p w:rsidR="00202137" w:rsidRPr="00202137" w:rsidRDefault="00202137" w:rsidP="006708CC">
            <w:pPr>
              <w:widowControl w:val="0"/>
              <w:autoSpaceDE w:val="0"/>
              <w:autoSpaceDN w:val="0"/>
              <w:adjustRightInd w:val="0"/>
              <w:spacing w:after="0" w:line="240" w:lineRule="auto"/>
              <w:ind w:firstLine="709"/>
              <w:jc w:val="both"/>
              <w:rPr>
                <w:rFonts w:ascii="Times New Roman" w:hAnsi="Times New Roman"/>
              </w:rPr>
            </w:pPr>
            <w:r w:rsidRPr="00202137">
              <w:rPr>
                <w:rFonts w:ascii="Times New Roman" w:hAnsi="Times New Roman"/>
              </w:rPr>
              <w:t>Непосредственные результаты Подпрограммы:</w:t>
            </w:r>
          </w:p>
          <w:p w:rsidR="00202137" w:rsidRPr="00202137" w:rsidRDefault="00202137" w:rsidP="006708CC">
            <w:pPr>
              <w:widowControl w:val="0"/>
              <w:autoSpaceDE w:val="0"/>
              <w:autoSpaceDN w:val="0"/>
              <w:adjustRightInd w:val="0"/>
              <w:spacing w:after="0" w:line="240" w:lineRule="auto"/>
              <w:ind w:firstLine="709"/>
              <w:jc w:val="both"/>
              <w:rPr>
                <w:rFonts w:ascii="Times New Roman" w:hAnsi="Times New Roman"/>
              </w:rPr>
            </w:pPr>
            <w:r w:rsidRPr="00202137">
              <w:rPr>
                <w:rFonts w:ascii="Times New Roman" w:hAnsi="Times New Roman"/>
              </w:rPr>
              <w:t xml:space="preserve">- проведение мероприятий в рамках Программы по 2 мероприятия в год. </w:t>
            </w:r>
          </w:p>
        </w:tc>
      </w:tr>
      <w:tr w:rsidR="00202137" w:rsidRPr="00E13425" w:rsidTr="00382F1D">
        <w:trPr>
          <w:trHeight w:val="4200"/>
        </w:trPr>
        <w:tc>
          <w:tcPr>
            <w:tcW w:w="3503" w:type="dxa"/>
            <w:tcBorders>
              <w:top w:val="single" w:sz="4" w:space="0" w:color="auto"/>
              <w:left w:val="single" w:sz="4" w:space="0" w:color="auto"/>
              <w:bottom w:val="single" w:sz="4" w:space="0" w:color="auto"/>
              <w:right w:val="single" w:sz="4" w:space="0" w:color="auto"/>
            </w:tcBorders>
          </w:tcPr>
          <w:p w:rsidR="00202137" w:rsidRPr="00202137" w:rsidRDefault="00202137" w:rsidP="006708CC">
            <w:pPr>
              <w:spacing w:after="0" w:line="240" w:lineRule="auto"/>
              <w:rPr>
                <w:rFonts w:ascii="Times New Roman" w:hAnsi="Times New Roman"/>
              </w:rPr>
            </w:pPr>
            <w:r w:rsidRPr="00202137">
              <w:rPr>
                <w:rFonts w:ascii="Times New Roman" w:hAnsi="Times New Roman"/>
              </w:rPr>
              <w:lastRenderedPageBreak/>
              <w:t>10.Объемы и источники финансирования Программы, в том числе по Подпрограммам:</w:t>
            </w:r>
          </w:p>
        </w:tc>
        <w:tc>
          <w:tcPr>
            <w:tcW w:w="6278" w:type="dxa"/>
            <w:tcBorders>
              <w:top w:val="single" w:sz="4" w:space="0" w:color="auto"/>
              <w:left w:val="single" w:sz="4" w:space="0" w:color="auto"/>
              <w:bottom w:val="single" w:sz="4" w:space="0" w:color="auto"/>
              <w:right w:val="single" w:sz="4" w:space="0" w:color="auto"/>
            </w:tcBorders>
          </w:tcPr>
          <w:tbl>
            <w:tblPr>
              <w:tblW w:w="6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4"/>
              <w:gridCol w:w="2231"/>
            </w:tblGrid>
            <w:tr w:rsidR="00202137" w:rsidRPr="00E13425" w:rsidTr="003D6D88">
              <w:trPr>
                <w:trHeight w:val="1124"/>
              </w:trPr>
              <w:tc>
                <w:tcPr>
                  <w:tcW w:w="6165" w:type="dxa"/>
                  <w:gridSpan w:val="2"/>
                </w:tcPr>
                <w:p w:rsidR="00202137" w:rsidRPr="00E13425" w:rsidRDefault="00202137" w:rsidP="006708CC">
                  <w:pPr>
                    <w:widowControl w:val="0"/>
                    <w:autoSpaceDE w:val="0"/>
                    <w:autoSpaceDN w:val="0"/>
                    <w:adjustRightInd w:val="0"/>
                    <w:spacing w:after="0" w:line="240" w:lineRule="auto"/>
                    <w:ind w:firstLine="709"/>
                    <w:rPr>
                      <w:rFonts w:ascii="Times New Roman" w:hAnsi="Times New Roman"/>
                    </w:rPr>
                  </w:pPr>
                  <w:r w:rsidRPr="00E13425">
                    <w:rPr>
                      <w:rFonts w:ascii="Times New Roman" w:hAnsi="Times New Roman"/>
                    </w:rPr>
                    <w:t>Муниципальная программа «</w:t>
                  </w:r>
                  <w:proofErr w:type="spellStart"/>
                  <w:r w:rsidRPr="00E13425">
                    <w:rPr>
                      <w:rFonts w:ascii="Times New Roman" w:hAnsi="Times New Roman"/>
                    </w:rPr>
                    <w:t>Энергоэффективность</w:t>
                  </w:r>
                  <w:proofErr w:type="spellEnd"/>
                  <w:r w:rsidRPr="00E13425">
                    <w:rPr>
                      <w:rFonts w:ascii="Times New Roman" w:hAnsi="Times New Roman"/>
                    </w:rPr>
                    <w:t xml:space="preserve"> и развитие энергетики  в Сеченовском муниципальном </w:t>
                  </w:r>
                  <w:r w:rsidR="00E903A1">
                    <w:rPr>
                      <w:rFonts w:ascii="Times New Roman" w:hAnsi="Times New Roman"/>
                    </w:rPr>
                    <w:t>округе</w:t>
                  </w:r>
                  <w:r w:rsidRPr="00E13425">
                    <w:rPr>
                      <w:rFonts w:ascii="Times New Roman" w:hAnsi="Times New Roman"/>
                    </w:rPr>
                    <w:t xml:space="preserve"> Нижегородской области»</w:t>
                  </w:r>
                </w:p>
                <w:p w:rsidR="00202137" w:rsidRPr="00E13425" w:rsidRDefault="00202137" w:rsidP="006708CC">
                  <w:pPr>
                    <w:widowControl w:val="0"/>
                    <w:autoSpaceDE w:val="0"/>
                    <w:autoSpaceDN w:val="0"/>
                    <w:adjustRightInd w:val="0"/>
                    <w:spacing w:after="0" w:line="240" w:lineRule="auto"/>
                    <w:ind w:firstLine="709"/>
                    <w:jc w:val="right"/>
                    <w:rPr>
                      <w:rFonts w:ascii="Times New Roman" w:hAnsi="Times New Roman"/>
                    </w:rPr>
                  </w:pPr>
                  <w:r w:rsidRPr="00E13425">
                    <w:rPr>
                      <w:rFonts w:ascii="Times New Roman" w:hAnsi="Times New Roman"/>
                    </w:rPr>
                    <w:t>тыс. руб.</w:t>
                  </w:r>
                </w:p>
              </w:tc>
            </w:tr>
            <w:tr w:rsidR="00202137" w:rsidRPr="00E13425" w:rsidTr="003D6D88">
              <w:trPr>
                <w:trHeight w:val="373"/>
              </w:trPr>
              <w:tc>
                <w:tcPr>
                  <w:tcW w:w="3934" w:type="dxa"/>
                </w:tcPr>
                <w:p w:rsidR="00202137" w:rsidRPr="00E13425" w:rsidRDefault="00202137" w:rsidP="00EC534B">
                  <w:pPr>
                    <w:widowControl w:val="0"/>
                    <w:autoSpaceDE w:val="0"/>
                    <w:autoSpaceDN w:val="0"/>
                    <w:adjustRightInd w:val="0"/>
                    <w:spacing w:after="0" w:line="240" w:lineRule="auto"/>
                    <w:ind w:firstLine="709"/>
                    <w:rPr>
                      <w:rFonts w:ascii="Times New Roman" w:hAnsi="Times New Roman"/>
                    </w:rPr>
                  </w:pPr>
                  <w:r w:rsidRPr="00E13425">
                    <w:rPr>
                      <w:rFonts w:ascii="Times New Roman" w:hAnsi="Times New Roman"/>
                    </w:rPr>
                    <w:t xml:space="preserve">Всего </w:t>
                  </w:r>
                  <w:r w:rsidR="00EC534B">
                    <w:rPr>
                      <w:rFonts w:ascii="Times New Roman" w:hAnsi="Times New Roman"/>
                    </w:rPr>
                    <w:t>финансирования</w:t>
                  </w:r>
                  <w:r w:rsidRPr="00E13425">
                    <w:rPr>
                      <w:rFonts w:ascii="Times New Roman" w:hAnsi="Times New Roman"/>
                    </w:rPr>
                    <w:t>, в том числе:</w:t>
                  </w:r>
                </w:p>
              </w:tc>
              <w:tc>
                <w:tcPr>
                  <w:tcW w:w="2231" w:type="dxa"/>
                </w:tcPr>
                <w:p w:rsidR="00202137" w:rsidRPr="003D6D88" w:rsidRDefault="00A60627" w:rsidP="008B4BF3">
                  <w:pPr>
                    <w:widowControl w:val="0"/>
                    <w:autoSpaceDE w:val="0"/>
                    <w:autoSpaceDN w:val="0"/>
                    <w:adjustRightInd w:val="0"/>
                    <w:spacing w:after="0" w:line="240" w:lineRule="auto"/>
                    <w:ind w:firstLine="709"/>
                    <w:jc w:val="center"/>
                    <w:rPr>
                      <w:rFonts w:ascii="Times New Roman" w:hAnsi="Times New Roman"/>
                    </w:rPr>
                  </w:pPr>
                  <w:r>
                    <w:rPr>
                      <w:rFonts w:ascii="Times New Roman" w:hAnsi="Times New Roman"/>
                    </w:rPr>
                    <w:t>22396,96</w:t>
                  </w:r>
                </w:p>
              </w:tc>
            </w:tr>
            <w:tr w:rsidR="00202137" w:rsidRPr="00E13425" w:rsidTr="003D6D88">
              <w:trPr>
                <w:trHeight w:val="264"/>
              </w:trPr>
              <w:tc>
                <w:tcPr>
                  <w:tcW w:w="3934" w:type="dxa"/>
                </w:tcPr>
                <w:p w:rsidR="00202137" w:rsidRPr="00E13425" w:rsidRDefault="003D6D88" w:rsidP="006708CC">
                  <w:pPr>
                    <w:widowControl w:val="0"/>
                    <w:autoSpaceDE w:val="0"/>
                    <w:autoSpaceDN w:val="0"/>
                    <w:adjustRightInd w:val="0"/>
                    <w:spacing w:after="0" w:line="240" w:lineRule="auto"/>
                    <w:ind w:firstLine="709"/>
                    <w:rPr>
                      <w:rFonts w:ascii="Times New Roman" w:hAnsi="Times New Roman"/>
                    </w:rPr>
                  </w:pPr>
                  <w:r>
                    <w:rPr>
                      <w:rFonts w:ascii="Times New Roman" w:hAnsi="Times New Roman"/>
                    </w:rPr>
                    <w:t>2023</w:t>
                  </w:r>
                  <w:r w:rsidR="00202137" w:rsidRPr="00E13425">
                    <w:rPr>
                      <w:rFonts w:ascii="Times New Roman" w:hAnsi="Times New Roman"/>
                    </w:rPr>
                    <w:t xml:space="preserve"> год</w:t>
                  </w:r>
                </w:p>
              </w:tc>
              <w:tc>
                <w:tcPr>
                  <w:tcW w:w="2231" w:type="dxa"/>
                </w:tcPr>
                <w:p w:rsidR="00202137" w:rsidRPr="003D6D88" w:rsidRDefault="00A60627" w:rsidP="006708CC">
                  <w:pPr>
                    <w:widowControl w:val="0"/>
                    <w:autoSpaceDE w:val="0"/>
                    <w:autoSpaceDN w:val="0"/>
                    <w:adjustRightInd w:val="0"/>
                    <w:spacing w:after="0" w:line="240" w:lineRule="auto"/>
                    <w:ind w:firstLine="709"/>
                    <w:jc w:val="center"/>
                    <w:rPr>
                      <w:rFonts w:ascii="Times New Roman" w:hAnsi="Times New Roman"/>
                    </w:rPr>
                  </w:pPr>
                  <w:r>
                    <w:rPr>
                      <w:rFonts w:ascii="Times New Roman" w:hAnsi="Times New Roman"/>
                    </w:rPr>
                    <w:t>12045,2</w:t>
                  </w:r>
                </w:p>
              </w:tc>
            </w:tr>
            <w:tr w:rsidR="00202137" w:rsidRPr="00E13425" w:rsidTr="003D6D88">
              <w:trPr>
                <w:trHeight w:val="267"/>
              </w:trPr>
              <w:tc>
                <w:tcPr>
                  <w:tcW w:w="3934" w:type="dxa"/>
                </w:tcPr>
                <w:p w:rsidR="00202137" w:rsidRPr="00E13425" w:rsidRDefault="003D6D88" w:rsidP="006708CC">
                  <w:pPr>
                    <w:widowControl w:val="0"/>
                    <w:autoSpaceDE w:val="0"/>
                    <w:autoSpaceDN w:val="0"/>
                    <w:adjustRightInd w:val="0"/>
                    <w:spacing w:after="0" w:line="240" w:lineRule="auto"/>
                    <w:ind w:firstLine="709"/>
                    <w:rPr>
                      <w:rFonts w:ascii="Times New Roman" w:hAnsi="Times New Roman"/>
                    </w:rPr>
                  </w:pPr>
                  <w:r>
                    <w:rPr>
                      <w:rFonts w:ascii="Times New Roman" w:hAnsi="Times New Roman"/>
                    </w:rPr>
                    <w:t>2024</w:t>
                  </w:r>
                  <w:r w:rsidR="00202137" w:rsidRPr="00E13425">
                    <w:rPr>
                      <w:rFonts w:ascii="Times New Roman" w:hAnsi="Times New Roman"/>
                    </w:rPr>
                    <w:t xml:space="preserve"> год</w:t>
                  </w:r>
                </w:p>
              </w:tc>
              <w:tc>
                <w:tcPr>
                  <w:tcW w:w="2231" w:type="dxa"/>
                </w:tcPr>
                <w:p w:rsidR="00202137" w:rsidRPr="003D6D88" w:rsidRDefault="003D6D88" w:rsidP="006708CC">
                  <w:pPr>
                    <w:widowControl w:val="0"/>
                    <w:autoSpaceDE w:val="0"/>
                    <w:autoSpaceDN w:val="0"/>
                    <w:adjustRightInd w:val="0"/>
                    <w:spacing w:after="0" w:line="240" w:lineRule="auto"/>
                    <w:ind w:firstLine="709"/>
                    <w:jc w:val="center"/>
                    <w:rPr>
                      <w:rFonts w:ascii="Times New Roman" w:hAnsi="Times New Roman"/>
                    </w:rPr>
                  </w:pPr>
                  <w:r w:rsidRPr="003D6D88">
                    <w:rPr>
                      <w:rFonts w:ascii="Times New Roman" w:hAnsi="Times New Roman"/>
                    </w:rPr>
                    <w:t>5175,88</w:t>
                  </w:r>
                </w:p>
              </w:tc>
            </w:tr>
            <w:tr w:rsidR="00202137" w:rsidRPr="00E13425" w:rsidTr="003D6D88">
              <w:trPr>
                <w:trHeight w:val="267"/>
              </w:trPr>
              <w:tc>
                <w:tcPr>
                  <w:tcW w:w="3934" w:type="dxa"/>
                </w:tcPr>
                <w:p w:rsidR="00202137" w:rsidRPr="00E13425" w:rsidRDefault="003D6D88" w:rsidP="006708CC">
                  <w:pPr>
                    <w:widowControl w:val="0"/>
                    <w:autoSpaceDE w:val="0"/>
                    <w:autoSpaceDN w:val="0"/>
                    <w:adjustRightInd w:val="0"/>
                    <w:spacing w:after="0" w:line="240" w:lineRule="auto"/>
                    <w:ind w:firstLine="709"/>
                    <w:rPr>
                      <w:rFonts w:ascii="Times New Roman" w:hAnsi="Times New Roman"/>
                    </w:rPr>
                  </w:pPr>
                  <w:r>
                    <w:rPr>
                      <w:rFonts w:ascii="Times New Roman" w:hAnsi="Times New Roman"/>
                    </w:rPr>
                    <w:t>2025</w:t>
                  </w:r>
                  <w:r w:rsidR="00202137" w:rsidRPr="00E13425">
                    <w:rPr>
                      <w:rFonts w:ascii="Times New Roman" w:hAnsi="Times New Roman"/>
                    </w:rPr>
                    <w:t xml:space="preserve"> год</w:t>
                  </w:r>
                </w:p>
              </w:tc>
              <w:tc>
                <w:tcPr>
                  <w:tcW w:w="2231" w:type="dxa"/>
                </w:tcPr>
                <w:p w:rsidR="00202137" w:rsidRPr="003D6D88" w:rsidRDefault="00627F02" w:rsidP="006708CC">
                  <w:pPr>
                    <w:widowControl w:val="0"/>
                    <w:autoSpaceDE w:val="0"/>
                    <w:autoSpaceDN w:val="0"/>
                    <w:adjustRightInd w:val="0"/>
                    <w:spacing w:after="0" w:line="240" w:lineRule="auto"/>
                    <w:ind w:firstLine="709"/>
                    <w:jc w:val="center"/>
                    <w:rPr>
                      <w:rFonts w:ascii="Times New Roman" w:hAnsi="Times New Roman"/>
                    </w:rPr>
                  </w:pPr>
                  <w:r w:rsidRPr="003D6D88">
                    <w:rPr>
                      <w:rFonts w:ascii="Times New Roman" w:hAnsi="Times New Roman"/>
                    </w:rPr>
                    <w:t>5175,88</w:t>
                  </w:r>
                </w:p>
              </w:tc>
            </w:tr>
            <w:tr w:rsidR="00202137" w:rsidRPr="00E13425" w:rsidTr="003D6D88">
              <w:trPr>
                <w:trHeight w:val="1191"/>
              </w:trPr>
              <w:tc>
                <w:tcPr>
                  <w:tcW w:w="6165" w:type="dxa"/>
                  <w:gridSpan w:val="2"/>
                </w:tcPr>
                <w:p w:rsidR="00202137" w:rsidRPr="00AC479F" w:rsidRDefault="00202137" w:rsidP="006708CC">
                  <w:pPr>
                    <w:spacing w:after="0" w:line="240" w:lineRule="auto"/>
                    <w:ind w:firstLine="709"/>
                    <w:rPr>
                      <w:rFonts w:ascii="Times New Roman" w:hAnsi="Times New Roman"/>
                    </w:rPr>
                  </w:pPr>
                  <w:r w:rsidRPr="00AC479F">
                    <w:rPr>
                      <w:rFonts w:ascii="Times New Roman" w:hAnsi="Times New Roman"/>
                    </w:rPr>
                    <w:t xml:space="preserve">Подпрограмма 1 «Энергосбережение и повышение энергетической эффективности в Сеченовском муниципальном </w:t>
                  </w:r>
                  <w:r w:rsidR="00E903A1">
                    <w:rPr>
                      <w:rFonts w:ascii="Times New Roman" w:hAnsi="Times New Roman"/>
                    </w:rPr>
                    <w:t>округе</w:t>
                  </w:r>
                  <w:r w:rsidRPr="00AC479F">
                    <w:rPr>
                      <w:rFonts w:ascii="Times New Roman" w:hAnsi="Times New Roman"/>
                    </w:rPr>
                    <w:t xml:space="preserve"> Нижегородской области»</w:t>
                  </w:r>
                </w:p>
                <w:p w:rsidR="00202137" w:rsidRPr="00AC479F" w:rsidRDefault="00202137" w:rsidP="006708CC">
                  <w:pPr>
                    <w:widowControl w:val="0"/>
                    <w:autoSpaceDE w:val="0"/>
                    <w:autoSpaceDN w:val="0"/>
                    <w:adjustRightInd w:val="0"/>
                    <w:spacing w:after="0" w:line="240" w:lineRule="auto"/>
                    <w:ind w:firstLine="709"/>
                    <w:jc w:val="right"/>
                    <w:rPr>
                      <w:rFonts w:ascii="Times New Roman" w:hAnsi="Times New Roman"/>
                    </w:rPr>
                  </w:pPr>
                  <w:r w:rsidRPr="00AC479F">
                    <w:rPr>
                      <w:rFonts w:ascii="Times New Roman" w:hAnsi="Times New Roman"/>
                    </w:rPr>
                    <w:t>тыс. руб.</w:t>
                  </w:r>
                </w:p>
              </w:tc>
            </w:tr>
            <w:tr w:rsidR="008B4BF3" w:rsidRPr="00E13425" w:rsidTr="003D6D88">
              <w:trPr>
                <w:trHeight w:val="339"/>
              </w:trPr>
              <w:tc>
                <w:tcPr>
                  <w:tcW w:w="3934" w:type="dxa"/>
                </w:tcPr>
                <w:p w:rsidR="008B4BF3" w:rsidRPr="00E13425" w:rsidRDefault="008B4BF3" w:rsidP="003E61A1">
                  <w:pPr>
                    <w:widowControl w:val="0"/>
                    <w:autoSpaceDE w:val="0"/>
                    <w:autoSpaceDN w:val="0"/>
                    <w:adjustRightInd w:val="0"/>
                    <w:spacing w:after="0" w:line="240" w:lineRule="auto"/>
                    <w:ind w:firstLine="709"/>
                    <w:rPr>
                      <w:rFonts w:ascii="Times New Roman" w:hAnsi="Times New Roman"/>
                    </w:rPr>
                  </w:pPr>
                  <w:r w:rsidRPr="00E13425">
                    <w:rPr>
                      <w:rFonts w:ascii="Times New Roman" w:hAnsi="Times New Roman"/>
                    </w:rPr>
                    <w:t>Всего из бюджета</w:t>
                  </w:r>
                  <w:r w:rsidR="003E61A1">
                    <w:rPr>
                      <w:rFonts w:ascii="Times New Roman" w:hAnsi="Times New Roman"/>
                    </w:rPr>
                    <w:t xml:space="preserve"> округа</w:t>
                  </w:r>
                  <w:r w:rsidRPr="00E13425">
                    <w:rPr>
                      <w:rFonts w:ascii="Times New Roman" w:hAnsi="Times New Roman"/>
                    </w:rPr>
                    <w:t>, в том числе:</w:t>
                  </w:r>
                </w:p>
              </w:tc>
              <w:tc>
                <w:tcPr>
                  <w:tcW w:w="2231" w:type="dxa"/>
                </w:tcPr>
                <w:p w:rsidR="008B4BF3" w:rsidRPr="00E903A1" w:rsidRDefault="00A60627" w:rsidP="003D6D88">
                  <w:pPr>
                    <w:spacing w:after="0"/>
                    <w:ind w:right="-108"/>
                    <w:jc w:val="center"/>
                    <w:rPr>
                      <w:rFonts w:ascii="Times New Roman" w:hAnsi="Times New Roman"/>
                      <w:highlight w:val="yellow"/>
                    </w:rPr>
                  </w:pPr>
                  <w:r w:rsidRPr="00A60627">
                    <w:rPr>
                      <w:rFonts w:ascii="Times New Roman" w:hAnsi="Times New Roman"/>
                    </w:rPr>
                    <w:t>22396,96</w:t>
                  </w:r>
                </w:p>
              </w:tc>
            </w:tr>
            <w:tr w:rsidR="003D6D88" w:rsidRPr="00E13425" w:rsidTr="003D6D88">
              <w:trPr>
                <w:trHeight w:val="272"/>
              </w:trPr>
              <w:tc>
                <w:tcPr>
                  <w:tcW w:w="3934" w:type="dxa"/>
                </w:tcPr>
                <w:p w:rsidR="003D6D88" w:rsidRPr="00E13425" w:rsidRDefault="003D6D88" w:rsidP="006708CC">
                  <w:pPr>
                    <w:widowControl w:val="0"/>
                    <w:autoSpaceDE w:val="0"/>
                    <w:autoSpaceDN w:val="0"/>
                    <w:adjustRightInd w:val="0"/>
                    <w:spacing w:after="0" w:line="240" w:lineRule="auto"/>
                    <w:ind w:firstLine="709"/>
                    <w:rPr>
                      <w:rFonts w:ascii="Times New Roman" w:hAnsi="Times New Roman"/>
                    </w:rPr>
                  </w:pPr>
                  <w:r>
                    <w:rPr>
                      <w:rFonts w:ascii="Times New Roman" w:hAnsi="Times New Roman"/>
                    </w:rPr>
                    <w:t>2023</w:t>
                  </w:r>
                  <w:r w:rsidRPr="00E13425">
                    <w:rPr>
                      <w:rFonts w:ascii="Times New Roman" w:hAnsi="Times New Roman"/>
                    </w:rPr>
                    <w:t xml:space="preserve"> год</w:t>
                  </w:r>
                </w:p>
              </w:tc>
              <w:tc>
                <w:tcPr>
                  <w:tcW w:w="2231" w:type="dxa"/>
                </w:tcPr>
                <w:p w:rsidR="003D6D88" w:rsidRPr="003D6D88" w:rsidRDefault="00A60627" w:rsidP="003D6D88">
                  <w:pPr>
                    <w:widowControl w:val="0"/>
                    <w:autoSpaceDE w:val="0"/>
                    <w:autoSpaceDN w:val="0"/>
                    <w:adjustRightInd w:val="0"/>
                    <w:spacing w:after="0" w:line="240" w:lineRule="auto"/>
                    <w:ind w:firstLine="709"/>
                    <w:jc w:val="center"/>
                    <w:rPr>
                      <w:rFonts w:ascii="Times New Roman" w:hAnsi="Times New Roman"/>
                    </w:rPr>
                  </w:pPr>
                  <w:r>
                    <w:rPr>
                      <w:rFonts w:ascii="Times New Roman" w:hAnsi="Times New Roman"/>
                    </w:rPr>
                    <w:t>12045,2</w:t>
                  </w:r>
                </w:p>
              </w:tc>
            </w:tr>
            <w:tr w:rsidR="003D6D88" w:rsidRPr="00E13425" w:rsidTr="003D6D88">
              <w:trPr>
                <w:trHeight w:val="261"/>
              </w:trPr>
              <w:tc>
                <w:tcPr>
                  <w:tcW w:w="3934" w:type="dxa"/>
                </w:tcPr>
                <w:p w:rsidR="003D6D88" w:rsidRPr="00E13425" w:rsidRDefault="003D6D88" w:rsidP="006708CC">
                  <w:pPr>
                    <w:widowControl w:val="0"/>
                    <w:autoSpaceDE w:val="0"/>
                    <w:autoSpaceDN w:val="0"/>
                    <w:adjustRightInd w:val="0"/>
                    <w:spacing w:after="0" w:line="240" w:lineRule="auto"/>
                    <w:ind w:firstLine="709"/>
                    <w:rPr>
                      <w:rFonts w:ascii="Times New Roman" w:hAnsi="Times New Roman"/>
                    </w:rPr>
                  </w:pPr>
                  <w:r>
                    <w:rPr>
                      <w:rFonts w:ascii="Times New Roman" w:hAnsi="Times New Roman"/>
                    </w:rPr>
                    <w:t>2024</w:t>
                  </w:r>
                  <w:r w:rsidRPr="00E13425">
                    <w:rPr>
                      <w:rFonts w:ascii="Times New Roman" w:hAnsi="Times New Roman"/>
                    </w:rPr>
                    <w:t xml:space="preserve"> год</w:t>
                  </w:r>
                </w:p>
              </w:tc>
              <w:tc>
                <w:tcPr>
                  <w:tcW w:w="2231" w:type="dxa"/>
                </w:tcPr>
                <w:p w:rsidR="003D6D88" w:rsidRPr="003D6D88" w:rsidRDefault="003D6D88" w:rsidP="003D6D88">
                  <w:pPr>
                    <w:widowControl w:val="0"/>
                    <w:autoSpaceDE w:val="0"/>
                    <w:autoSpaceDN w:val="0"/>
                    <w:adjustRightInd w:val="0"/>
                    <w:spacing w:after="0" w:line="240" w:lineRule="auto"/>
                    <w:ind w:firstLine="709"/>
                    <w:jc w:val="center"/>
                    <w:rPr>
                      <w:rFonts w:ascii="Times New Roman" w:hAnsi="Times New Roman"/>
                    </w:rPr>
                  </w:pPr>
                  <w:r w:rsidRPr="003D6D88">
                    <w:rPr>
                      <w:rFonts w:ascii="Times New Roman" w:hAnsi="Times New Roman"/>
                    </w:rPr>
                    <w:t>5175,88</w:t>
                  </w:r>
                </w:p>
              </w:tc>
            </w:tr>
            <w:tr w:rsidR="003D6D88" w:rsidRPr="00E13425" w:rsidTr="003D6D88">
              <w:trPr>
                <w:trHeight w:val="261"/>
              </w:trPr>
              <w:tc>
                <w:tcPr>
                  <w:tcW w:w="3934" w:type="dxa"/>
                </w:tcPr>
                <w:p w:rsidR="003D6D88" w:rsidRPr="00E13425" w:rsidRDefault="003D6D88" w:rsidP="006708CC">
                  <w:pPr>
                    <w:widowControl w:val="0"/>
                    <w:autoSpaceDE w:val="0"/>
                    <w:autoSpaceDN w:val="0"/>
                    <w:adjustRightInd w:val="0"/>
                    <w:spacing w:after="0" w:line="240" w:lineRule="auto"/>
                    <w:ind w:firstLine="709"/>
                    <w:rPr>
                      <w:rFonts w:ascii="Times New Roman" w:hAnsi="Times New Roman"/>
                    </w:rPr>
                  </w:pPr>
                  <w:r>
                    <w:rPr>
                      <w:rFonts w:ascii="Times New Roman" w:hAnsi="Times New Roman"/>
                    </w:rPr>
                    <w:t>2025</w:t>
                  </w:r>
                  <w:r w:rsidRPr="00E13425">
                    <w:rPr>
                      <w:rFonts w:ascii="Times New Roman" w:hAnsi="Times New Roman"/>
                    </w:rPr>
                    <w:t xml:space="preserve"> год </w:t>
                  </w:r>
                </w:p>
              </w:tc>
              <w:tc>
                <w:tcPr>
                  <w:tcW w:w="2231" w:type="dxa"/>
                </w:tcPr>
                <w:p w:rsidR="003D6D88" w:rsidRPr="003D6D88" w:rsidRDefault="003D6D88" w:rsidP="003D6D88">
                  <w:pPr>
                    <w:widowControl w:val="0"/>
                    <w:autoSpaceDE w:val="0"/>
                    <w:autoSpaceDN w:val="0"/>
                    <w:adjustRightInd w:val="0"/>
                    <w:spacing w:after="0" w:line="240" w:lineRule="auto"/>
                    <w:ind w:firstLine="709"/>
                    <w:jc w:val="center"/>
                    <w:rPr>
                      <w:rFonts w:ascii="Times New Roman" w:hAnsi="Times New Roman"/>
                    </w:rPr>
                  </w:pPr>
                  <w:r w:rsidRPr="003D6D88">
                    <w:rPr>
                      <w:rFonts w:ascii="Times New Roman" w:hAnsi="Times New Roman"/>
                    </w:rPr>
                    <w:t>5175,88</w:t>
                  </w:r>
                </w:p>
              </w:tc>
            </w:tr>
            <w:tr w:rsidR="00202137" w:rsidRPr="00E13425" w:rsidTr="003D6D88">
              <w:trPr>
                <w:trHeight w:val="1360"/>
              </w:trPr>
              <w:tc>
                <w:tcPr>
                  <w:tcW w:w="6165" w:type="dxa"/>
                  <w:gridSpan w:val="2"/>
                </w:tcPr>
                <w:p w:rsidR="00202137" w:rsidRPr="00AC479F" w:rsidRDefault="00202137" w:rsidP="00E903A1">
                  <w:pPr>
                    <w:widowControl w:val="0"/>
                    <w:autoSpaceDE w:val="0"/>
                    <w:autoSpaceDN w:val="0"/>
                    <w:adjustRightInd w:val="0"/>
                    <w:spacing w:after="0" w:line="240" w:lineRule="auto"/>
                    <w:ind w:firstLine="709"/>
                    <w:jc w:val="both"/>
                    <w:rPr>
                      <w:rFonts w:ascii="Times New Roman" w:hAnsi="Times New Roman"/>
                    </w:rPr>
                  </w:pPr>
                  <w:r w:rsidRPr="00AC479F">
                    <w:rPr>
                      <w:rFonts w:ascii="Times New Roman" w:hAnsi="Times New Roman"/>
                    </w:rPr>
                    <w:t>Подпрограмма 2 «Обеспечение реализации муниципальной программы «</w:t>
                  </w:r>
                  <w:proofErr w:type="spellStart"/>
                  <w:r w:rsidRPr="00AC479F">
                    <w:rPr>
                      <w:rFonts w:ascii="Times New Roman" w:hAnsi="Times New Roman"/>
                    </w:rPr>
                    <w:t>Энергоэффективность</w:t>
                  </w:r>
                  <w:proofErr w:type="spellEnd"/>
                  <w:r w:rsidRPr="00AC479F">
                    <w:rPr>
                      <w:rFonts w:ascii="Times New Roman" w:hAnsi="Times New Roman"/>
                    </w:rPr>
                    <w:t xml:space="preserve"> и развитие энергетики в Сеченовском муниципальном </w:t>
                  </w:r>
                  <w:r w:rsidR="00E903A1">
                    <w:rPr>
                      <w:rFonts w:ascii="Times New Roman" w:hAnsi="Times New Roman"/>
                    </w:rPr>
                    <w:t>округ</w:t>
                  </w:r>
                  <w:r w:rsidRPr="00AC479F">
                    <w:rPr>
                      <w:rFonts w:ascii="Times New Roman" w:hAnsi="Times New Roman"/>
                    </w:rPr>
                    <w:t>е Нижегородской области»»</w:t>
                  </w:r>
                </w:p>
                <w:p w:rsidR="00202137" w:rsidRPr="00AC479F" w:rsidRDefault="00202137" w:rsidP="006708CC">
                  <w:pPr>
                    <w:widowControl w:val="0"/>
                    <w:autoSpaceDE w:val="0"/>
                    <w:autoSpaceDN w:val="0"/>
                    <w:adjustRightInd w:val="0"/>
                    <w:spacing w:after="0" w:line="240" w:lineRule="auto"/>
                    <w:ind w:firstLine="709"/>
                    <w:jc w:val="right"/>
                    <w:rPr>
                      <w:rFonts w:ascii="Times New Roman" w:hAnsi="Times New Roman"/>
                    </w:rPr>
                  </w:pPr>
                  <w:r w:rsidRPr="00AC479F">
                    <w:rPr>
                      <w:rFonts w:ascii="Times New Roman" w:hAnsi="Times New Roman"/>
                    </w:rPr>
                    <w:t xml:space="preserve">                                                                     тыс. руб.</w:t>
                  </w:r>
                </w:p>
              </w:tc>
            </w:tr>
            <w:tr w:rsidR="00202137" w:rsidRPr="00E13425" w:rsidTr="003D6D88">
              <w:trPr>
                <w:trHeight w:val="390"/>
              </w:trPr>
              <w:tc>
                <w:tcPr>
                  <w:tcW w:w="3934" w:type="dxa"/>
                </w:tcPr>
                <w:p w:rsidR="00202137" w:rsidRPr="00E13425" w:rsidRDefault="00202137" w:rsidP="003E61A1">
                  <w:pPr>
                    <w:widowControl w:val="0"/>
                    <w:autoSpaceDE w:val="0"/>
                    <w:autoSpaceDN w:val="0"/>
                    <w:adjustRightInd w:val="0"/>
                    <w:spacing w:after="0" w:line="240" w:lineRule="auto"/>
                    <w:ind w:firstLine="709"/>
                    <w:rPr>
                      <w:rFonts w:ascii="Times New Roman" w:hAnsi="Times New Roman"/>
                    </w:rPr>
                  </w:pPr>
                  <w:r w:rsidRPr="00E13425">
                    <w:rPr>
                      <w:rFonts w:ascii="Times New Roman" w:hAnsi="Times New Roman"/>
                    </w:rPr>
                    <w:t>Всего из бюджета</w:t>
                  </w:r>
                  <w:r w:rsidR="003E61A1">
                    <w:rPr>
                      <w:rFonts w:ascii="Times New Roman" w:hAnsi="Times New Roman"/>
                    </w:rPr>
                    <w:t xml:space="preserve"> округа</w:t>
                  </w:r>
                  <w:r w:rsidRPr="00E13425">
                    <w:rPr>
                      <w:rFonts w:ascii="Times New Roman" w:hAnsi="Times New Roman"/>
                    </w:rPr>
                    <w:t>, в том числе:</w:t>
                  </w:r>
                </w:p>
              </w:tc>
              <w:tc>
                <w:tcPr>
                  <w:tcW w:w="2231" w:type="dxa"/>
                </w:tcPr>
                <w:p w:rsidR="00202137" w:rsidRPr="003D6D88" w:rsidRDefault="00202137" w:rsidP="006708CC">
                  <w:pPr>
                    <w:widowControl w:val="0"/>
                    <w:autoSpaceDE w:val="0"/>
                    <w:autoSpaceDN w:val="0"/>
                    <w:adjustRightInd w:val="0"/>
                    <w:spacing w:after="0" w:line="240" w:lineRule="auto"/>
                    <w:ind w:firstLine="709"/>
                    <w:jc w:val="center"/>
                    <w:rPr>
                      <w:rFonts w:ascii="Times New Roman" w:hAnsi="Times New Roman"/>
                    </w:rPr>
                  </w:pPr>
                  <w:r w:rsidRPr="003D6D88">
                    <w:rPr>
                      <w:rFonts w:ascii="Times New Roman" w:hAnsi="Times New Roman"/>
                    </w:rPr>
                    <w:t>0,0</w:t>
                  </w:r>
                </w:p>
              </w:tc>
            </w:tr>
            <w:tr w:rsidR="00202137" w:rsidRPr="00E13425" w:rsidTr="003D6D88">
              <w:trPr>
                <w:trHeight w:val="267"/>
              </w:trPr>
              <w:tc>
                <w:tcPr>
                  <w:tcW w:w="3934" w:type="dxa"/>
                </w:tcPr>
                <w:p w:rsidR="00202137" w:rsidRPr="00E13425" w:rsidRDefault="003D6D88" w:rsidP="006708CC">
                  <w:pPr>
                    <w:widowControl w:val="0"/>
                    <w:autoSpaceDE w:val="0"/>
                    <w:autoSpaceDN w:val="0"/>
                    <w:adjustRightInd w:val="0"/>
                    <w:spacing w:after="0" w:line="240" w:lineRule="auto"/>
                    <w:ind w:firstLine="709"/>
                    <w:rPr>
                      <w:rFonts w:ascii="Times New Roman" w:hAnsi="Times New Roman"/>
                    </w:rPr>
                  </w:pPr>
                  <w:r>
                    <w:rPr>
                      <w:rFonts w:ascii="Times New Roman" w:hAnsi="Times New Roman"/>
                    </w:rPr>
                    <w:t>2023</w:t>
                  </w:r>
                  <w:r w:rsidR="00202137" w:rsidRPr="00E13425">
                    <w:rPr>
                      <w:rFonts w:ascii="Times New Roman" w:hAnsi="Times New Roman"/>
                    </w:rPr>
                    <w:t xml:space="preserve"> год</w:t>
                  </w:r>
                </w:p>
              </w:tc>
              <w:tc>
                <w:tcPr>
                  <w:tcW w:w="2231" w:type="dxa"/>
                </w:tcPr>
                <w:p w:rsidR="00202137" w:rsidRPr="003D6D88" w:rsidRDefault="00202137" w:rsidP="006708CC">
                  <w:pPr>
                    <w:spacing w:after="0" w:line="240" w:lineRule="auto"/>
                    <w:ind w:firstLine="709"/>
                    <w:jc w:val="center"/>
                    <w:rPr>
                      <w:rFonts w:ascii="Times New Roman" w:hAnsi="Times New Roman"/>
                    </w:rPr>
                  </w:pPr>
                  <w:r w:rsidRPr="003D6D88">
                    <w:rPr>
                      <w:rFonts w:ascii="Times New Roman" w:hAnsi="Times New Roman"/>
                    </w:rPr>
                    <w:t>0,0</w:t>
                  </w:r>
                </w:p>
              </w:tc>
            </w:tr>
            <w:tr w:rsidR="00202137" w:rsidRPr="00E13425" w:rsidTr="003D6D88">
              <w:trPr>
                <w:trHeight w:val="267"/>
              </w:trPr>
              <w:tc>
                <w:tcPr>
                  <w:tcW w:w="3934" w:type="dxa"/>
                </w:tcPr>
                <w:p w:rsidR="00202137" w:rsidRPr="00E13425" w:rsidRDefault="003D6D88" w:rsidP="006708CC">
                  <w:pPr>
                    <w:widowControl w:val="0"/>
                    <w:autoSpaceDE w:val="0"/>
                    <w:autoSpaceDN w:val="0"/>
                    <w:adjustRightInd w:val="0"/>
                    <w:spacing w:after="0" w:line="240" w:lineRule="auto"/>
                    <w:ind w:firstLine="709"/>
                    <w:rPr>
                      <w:rFonts w:ascii="Times New Roman" w:hAnsi="Times New Roman"/>
                    </w:rPr>
                  </w:pPr>
                  <w:r>
                    <w:rPr>
                      <w:rFonts w:ascii="Times New Roman" w:hAnsi="Times New Roman"/>
                    </w:rPr>
                    <w:t>2024</w:t>
                  </w:r>
                  <w:r w:rsidR="00202137" w:rsidRPr="00E13425">
                    <w:rPr>
                      <w:rFonts w:ascii="Times New Roman" w:hAnsi="Times New Roman"/>
                    </w:rPr>
                    <w:t xml:space="preserve"> год</w:t>
                  </w:r>
                </w:p>
              </w:tc>
              <w:tc>
                <w:tcPr>
                  <w:tcW w:w="2231" w:type="dxa"/>
                </w:tcPr>
                <w:p w:rsidR="00202137" w:rsidRPr="003D6D88" w:rsidRDefault="00202137" w:rsidP="006708CC">
                  <w:pPr>
                    <w:spacing w:after="0" w:line="240" w:lineRule="auto"/>
                    <w:ind w:firstLine="709"/>
                    <w:jc w:val="center"/>
                    <w:rPr>
                      <w:rFonts w:ascii="Times New Roman" w:hAnsi="Times New Roman"/>
                    </w:rPr>
                  </w:pPr>
                  <w:r w:rsidRPr="003D6D88">
                    <w:rPr>
                      <w:rFonts w:ascii="Times New Roman" w:hAnsi="Times New Roman"/>
                    </w:rPr>
                    <w:t>0,0</w:t>
                  </w:r>
                </w:p>
              </w:tc>
            </w:tr>
            <w:tr w:rsidR="00202137" w:rsidRPr="00E13425" w:rsidTr="003D6D88">
              <w:trPr>
                <w:trHeight w:val="267"/>
              </w:trPr>
              <w:tc>
                <w:tcPr>
                  <w:tcW w:w="3934" w:type="dxa"/>
                </w:tcPr>
                <w:p w:rsidR="00202137" w:rsidRPr="00E13425" w:rsidRDefault="003D6D88" w:rsidP="006708CC">
                  <w:pPr>
                    <w:widowControl w:val="0"/>
                    <w:autoSpaceDE w:val="0"/>
                    <w:autoSpaceDN w:val="0"/>
                    <w:adjustRightInd w:val="0"/>
                    <w:spacing w:after="0" w:line="240" w:lineRule="auto"/>
                    <w:ind w:firstLine="709"/>
                    <w:rPr>
                      <w:rFonts w:ascii="Times New Roman" w:hAnsi="Times New Roman"/>
                    </w:rPr>
                  </w:pPr>
                  <w:r>
                    <w:rPr>
                      <w:rFonts w:ascii="Times New Roman" w:hAnsi="Times New Roman"/>
                    </w:rPr>
                    <w:t>2025</w:t>
                  </w:r>
                  <w:r w:rsidR="00202137" w:rsidRPr="00E13425">
                    <w:rPr>
                      <w:rFonts w:ascii="Times New Roman" w:hAnsi="Times New Roman"/>
                    </w:rPr>
                    <w:t xml:space="preserve"> год </w:t>
                  </w:r>
                </w:p>
              </w:tc>
              <w:tc>
                <w:tcPr>
                  <w:tcW w:w="2231" w:type="dxa"/>
                </w:tcPr>
                <w:p w:rsidR="00202137" w:rsidRPr="003D6D88" w:rsidRDefault="00202137" w:rsidP="006708CC">
                  <w:pPr>
                    <w:spacing w:after="0" w:line="240" w:lineRule="auto"/>
                    <w:ind w:firstLine="709"/>
                    <w:jc w:val="center"/>
                    <w:rPr>
                      <w:rFonts w:ascii="Times New Roman" w:hAnsi="Times New Roman"/>
                    </w:rPr>
                  </w:pPr>
                  <w:r w:rsidRPr="003D6D88">
                    <w:rPr>
                      <w:rFonts w:ascii="Times New Roman" w:hAnsi="Times New Roman"/>
                    </w:rPr>
                    <w:t>0,0</w:t>
                  </w:r>
                </w:p>
              </w:tc>
            </w:tr>
          </w:tbl>
          <w:p w:rsidR="00202137" w:rsidRPr="00E13425" w:rsidRDefault="00202137" w:rsidP="003E61A1">
            <w:pPr>
              <w:autoSpaceDE w:val="0"/>
              <w:autoSpaceDN w:val="0"/>
              <w:adjustRightInd w:val="0"/>
              <w:spacing w:after="0" w:line="240" w:lineRule="auto"/>
              <w:ind w:firstLine="709"/>
              <w:jc w:val="both"/>
              <w:rPr>
                <w:rFonts w:ascii="Times New Roman" w:hAnsi="Times New Roman"/>
                <w:color w:val="FF0000"/>
              </w:rPr>
            </w:pPr>
            <w:r w:rsidRPr="00E13425">
              <w:rPr>
                <w:rFonts w:ascii="Times New Roman" w:hAnsi="Times New Roman"/>
              </w:rPr>
              <w:t>Объемы средств бюджета</w:t>
            </w:r>
            <w:r w:rsidR="003E61A1">
              <w:rPr>
                <w:rFonts w:ascii="Times New Roman" w:hAnsi="Times New Roman"/>
              </w:rPr>
              <w:t xml:space="preserve"> округа</w:t>
            </w:r>
            <w:r w:rsidRPr="00E13425">
              <w:rPr>
                <w:rFonts w:ascii="Times New Roman" w:hAnsi="Times New Roman"/>
              </w:rPr>
              <w:t>, которые предполагается направить на реализацию мероприятий Программы, являются ориентировочными, и подлежат уточнению после принятия соответствующих нормативных правовых актов о районном бюджете на соответствующий год.</w:t>
            </w:r>
          </w:p>
        </w:tc>
      </w:tr>
    </w:tbl>
    <w:p w:rsidR="00202137" w:rsidRPr="00202137" w:rsidRDefault="006F55EF" w:rsidP="006708CC">
      <w:pPr>
        <w:rPr>
          <w:rFonts w:ascii="Times New Roman" w:hAnsi="Times New Roman"/>
        </w:rPr>
      </w:pPr>
      <w:r w:rsidRPr="006F55EF">
        <w:rPr>
          <w:rFonts w:ascii="Times New Roman" w:eastAsia="Times New Roman" w:hAnsi="Times New Roman"/>
        </w:rPr>
        <w:t>Примечание:</w:t>
      </w:r>
      <w:r w:rsidRPr="006F55EF">
        <w:rPr>
          <w:rFonts w:ascii="Times New Roman" w:eastAsia="Times New Roman" w:hAnsi="Times New Roman"/>
          <w:spacing w:val="1"/>
        </w:rPr>
        <w:t xml:space="preserve"> </w:t>
      </w:r>
      <w:r w:rsidRPr="006F55EF">
        <w:rPr>
          <w:rFonts w:ascii="Times New Roman" w:eastAsia="Times New Roman" w:hAnsi="Times New Roman"/>
        </w:rPr>
        <w:t>Настоящая</w:t>
      </w:r>
      <w:r w:rsidRPr="006F55EF">
        <w:rPr>
          <w:rFonts w:ascii="Times New Roman" w:eastAsia="Times New Roman" w:hAnsi="Times New Roman"/>
          <w:spacing w:val="1"/>
        </w:rPr>
        <w:t xml:space="preserve"> </w:t>
      </w:r>
      <w:r w:rsidRPr="006F55EF">
        <w:rPr>
          <w:rFonts w:ascii="Times New Roman" w:eastAsia="Times New Roman" w:hAnsi="Times New Roman"/>
        </w:rPr>
        <w:t>Программа</w:t>
      </w:r>
      <w:r w:rsidRPr="006F55EF">
        <w:rPr>
          <w:rFonts w:ascii="Times New Roman" w:eastAsia="Times New Roman" w:hAnsi="Times New Roman"/>
          <w:spacing w:val="1"/>
        </w:rPr>
        <w:t xml:space="preserve"> </w:t>
      </w:r>
      <w:r w:rsidRPr="006F55EF">
        <w:rPr>
          <w:rFonts w:ascii="Times New Roman" w:eastAsia="Times New Roman" w:hAnsi="Times New Roman"/>
        </w:rPr>
        <w:t>может</w:t>
      </w:r>
      <w:r w:rsidRPr="006F55EF">
        <w:rPr>
          <w:rFonts w:ascii="Times New Roman" w:eastAsia="Times New Roman" w:hAnsi="Times New Roman"/>
          <w:spacing w:val="1"/>
        </w:rPr>
        <w:t xml:space="preserve"> </w:t>
      </w:r>
      <w:r w:rsidRPr="006F55EF">
        <w:rPr>
          <w:rFonts w:ascii="Times New Roman" w:eastAsia="Times New Roman" w:hAnsi="Times New Roman"/>
        </w:rPr>
        <w:t>уточняться</w:t>
      </w:r>
      <w:r w:rsidRPr="006F55EF">
        <w:rPr>
          <w:rFonts w:ascii="Times New Roman" w:eastAsia="Times New Roman" w:hAnsi="Times New Roman"/>
          <w:spacing w:val="1"/>
        </w:rPr>
        <w:t xml:space="preserve"> </w:t>
      </w:r>
      <w:r w:rsidRPr="006F55EF">
        <w:rPr>
          <w:rFonts w:ascii="Times New Roman" w:eastAsia="Times New Roman" w:hAnsi="Times New Roman"/>
        </w:rPr>
        <w:t>по</w:t>
      </w:r>
      <w:r w:rsidRPr="006F55EF">
        <w:rPr>
          <w:rFonts w:ascii="Times New Roman" w:eastAsia="Times New Roman" w:hAnsi="Times New Roman"/>
          <w:spacing w:val="1"/>
        </w:rPr>
        <w:t xml:space="preserve"> </w:t>
      </w:r>
      <w:r w:rsidRPr="006F55EF">
        <w:rPr>
          <w:rFonts w:ascii="Times New Roman" w:eastAsia="Times New Roman" w:hAnsi="Times New Roman"/>
        </w:rPr>
        <w:t>мере</w:t>
      </w:r>
      <w:r w:rsidRPr="006F55EF">
        <w:rPr>
          <w:rFonts w:ascii="Times New Roman" w:eastAsia="Times New Roman" w:hAnsi="Times New Roman"/>
          <w:spacing w:val="1"/>
        </w:rPr>
        <w:t xml:space="preserve"> </w:t>
      </w:r>
      <w:r w:rsidRPr="006F55EF">
        <w:rPr>
          <w:rFonts w:ascii="Times New Roman" w:eastAsia="Times New Roman" w:hAnsi="Times New Roman"/>
        </w:rPr>
        <w:t>принятия</w:t>
      </w:r>
      <w:r w:rsidRPr="006F55EF">
        <w:rPr>
          <w:rFonts w:ascii="Times New Roman" w:eastAsia="Times New Roman" w:hAnsi="Times New Roman"/>
          <w:spacing w:val="1"/>
        </w:rPr>
        <w:t xml:space="preserve"> </w:t>
      </w:r>
      <w:r w:rsidRPr="006F55EF">
        <w:rPr>
          <w:rFonts w:ascii="Times New Roman" w:eastAsia="Times New Roman" w:hAnsi="Times New Roman"/>
        </w:rPr>
        <w:t>органами государственной власти основополагающих нормативно-методических</w:t>
      </w:r>
      <w:r w:rsidRPr="006F55EF">
        <w:rPr>
          <w:rFonts w:ascii="Times New Roman" w:eastAsia="Times New Roman" w:hAnsi="Times New Roman"/>
          <w:spacing w:val="1"/>
        </w:rPr>
        <w:t xml:space="preserve"> </w:t>
      </w:r>
      <w:r w:rsidRPr="006F55EF">
        <w:rPr>
          <w:rFonts w:ascii="Times New Roman" w:eastAsia="Times New Roman" w:hAnsi="Times New Roman"/>
        </w:rPr>
        <w:t>документов,</w:t>
      </w:r>
      <w:r w:rsidRPr="006F55EF">
        <w:rPr>
          <w:rFonts w:ascii="Times New Roman" w:eastAsia="Times New Roman" w:hAnsi="Times New Roman"/>
          <w:spacing w:val="1"/>
        </w:rPr>
        <w:t xml:space="preserve"> </w:t>
      </w:r>
      <w:r w:rsidRPr="006F55EF">
        <w:rPr>
          <w:rFonts w:ascii="Times New Roman" w:eastAsia="Times New Roman" w:hAnsi="Times New Roman"/>
        </w:rPr>
        <w:t>регламентирующих</w:t>
      </w:r>
      <w:r w:rsidRPr="006F55EF">
        <w:rPr>
          <w:rFonts w:ascii="Times New Roman" w:eastAsia="Times New Roman" w:hAnsi="Times New Roman"/>
          <w:spacing w:val="1"/>
        </w:rPr>
        <w:t xml:space="preserve"> </w:t>
      </w:r>
      <w:r w:rsidRPr="006F55EF">
        <w:rPr>
          <w:rFonts w:ascii="Times New Roman" w:eastAsia="Times New Roman" w:hAnsi="Times New Roman"/>
        </w:rPr>
        <w:t>разработку</w:t>
      </w:r>
      <w:r w:rsidRPr="006F55EF">
        <w:rPr>
          <w:rFonts w:ascii="Times New Roman" w:eastAsia="Times New Roman" w:hAnsi="Times New Roman"/>
          <w:spacing w:val="1"/>
        </w:rPr>
        <w:t xml:space="preserve"> </w:t>
      </w:r>
      <w:r w:rsidRPr="006F55EF">
        <w:rPr>
          <w:rFonts w:ascii="Times New Roman" w:eastAsia="Times New Roman" w:hAnsi="Times New Roman"/>
        </w:rPr>
        <w:t>и</w:t>
      </w:r>
      <w:r w:rsidRPr="006F55EF">
        <w:rPr>
          <w:rFonts w:ascii="Times New Roman" w:eastAsia="Times New Roman" w:hAnsi="Times New Roman"/>
          <w:spacing w:val="1"/>
        </w:rPr>
        <w:t xml:space="preserve"> </w:t>
      </w:r>
      <w:r w:rsidRPr="006F55EF">
        <w:rPr>
          <w:rFonts w:ascii="Times New Roman" w:eastAsia="Times New Roman" w:hAnsi="Times New Roman"/>
        </w:rPr>
        <w:t>реализацию</w:t>
      </w:r>
      <w:r w:rsidRPr="006F55EF">
        <w:rPr>
          <w:rFonts w:ascii="Times New Roman" w:eastAsia="Times New Roman" w:hAnsi="Times New Roman"/>
          <w:spacing w:val="1"/>
        </w:rPr>
        <w:t xml:space="preserve"> </w:t>
      </w:r>
      <w:r w:rsidRPr="006F55EF">
        <w:rPr>
          <w:rFonts w:ascii="Times New Roman" w:eastAsia="Times New Roman" w:hAnsi="Times New Roman"/>
        </w:rPr>
        <w:t>программ</w:t>
      </w:r>
      <w:r w:rsidRPr="006F55EF">
        <w:rPr>
          <w:rFonts w:ascii="Times New Roman" w:eastAsia="Times New Roman" w:hAnsi="Times New Roman"/>
          <w:spacing w:val="1"/>
        </w:rPr>
        <w:t xml:space="preserve"> </w:t>
      </w:r>
      <w:r w:rsidRPr="006F55EF">
        <w:rPr>
          <w:rFonts w:ascii="Times New Roman" w:eastAsia="Times New Roman" w:hAnsi="Times New Roman"/>
        </w:rPr>
        <w:t>энергосбережения</w:t>
      </w:r>
      <w:r w:rsidRPr="006F55EF">
        <w:rPr>
          <w:rFonts w:ascii="Times New Roman" w:eastAsia="Times New Roman" w:hAnsi="Times New Roman"/>
          <w:spacing w:val="1"/>
        </w:rPr>
        <w:t xml:space="preserve"> </w:t>
      </w:r>
      <w:r w:rsidRPr="006F55EF">
        <w:rPr>
          <w:rFonts w:ascii="Times New Roman" w:eastAsia="Times New Roman" w:hAnsi="Times New Roman"/>
        </w:rPr>
        <w:t>и</w:t>
      </w:r>
      <w:r w:rsidRPr="006F55EF">
        <w:rPr>
          <w:rFonts w:ascii="Times New Roman" w:eastAsia="Times New Roman" w:hAnsi="Times New Roman"/>
          <w:spacing w:val="1"/>
        </w:rPr>
        <w:t xml:space="preserve"> </w:t>
      </w:r>
      <w:r w:rsidRPr="006F55EF">
        <w:rPr>
          <w:rFonts w:ascii="Times New Roman" w:eastAsia="Times New Roman" w:hAnsi="Times New Roman"/>
        </w:rPr>
        <w:t>повышения</w:t>
      </w:r>
      <w:r w:rsidRPr="006F55EF">
        <w:rPr>
          <w:rFonts w:ascii="Times New Roman" w:eastAsia="Times New Roman" w:hAnsi="Times New Roman"/>
          <w:spacing w:val="1"/>
        </w:rPr>
        <w:t xml:space="preserve"> </w:t>
      </w:r>
      <w:proofErr w:type="spellStart"/>
      <w:r w:rsidRPr="006F55EF">
        <w:rPr>
          <w:rFonts w:ascii="Times New Roman" w:eastAsia="Times New Roman" w:hAnsi="Times New Roman"/>
        </w:rPr>
        <w:t>энергоэффективности</w:t>
      </w:r>
      <w:proofErr w:type="spellEnd"/>
      <w:r w:rsidRPr="006F55EF">
        <w:rPr>
          <w:rFonts w:ascii="Times New Roman" w:eastAsia="Times New Roman" w:hAnsi="Times New Roman"/>
          <w:spacing w:val="1"/>
        </w:rPr>
        <w:t xml:space="preserve"> </w:t>
      </w:r>
      <w:r w:rsidRPr="006F55EF">
        <w:rPr>
          <w:rFonts w:ascii="Times New Roman" w:eastAsia="Times New Roman" w:hAnsi="Times New Roman"/>
        </w:rPr>
        <w:t>организации,</w:t>
      </w:r>
      <w:r w:rsidRPr="006F55EF">
        <w:rPr>
          <w:rFonts w:ascii="Times New Roman" w:eastAsia="Times New Roman" w:hAnsi="Times New Roman"/>
          <w:spacing w:val="-67"/>
        </w:rPr>
        <w:t xml:space="preserve"> </w:t>
      </w:r>
      <w:r w:rsidRPr="006F55EF">
        <w:rPr>
          <w:rFonts w:ascii="Times New Roman" w:eastAsia="Times New Roman" w:hAnsi="Times New Roman"/>
        </w:rPr>
        <w:t>осуществляющей</w:t>
      </w:r>
      <w:r w:rsidRPr="006F55EF">
        <w:rPr>
          <w:rFonts w:ascii="Times New Roman" w:eastAsia="Times New Roman" w:hAnsi="Times New Roman"/>
          <w:spacing w:val="-1"/>
        </w:rPr>
        <w:t xml:space="preserve"> </w:t>
      </w:r>
      <w:r w:rsidRPr="006F55EF">
        <w:rPr>
          <w:rFonts w:ascii="Times New Roman" w:eastAsia="Times New Roman" w:hAnsi="Times New Roman"/>
        </w:rPr>
        <w:t>регулируемые виды</w:t>
      </w:r>
      <w:r w:rsidRPr="006F55EF">
        <w:rPr>
          <w:rFonts w:ascii="Times New Roman" w:eastAsia="Times New Roman" w:hAnsi="Times New Roman"/>
          <w:spacing w:val="-3"/>
        </w:rPr>
        <w:t xml:space="preserve"> </w:t>
      </w:r>
      <w:r w:rsidRPr="006F55EF">
        <w:rPr>
          <w:rFonts w:ascii="Times New Roman" w:eastAsia="Times New Roman" w:hAnsi="Times New Roman"/>
        </w:rPr>
        <w:t>деятельности.</w:t>
      </w:r>
    </w:p>
    <w:p w:rsidR="00202137" w:rsidRPr="006B3162" w:rsidRDefault="00202137" w:rsidP="006708CC">
      <w:pPr>
        <w:spacing w:after="0" w:line="240" w:lineRule="auto"/>
        <w:ind w:firstLine="709"/>
        <w:jc w:val="center"/>
        <w:rPr>
          <w:rFonts w:ascii="Times New Roman" w:hAnsi="Times New Roman"/>
          <w:b/>
          <w:sz w:val="24"/>
          <w:szCs w:val="24"/>
        </w:rPr>
      </w:pPr>
      <w:r w:rsidRPr="006B3162">
        <w:rPr>
          <w:rFonts w:ascii="Times New Roman" w:hAnsi="Times New Roman"/>
          <w:b/>
          <w:sz w:val="24"/>
          <w:szCs w:val="24"/>
        </w:rPr>
        <w:t>Раздел 1. Характерис</w:t>
      </w:r>
      <w:r w:rsidR="006B3162">
        <w:rPr>
          <w:rFonts w:ascii="Times New Roman" w:hAnsi="Times New Roman"/>
          <w:b/>
          <w:sz w:val="24"/>
          <w:szCs w:val="24"/>
        </w:rPr>
        <w:t>тика проблемы и цели Программы.</w:t>
      </w:r>
    </w:p>
    <w:p w:rsidR="00202137" w:rsidRPr="00F15540" w:rsidRDefault="00202137" w:rsidP="006708CC">
      <w:pPr>
        <w:spacing w:after="0" w:line="240" w:lineRule="auto"/>
        <w:ind w:firstLine="709"/>
        <w:jc w:val="both"/>
        <w:rPr>
          <w:rFonts w:ascii="Times New Roman" w:hAnsi="Times New Roman"/>
        </w:rPr>
      </w:pPr>
      <w:r w:rsidRPr="00F15540">
        <w:rPr>
          <w:rFonts w:ascii="Times New Roman" w:hAnsi="Times New Roman"/>
        </w:rPr>
        <w:t xml:space="preserve">Стратегическая направленность развития сферы энергопотребления, как ключевого фактора экономического роста в России ориентирована на снижение расходов за счет применения высоко сбалансированной системы учета расхода и использования энергоресурсов, что подтверждается в определении курса, взятого Правительством Российской Федерации, направленного на сокращение </w:t>
      </w:r>
      <w:proofErr w:type="spellStart"/>
      <w:r w:rsidRPr="00F15540">
        <w:rPr>
          <w:rFonts w:ascii="Times New Roman" w:hAnsi="Times New Roman"/>
        </w:rPr>
        <w:t>энергозатрат</w:t>
      </w:r>
      <w:proofErr w:type="spellEnd"/>
      <w:r w:rsidRPr="00F15540">
        <w:rPr>
          <w:rFonts w:ascii="Times New Roman" w:hAnsi="Times New Roman"/>
        </w:rPr>
        <w:t xml:space="preserve"> в ВВП.</w:t>
      </w:r>
      <w:r w:rsidRPr="00F15540">
        <w:rPr>
          <w:rFonts w:ascii="Times New Roman" w:hAnsi="Times New Roman"/>
          <w:color w:val="2D2D2D"/>
          <w:spacing w:val="2"/>
          <w:shd w:val="clear" w:color="auto" w:fill="FFFFFF"/>
        </w:rPr>
        <w:t xml:space="preserve"> </w:t>
      </w:r>
      <w:r w:rsidRPr="00F15540">
        <w:rPr>
          <w:rFonts w:ascii="Times New Roman" w:hAnsi="Times New Roman"/>
        </w:rPr>
        <w:t>Одной из основных проблем при внедрении энергосберегающих мероприятий в бюджетных организациях и реальном секторе экономики, является отсутствие необходимой технической компетенции заказчиков и исполнителей энергосберегающих мероприятий. Эта проблема решается путем разработки и распространения нормативно-методических материалов, описывающих типовые технические и организационные решения по энергосбережению, участие в обучающих семинарах и курсах.</w:t>
      </w:r>
    </w:p>
    <w:p w:rsidR="006F55EF" w:rsidRPr="00F15540" w:rsidRDefault="006F55EF" w:rsidP="006708CC">
      <w:pPr>
        <w:widowControl w:val="0"/>
        <w:autoSpaceDE w:val="0"/>
        <w:autoSpaceDN w:val="0"/>
        <w:spacing w:after="0" w:line="240" w:lineRule="auto"/>
        <w:ind w:left="112" w:firstLine="708"/>
        <w:jc w:val="both"/>
        <w:rPr>
          <w:rFonts w:ascii="Times New Roman" w:eastAsia="Times New Roman" w:hAnsi="Times New Roman"/>
        </w:rPr>
      </w:pPr>
      <w:r w:rsidRPr="00F15540">
        <w:rPr>
          <w:rFonts w:ascii="Times New Roman" w:eastAsia="Times New Roman" w:hAnsi="Times New Roman"/>
        </w:rPr>
        <w:t>Систематическая</w:t>
      </w:r>
      <w:r w:rsidRPr="00F15540">
        <w:rPr>
          <w:rFonts w:ascii="Times New Roman" w:eastAsia="Times New Roman" w:hAnsi="Times New Roman"/>
          <w:spacing w:val="1"/>
        </w:rPr>
        <w:t xml:space="preserve"> </w:t>
      </w:r>
      <w:r w:rsidRPr="00F15540">
        <w:rPr>
          <w:rFonts w:ascii="Times New Roman" w:eastAsia="Times New Roman" w:hAnsi="Times New Roman"/>
        </w:rPr>
        <w:t>работа</w:t>
      </w:r>
      <w:r w:rsidRPr="00F15540">
        <w:rPr>
          <w:rFonts w:ascii="Times New Roman" w:eastAsia="Times New Roman" w:hAnsi="Times New Roman"/>
          <w:spacing w:val="1"/>
        </w:rPr>
        <w:t xml:space="preserve"> </w:t>
      </w:r>
      <w:r w:rsidRPr="00F15540">
        <w:rPr>
          <w:rFonts w:ascii="Times New Roman" w:eastAsia="Times New Roman" w:hAnsi="Times New Roman"/>
        </w:rPr>
        <w:t>в</w:t>
      </w:r>
      <w:r w:rsidRPr="00F15540">
        <w:rPr>
          <w:rFonts w:ascii="Times New Roman" w:eastAsia="Times New Roman" w:hAnsi="Times New Roman"/>
          <w:spacing w:val="1"/>
        </w:rPr>
        <w:t xml:space="preserve"> </w:t>
      </w:r>
      <w:r w:rsidRPr="00F15540">
        <w:rPr>
          <w:rFonts w:ascii="Times New Roman" w:eastAsia="Times New Roman" w:hAnsi="Times New Roman"/>
        </w:rPr>
        <w:t>области</w:t>
      </w:r>
      <w:r w:rsidRPr="00F15540">
        <w:rPr>
          <w:rFonts w:ascii="Times New Roman" w:eastAsia="Times New Roman" w:hAnsi="Times New Roman"/>
          <w:spacing w:val="1"/>
        </w:rPr>
        <w:t xml:space="preserve"> </w:t>
      </w:r>
      <w:r w:rsidRPr="00F15540">
        <w:rPr>
          <w:rFonts w:ascii="Times New Roman" w:eastAsia="Times New Roman" w:hAnsi="Times New Roman"/>
        </w:rPr>
        <w:t>энергосбережения</w:t>
      </w:r>
      <w:r w:rsidRPr="00F15540">
        <w:rPr>
          <w:rFonts w:ascii="Times New Roman" w:eastAsia="Times New Roman" w:hAnsi="Times New Roman"/>
          <w:spacing w:val="1"/>
        </w:rPr>
        <w:t xml:space="preserve"> </w:t>
      </w:r>
      <w:r w:rsidRPr="00F15540">
        <w:rPr>
          <w:rFonts w:ascii="Times New Roman" w:eastAsia="Times New Roman" w:hAnsi="Times New Roman"/>
        </w:rPr>
        <w:t>и</w:t>
      </w:r>
      <w:r w:rsidRPr="00F15540">
        <w:rPr>
          <w:rFonts w:ascii="Times New Roman" w:eastAsia="Times New Roman" w:hAnsi="Times New Roman"/>
          <w:spacing w:val="1"/>
        </w:rPr>
        <w:t xml:space="preserve"> </w:t>
      </w:r>
      <w:r w:rsidRPr="00F15540">
        <w:rPr>
          <w:rFonts w:ascii="Times New Roman" w:eastAsia="Times New Roman" w:hAnsi="Times New Roman"/>
        </w:rPr>
        <w:t>повышения</w:t>
      </w:r>
      <w:r w:rsidRPr="00F15540">
        <w:rPr>
          <w:rFonts w:ascii="Times New Roman" w:eastAsia="Times New Roman" w:hAnsi="Times New Roman"/>
          <w:spacing w:val="1"/>
        </w:rPr>
        <w:t xml:space="preserve"> </w:t>
      </w:r>
      <w:r w:rsidRPr="00F15540">
        <w:rPr>
          <w:rFonts w:ascii="Times New Roman" w:eastAsia="Times New Roman" w:hAnsi="Times New Roman"/>
        </w:rPr>
        <w:t>энергетической эффективности в различных секторах и сферах экономики России</w:t>
      </w:r>
      <w:r w:rsidRPr="00F15540">
        <w:rPr>
          <w:rFonts w:ascii="Times New Roman" w:eastAsia="Times New Roman" w:hAnsi="Times New Roman"/>
          <w:spacing w:val="1"/>
        </w:rPr>
        <w:t xml:space="preserve"> </w:t>
      </w:r>
      <w:r w:rsidRPr="00F15540">
        <w:rPr>
          <w:rFonts w:ascii="Times New Roman" w:eastAsia="Times New Roman" w:hAnsi="Times New Roman"/>
        </w:rPr>
        <w:t>началась</w:t>
      </w:r>
      <w:r w:rsidRPr="00F15540">
        <w:rPr>
          <w:rFonts w:ascii="Times New Roman" w:eastAsia="Times New Roman" w:hAnsi="Times New Roman"/>
          <w:spacing w:val="1"/>
        </w:rPr>
        <w:t xml:space="preserve"> </w:t>
      </w:r>
      <w:r w:rsidRPr="00F15540">
        <w:rPr>
          <w:rFonts w:ascii="Times New Roman" w:eastAsia="Times New Roman" w:hAnsi="Times New Roman"/>
        </w:rPr>
        <w:t>после</w:t>
      </w:r>
      <w:r w:rsidRPr="00F15540">
        <w:rPr>
          <w:rFonts w:ascii="Times New Roman" w:eastAsia="Times New Roman" w:hAnsi="Times New Roman"/>
          <w:spacing w:val="1"/>
        </w:rPr>
        <w:t xml:space="preserve"> </w:t>
      </w:r>
      <w:r w:rsidRPr="00F15540">
        <w:rPr>
          <w:rFonts w:ascii="Times New Roman" w:eastAsia="Times New Roman" w:hAnsi="Times New Roman"/>
        </w:rPr>
        <w:t>принятия</w:t>
      </w:r>
      <w:r w:rsidRPr="00F15540">
        <w:rPr>
          <w:rFonts w:ascii="Times New Roman" w:eastAsia="Times New Roman" w:hAnsi="Times New Roman"/>
          <w:spacing w:val="1"/>
        </w:rPr>
        <w:t xml:space="preserve"> </w:t>
      </w:r>
      <w:r w:rsidRPr="00F15540">
        <w:rPr>
          <w:rFonts w:ascii="Times New Roman" w:eastAsia="Times New Roman" w:hAnsi="Times New Roman"/>
        </w:rPr>
        <w:t>Федерального</w:t>
      </w:r>
      <w:r w:rsidRPr="00F15540">
        <w:rPr>
          <w:rFonts w:ascii="Times New Roman" w:eastAsia="Times New Roman" w:hAnsi="Times New Roman"/>
          <w:spacing w:val="1"/>
        </w:rPr>
        <w:t xml:space="preserve"> </w:t>
      </w:r>
      <w:r w:rsidRPr="00F15540">
        <w:rPr>
          <w:rFonts w:ascii="Times New Roman" w:eastAsia="Times New Roman" w:hAnsi="Times New Roman"/>
        </w:rPr>
        <w:t>закона</w:t>
      </w:r>
      <w:r w:rsidRPr="00F15540">
        <w:rPr>
          <w:rFonts w:ascii="Times New Roman" w:eastAsia="Times New Roman" w:hAnsi="Times New Roman"/>
          <w:spacing w:val="1"/>
        </w:rPr>
        <w:t xml:space="preserve"> </w:t>
      </w:r>
      <w:r w:rsidRPr="00F15540">
        <w:rPr>
          <w:rFonts w:ascii="Times New Roman" w:eastAsia="Times New Roman" w:hAnsi="Times New Roman"/>
        </w:rPr>
        <w:t>Российской</w:t>
      </w:r>
      <w:r w:rsidRPr="00F15540">
        <w:rPr>
          <w:rFonts w:ascii="Times New Roman" w:eastAsia="Times New Roman" w:hAnsi="Times New Roman"/>
          <w:spacing w:val="1"/>
        </w:rPr>
        <w:t xml:space="preserve"> </w:t>
      </w:r>
      <w:r w:rsidRPr="00F15540">
        <w:rPr>
          <w:rFonts w:ascii="Times New Roman" w:eastAsia="Times New Roman" w:hAnsi="Times New Roman"/>
        </w:rPr>
        <w:t>Федерации</w:t>
      </w:r>
      <w:r w:rsidRPr="00F15540">
        <w:rPr>
          <w:rFonts w:ascii="Times New Roman" w:eastAsia="Times New Roman" w:hAnsi="Times New Roman"/>
          <w:spacing w:val="1"/>
        </w:rPr>
        <w:t xml:space="preserve"> </w:t>
      </w:r>
      <w:r w:rsidRPr="00F15540">
        <w:rPr>
          <w:rFonts w:ascii="Times New Roman" w:eastAsia="Times New Roman" w:hAnsi="Times New Roman"/>
        </w:rPr>
        <w:t>от</w:t>
      </w:r>
      <w:r w:rsidRPr="00F15540">
        <w:rPr>
          <w:rFonts w:ascii="Times New Roman" w:eastAsia="Times New Roman" w:hAnsi="Times New Roman"/>
          <w:spacing w:val="1"/>
        </w:rPr>
        <w:t xml:space="preserve"> </w:t>
      </w:r>
      <w:r w:rsidRPr="00F15540">
        <w:rPr>
          <w:rFonts w:ascii="Times New Roman" w:eastAsia="Times New Roman" w:hAnsi="Times New Roman"/>
        </w:rPr>
        <w:t>23.11.2009</w:t>
      </w:r>
      <w:r w:rsidRPr="00F15540">
        <w:rPr>
          <w:rFonts w:ascii="Times New Roman" w:eastAsia="Times New Roman" w:hAnsi="Times New Roman"/>
          <w:spacing w:val="1"/>
        </w:rPr>
        <w:t xml:space="preserve"> </w:t>
      </w:r>
      <w:r w:rsidRPr="00F15540">
        <w:rPr>
          <w:rFonts w:ascii="Times New Roman" w:eastAsia="Times New Roman" w:hAnsi="Times New Roman"/>
        </w:rPr>
        <w:t>№</w:t>
      </w:r>
      <w:r w:rsidRPr="00F15540">
        <w:rPr>
          <w:rFonts w:ascii="Times New Roman" w:eastAsia="Times New Roman" w:hAnsi="Times New Roman"/>
          <w:spacing w:val="1"/>
        </w:rPr>
        <w:t xml:space="preserve"> </w:t>
      </w:r>
      <w:r w:rsidRPr="00F15540">
        <w:rPr>
          <w:rFonts w:ascii="Times New Roman" w:eastAsia="Times New Roman" w:hAnsi="Times New Roman"/>
        </w:rPr>
        <w:t>261-ФЗ</w:t>
      </w:r>
      <w:r w:rsidRPr="00F15540">
        <w:rPr>
          <w:rFonts w:ascii="Times New Roman" w:eastAsia="Times New Roman" w:hAnsi="Times New Roman"/>
          <w:spacing w:val="1"/>
        </w:rPr>
        <w:t xml:space="preserve"> </w:t>
      </w:r>
      <w:r w:rsidRPr="00F15540">
        <w:rPr>
          <w:rFonts w:ascii="Times New Roman" w:eastAsia="Times New Roman" w:hAnsi="Times New Roman"/>
        </w:rPr>
        <w:t>«Об</w:t>
      </w:r>
      <w:r w:rsidRPr="00F15540">
        <w:rPr>
          <w:rFonts w:ascii="Times New Roman" w:eastAsia="Times New Roman" w:hAnsi="Times New Roman"/>
          <w:spacing w:val="1"/>
        </w:rPr>
        <w:t xml:space="preserve"> </w:t>
      </w:r>
      <w:r w:rsidRPr="00F15540">
        <w:rPr>
          <w:rFonts w:ascii="Times New Roman" w:eastAsia="Times New Roman" w:hAnsi="Times New Roman"/>
        </w:rPr>
        <w:t>энергосбережении</w:t>
      </w:r>
      <w:r w:rsidRPr="00F15540">
        <w:rPr>
          <w:rFonts w:ascii="Times New Roman" w:eastAsia="Times New Roman" w:hAnsi="Times New Roman"/>
          <w:spacing w:val="1"/>
        </w:rPr>
        <w:t xml:space="preserve"> </w:t>
      </w:r>
      <w:r w:rsidRPr="00F15540">
        <w:rPr>
          <w:rFonts w:ascii="Times New Roman" w:eastAsia="Times New Roman" w:hAnsi="Times New Roman"/>
        </w:rPr>
        <w:t>и</w:t>
      </w:r>
      <w:r w:rsidRPr="00F15540">
        <w:rPr>
          <w:rFonts w:ascii="Times New Roman" w:eastAsia="Times New Roman" w:hAnsi="Times New Roman"/>
          <w:spacing w:val="1"/>
        </w:rPr>
        <w:t xml:space="preserve"> </w:t>
      </w:r>
      <w:r w:rsidRPr="00F15540">
        <w:rPr>
          <w:rFonts w:ascii="Times New Roman" w:eastAsia="Times New Roman" w:hAnsi="Times New Roman"/>
        </w:rPr>
        <w:t>о</w:t>
      </w:r>
      <w:r w:rsidRPr="00F15540">
        <w:rPr>
          <w:rFonts w:ascii="Times New Roman" w:eastAsia="Times New Roman" w:hAnsi="Times New Roman"/>
          <w:spacing w:val="1"/>
        </w:rPr>
        <w:t xml:space="preserve"> </w:t>
      </w:r>
      <w:r w:rsidRPr="00F15540">
        <w:rPr>
          <w:rFonts w:ascii="Times New Roman" w:eastAsia="Times New Roman" w:hAnsi="Times New Roman"/>
        </w:rPr>
        <w:t>повышении</w:t>
      </w:r>
      <w:r w:rsidRPr="00F15540">
        <w:rPr>
          <w:rFonts w:ascii="Times New Roman" w:eastAsia="Times New Roman" w:hAnsi="Times New Roman"/>
          <w:spacing w:val="1"/>
        </w:rPr>
        <w:t xml:space="preserve"> </w:t>
      </w:r>
      <w:r w:rsidRPr="00F15540">
        <w:rPr>
          <w:rFonts w:ascii="Times New Roman" w:eastAsia="Times New Roman" w:hAnsi="Times New Roman"/>
        </w:rPr>
        <w:t>энергетической</w:t>
      </w:r>
      <w:r w:rsidRPr="00F15540">
        <w:rPr>
          <w:rFonts w:ascii="Times New Roman" w:eastAsia="Times New Roman" w:hAnsi="Times New Roman"/>
          <w:spacing w:val="1"/>
        </w:rPr>
        <w:t xml:space="preserve"> </w:t>
      </w:r>
      <w:r w:rsidRPr="00F15540">
        <w:rPr>
          <w:rFonts w:ascii="Times New Roman" w:eastAsia="Times New Roman" w:hAnsi="Times New Roman"/>
        </w:rPr>
        <w:t>эффективности,</w:t>
      </w:r>
      <w:r w:rsidRPr="00F15540">
        <w:rPr>
          <w:rFonts w:ascii="Times New Roman" w:eastAsia="Times New Roman" w:hAnsi="Times New Roman"/>
          <w:spacing w:val="1"/>
        </w:rPr>
        <w:t xml:space="preserve"> </w:t>
      </w:r>
      <w:r w:rsidRPr="00F15540">
        <w:rPr>
          <w:rFonts w:ascii="Times New Roman" w:eastAsia="Times New Roman" w:hAnsi="Times New Roman"/>
        </w:rPr>
        <w:t>и</w:t>
      </w:r>
      <w:r w:rsidRPr="00F15540">
        <w:rPr>
          <w:rFonts w:ascii="Times New Roman" w:eastAsia="Times New Roman" w:hAnsi="Times New Roman"/>
          <w:spacing w:val="1"/>
        </w:rPr>
        <w:t xml:space="preserve"> </w:t>
      </w:r>
      <w:r w:rsidRPr="00F15540">
        <w:rPr>
          <w:rFonts w:ascii="Times New Roman" w:eastAsia="Times New Roman" w:hAnsi="Times New Roman"/>
        </w:rPr>
        <w:t>о</w:t>
      </w:r>
      <w:r w:rsidRPr="00F15540">
        <w:rPr>
          <w:rFonts w:ascii="Times New Roman" w:eastAsia="Times New Roman" w:hAnsi="Times New Roman"/>
          <w:spacing w:val="1"/>
        </w:rPr>
        <w:t xml:space="preserve"> </w:t>
      </w:r>
      <w:r w:rsidRPr="00F15540">
        <w:rPr>
          <w:rFonts w:ascii="Times New Roman" w:eastAsia="Times New Roman" w:hAnsi="Times New Roman"/>
        </w:rPr>
        <w:t>внесении</w:t>
      </w:r>
      <w:r w:rsidRPr="00F15540">
        <w:rPr>
          <w:rFonts w:ascii="Times New Roman" w:eastAsia="Times New Roman" w:hAnsi="Times New Roman"/>
          <w:spacing w:val="1"/>
        </w:rPr>
        <w:t xml:space="preserve"> </w:t>
      </w:r>
      <w:r w:rsidRPr="00F15540">
        <w:rPr>
          <w:rFonts w:ascii="Times New Roman" w:eastAsia="Times New Roman" w:hAnsi="Times New Roman"/>
        </w:rPr>
        <w:t>изменений</w:t>
      </w:r>
      <w:r w:rsidRPr="00F15540">
        <w:rPr>
          <w:rFonts w:ascii="Times New Roman" w:eastAsia="Times New Roman" w:hAnsi="Times New Roman"/>
          <w:spacing w:val="1"/>
        </w:rPr>
        <w:t xml:space="preserve"> </w:t>
      </w:r>
      <w:r w:rsidRPr="00F15540">
        <w:rPr>
          <w:rFonts w:ascii="Times New Roman" w:eastAsia="Times New Roman" w:hAnsi="Times New Roman"/>
        </w:rPr>
        <w:t>в</w:t>
      </w:r>
      <w:r w:rsidRPr="00F15540">
        <w:rPr>
          <w:rFonts w:ascii="Times New Roman" w:eastAsia="Times New Roman" w:hAnsi="Times New Roman"/>
          <w:spacing w:val="1"/>
        </w:rPr>
        <w:t xml:space="preserve"> </w:t>
      </w:r>
      <w:r w:rsidRPr="00F15540">
        <w:rPr>
          <w:rFonts w:ascii="Times New Roman" w:eastAsia="Times New Roman" w:hAnsi="Times New Roman"/>
        </w:rPr>
        <w:t>отдельные</w:t>
      </w:r>
      <w:r w:rsidRPr="00F15540">
        <w:rPr>
          <w:rFonts w:ascii="Times New Roman" w:eastAsia="Times New Roman" w:hAnsi="Times New Roman"/>
          <w:spacing w:val="1"/>
        </w:rPr>
        <w:t xml:space="preserve"> </w:t>
      </w:r>
      <w:r w:rsidRPr="00F15540">
        <w:rPr>
          <w:rFonts w:ascii="Times New Roman" w:eastAsia="Times New Roman" w:hAnsi="Times New Roman"/>
        </w:rPr>
        <w:t>законодательные</w:t>
      </w:r>
      <w:r w:rsidRPr="00F15540">
        <w:rPr>
          <w:rFonts w:ascii="Times New Roman" w:eastAsia="Times New Roman" w:hAnsi="Times New Roman"/>
          <w:spacing w:val="1"/>
        </w:rPr>
        <w:t xml:space="preserve"> </w:t>
      </w:r>
      <w:r w:rsidRPr="00F15540">
        <w:rPr>
          <w:rFonts w:ascii="Times New Roman" w:eastAsia="Times New Roman" w:hAnsi="Times New Roman"/>
        </w:rPr>
        <w:t>акты</w:t>
      </w:r>
      <w:r w:rsidRPr="00F15540">
        <w:rPr>
          <w:rFonts w:ascii="Times New Roman" w:eastAsia="Times New Roman" w:hAnsi="Times New Roman"/>
          <w:spacing w:val="1"/>
        </w:rPr>
        <w:t xml:space="preserve"> </w:t>
      </w:r>
      <w:r w:rsidRPr="00F15540">
        <w:rPr>
          <w:rFonts w:ascii="Times New Roman" w:eastAsia="Times New Roman" w:hAnsi="Times New Roman"/>
        </w:rPr>
        <w:t>Российской</w:t>
      </w:r>
      <w:r w:rsidRPr="00F15540">
        <w:rPr>
          <w:rFonts w:ascii="Times New Roman" w:eastAsia="Times New Roman" w:hAnsi="Times New Roman"/>
          <w:spacing w:val="-1"/>
        </w:rPr>
        <w:t xml:space="preserve"> </w:t>
      </w:r>
      <w:r w:rsidRPr="00F15540">
        <w:rPr>
          <w:rFonts w:ascii="Times New Roman" w:eastAsia="Times New Roman" w:hAnsi="Times New Roman"/>
        </w:rPr>
        <w:t>Федерации»</w:t>
      </w:r>
      <w:r w:rsidRPr="00F15540">
        <w:rPr>
          <w:rFonts w:ascii="Times New Roman" w:eastAsia="Times New Roman" w:hAnsi="Times New Roman"/>
          <w:spacing w:val="4"/>
        </w:rPr>
        <w:t xml:space="preserve"> </w:t>
      </w:r>
      <w:r w:rsidRPr="00F15540">
        <w:rPr>
          <w:rFonts w:ascii="Times New Roman" w:eastAsia="Times New Roman" w:hAnsi="Times New Roman"/>
        </w:rPr>
        <w:t>(дале</w:t>
      </w:r>
      <w:proofErr w:type="gramStart"/>
      <w:r w:rsidRPr="00F15540">
        <w:rPr>
          <w:rFonts w:ascii="Times New Roman" w:eastAsia="Times New Roman" w:hAnsi="Times New Roman"/>
        </w:rPr>
        <w:t>е-</w:t>
      </w:r>
      <w:proofErr w:type="gramEnd"/>
      <w:r w:rsidRPr="00F15540">
        <w:rPr>
          <w:rFonts w:ascii="Times New Roman" w:eastAsia="Times New Roman" w:hAnsi="Times New Roman"/>
          <w:spacing w:val="-1"/>
        </w:rPr>
        <w:t xml:space="preserve"> </w:t>
      </w:r>
      <w:r w:rsidRPr="00F15540">
        <w:rPr>
          <w:rFonts w:ascii="Times New Roman" w:eastAsia="Times New Roman" w:hAnsi="Times New Roman"/>
        </w:rPr>
        <w:t>Закон)</w:t>
      </w:r>
    </w:p>
    <w:p w:rsidR="006F55EF" w:rsidRPr="00F15540" w:rsidRDefault="006F55EF" w:rsidP="006708CC">
      <w:pPr>
        <w:widowControl w:val="0"/>
        <w:autoSpaceDE w:val="0"/>
        <w:autoSpaceDN w:val="0"/>
        <w:spacing w:before="1" w:after="0" w:line="240" w:lineRule="auto"/>
        <w:ind w:left="112" w:firstLine="708"/>
        <w:jc w:val="both"/>
        <w:rPr>
          <w:rFonts w:ascii="Times New Roman" w:eastAsia="Times New Roman" w:hAnsi="Times New Roman"/>
        </w:rPr>
      </w:pPr>
      <w:r w:rsidRPr="00F15540">
        <w:rPr>
          <w:rFonts w:ascii="Times New Roman" w:eastAsia="Times New Roman" w:hAnsi="Times New Roman"/>
        </w:rPr>
        <w:lastRenderedPageBreak/>
        <w:t>Данный</w:t>
      </w:r>
      <w:r w:rsidRPr="00F15540">
        <w:rPr>
          <w:rFonts w:ascii="Times New Roman" w:eastAsia="Times New Roman" w:hAnsi="Times New Roman"/>
          <w:spacing w:val="1"/>
        </w:rPr>
        <w:t xml:space="preserve"> </w:t>
      </w:r>
      <w:r w:rsidRPr="00F15540">
        <w:rPr>
          <w:rFonts w:ascii="Times New Roman" w:eastAsia="Times New Roman" w:hAnsi="Times New Roman"/>
        </w:rPr>
        <w:t>Закон</w:t>
      </w:r>
      <w:r w:rsidRPr="00F15540">
        <w:rPr>
          <w:rFonts w:ascii="Times New Roman" w:eastAsia="Times New Roman" w:hAnsi="Times New Roman"/>
          <w:spacing w:val="1"/>
        </w:rPr>
        <w:t xml:space="preserve"> </w:t>
      </w:r>
      <w:r w:rsidRPr="00F15540">
        <w:rPr>
          <w:rFonts w:ascii="Times New Roman" w:eastAsia="Times New Roman" w:hAnsi="Times New Roman"/>
        </w:rPr>
        <w:t>–</w:t>
      </w:r>
      <w:r w:rsidRPr="00F15540">
        <w:rPr>
          <w:rFonts w:ascii="Times New Roman" w:eastAsia="Times New Roman" w:hAnsi="Times New Roman"/>
          <w:spacing w:val="1"/>
        </w:rPr>
        <w:t xml:space="preserve"> </w:t>
      </w:r>
      <w:r w:rsidRPr="00F15540">
        <w:rPr>
          <w:rFonts w:ascii="Times New Roman" w:eastAsia="Times New Roman" w:hAnsi="Times New Roman"/>
        </w:rPr>
        <w:t>стал</w:t>
      </w:r>
      <w:r w:rsidRPr="00F15540">
        <w:rPr>
          <w:rFonts w:ascii="Times New Roman" w:eastAsia="Times New Roman" w:hAnsi="Times New Roman"/>
          <w:spacing w:val="1"/>
        </w:rPr>
        <w:t xml:space="preserve"> </w:t>
      </w:r>
      <w:r w:rsidRPr="00F15540">
        <w:rPr>
          <w:rFonts w:ascii="Times New Roman" w:eastAsia="Times New Roman" w:hAnsi="Times New Roman"/>
        </w:rPr>
        <w:t>базовым</w:t>
      </w:r>
      <w:r w:rsidRPr="00F15540">
        <w:rPr>
          <w:rFonts w:ascii="Times New Roman" w:eastAsia="Times New Roman" w:hAnsi="Times New Roman"/>
          <w:spacing w:val="1"/>
        </w:rPr>
        <w:t xml:space="preserve"> </w:t>
      </w:r>
      <w:r w:rsidRPr="00F15540">
        <w:rPr>
          <w:rFonts w:ascii="Times New Roman" w:eastAsia="Times New Roman" w:hAnsi="Times New Roman"/>
        </w:rPr>
        <w:t>документом, определяющим</w:t>
      </w:r>
      <w:r w:rsidRPr="00F15540">
        <w:rPr>
          <w:rFonts w:ascii="Times New Roman" w:eastAsia="Times New Roman" w:hAnsi="Times New Roman"/>
          <w:spacing w:val="1"/>
        </w:rPr>
        <w:t xml:space="preserve"> </w:t>
      </w:r>
      <w:r w:rsidRPr="00F15540">
        <w:rPr>
          <w:rFonts w:ascii="Times New Roman" w:eastAsia="Times New Roman" w:hAnsi="Times New Roman"/>
        </w:rPr>
        <w:t>и</w:t>
      </w:r>
      <w:r w:rsidRPr="00F15540">
        <w:rPr>
          <w:rFonts w:ascii="Times New Roman" w:eastAsia="Times New Roman" w:hAnsi="Times New Roman"/>
          <w:spacing w:val="1"/>
        </w:rPr>
        <w:t xml:space="preserve"> </w:t>
      </w:r>
      <w:r w:rsidRPr="00F15540">
        <w:rPr>
          <w:rFonts w:ascii="Times New Roman" w:eastAsia="Times New Roman" w:hAnsi="Times New Roman"/>
        </w:rPr>
        <w:t>политику</w:t>
      </w:r>
      <w:r w:rsidRPr="00F15540">
        <w:rPr>
          <w:rFonts w:ascii="Times New Roman" w:eastAsia="Times New Roman" w:hAnsi="Times New Roman"/>
          <w:spacing w:val="1"/>
        </w:rPr>
        <w:t xml:space="preserve"> </w:t>
      </w:r>
      <w:r w:rsidR="003E61A1">
        <w:rPr>
          <w:rFonts w:ascii="Times New Roman" w:eastAsia="Times New Roman" w:hAnsi="Times New Roman"/>
        </w:rPr>
        <w:t>Сеченовского</w:t>
      </w:r>
      <w:r w:rsidRPr="00F15540">
        <w:rPr>
          <w:rFonts w:ascii="Times New Roman" w:eastAsia="Times New Roman" w:hAnsi="Times New Roman"/>
        </w:rPr>
        <w:t xml:space="preserve"> муниципального </w:t>
      </w:r>
      <w:r w:rsidR="003E61A1">
        <w:rPr>
          <w:rFonts w:ascii="Times New Roman" w:eastAsia="Times New Roman" w:hAnsi="Times New Roman"/>
        </w:rPr>
        <w:t>округа</w:t>
      </w:r>
      <w:r w:rsidRPr="00F15540">
        <w:rPr>
          <w:rFonts w:ascii="Times New Roman" w:eastAsia="Times New Roman" w:hAnsi="Times New Roman"/>
        </w:rPr>
        <w:t xml:space="preserve"> в области энергосбережения и повышения</w:t>
      </w:r>
      <w:r w:rsidRPr="00F15540">
        <w:rPr>
          <w:rFonts w:ascii="Times New Roman" w:eastAsia="Times New Roman" w:hAnsi="Times New Roman"/>
          <w:spacing w:val="-67"/>
        </w:rPr>
        <w:t xml:space="preserve"> </w:t>
      </w:r>
      <w:r w:rsidRPr="00F15540">
        <w:rPr>
          <w:rFonts w:ascii="Times New Roman" w:eastAsia="Times New Roman" w:hAnsi="Times New Roman"/>
        </w:rPr>
        <w:t>энергетической</w:t>
      </w:r>
      <w:r w:rsidRPr="00F15540">
        <w:rPr>
          <w:rFonts w:ascii="Times New Roman" w:eastAsia="Times New Roman" w:hAnsi="Times New Roman"/>
          <w:spacing w:val="-1"/>
        </w:rPr>
        <w:t xml:space="preserve"> </w:t>
      </w:r>
      <w:r w:rsidRPr="00F15540">
        <w:rPr>
          <w:rFonts w:ascii="Times New Roman" w:eastAsia="Times New Roman" w:hAnsi="Times New Roman"/>
        </w:rPr>
        <w:t>эффективности.</w:t>
      </w:r>
    </w:p>
    <w:p w:rsidR="006F55EF" w:rsidRPr="00F15540" w:rsidRDefault="006F55EF" w:rsidP="006708CC">
      <w:pPr>
        <w:widowControl w:val="0"/>
        <w:autoSpaceDE w:val="0"/>
        <w:autoSpaceDN w:val="0"/>
        <w:spacing w:before="1" w:after="0" w:line="240" w:lineRule="auto"/>
        <w:ind w:left="112" w:firstLine="708"/>
        <w:jc w:val="both"/>
        <w:rPr>
          <w:rFonts w:ascii="Times New Roman" w:eastAsia="Times New Roman" w:hAnsi="Times New Roman"/>
        </w:rPr>
      </w:pPr>
      <w:r w:rsidRPr="00F15540">
        <w:rPr>
          <w:rFonts w:ascii="Times New Roman" w:eastAsia="Times New Roman" w:hAnsi="Times New Roman"/>
        </w:rPr>
        <w:t>В</w:t>
      </w:r>
      <w:r w:rsidRPr="00F15540">
        <w:rPr>
          <w:rFonts w:ascii="Times New Roman" w:eastAsia="Times New Roman" w:hAnsi="Times New Roman"/>
          <w:spacing w:val="1"/>
        </w:rPr>
        <w:t xml:space="preserve"> </w:t>
      </w:r>
      <w:r w:rsidRPr="00F15540">
        <w:rPr>
          <w:rFonts w:ascii="Times New Roman" w:eastAsia="Times New Roman" w:hAnsi="Times New Roman"/>
        </w:rPr>
        <w:t>связи</w:t>
      </w:r>
      <w:r w:rsidRPr="00F15540">
        <w:rPr>
          <w:rFonts w:ascii="Times New Roman" w:eastAsia="Times New Roman" w:hAnsi="Times New Roman"/>
          <w:spacing w:val="1"/>
        </w:rPr>
        <w:t xml:space="preserve"> </w:t>
      </w:r>
      <w:r w:rsidRPr="00F15540">
        <w:rPr>
          <w:rFonts w:ascii="Times New Roman" w:eastAsia="Times New Roman" w:hAnsi="Times New Roman"/>
        </w:rPr>
        <w:t>с</w:t>
      </w:r>
      <w:r w:rsidRPr="00F15540">
        <w:rPr>
          <w:rFonts w:ascii="Times New Roman" w:eastAsia="Times New Roman" w:hAnsi="Times New Roman"/>
          <w:spacing w:val="1"/>
        </w:rPr>
        <w:t xml:space="preserve"> </w:t>
      </w:r>
      <w:r w:rsidRPr="00F15540">
        <w:rPr>
          <w:rFonts w:ascii="Times New Roman" w:eastAsia="Times New Roman" w:hAnsi="Times New Roman"/>
        </w:rPr>
        <w:t>трудным</w:t>
      </w:r>
      <w:r w:rsidRPr="00F15540">
        <w:rPr>
          <w:rFonts w:ascii="Times New Roman" w:eastAsia="Times New Roman" w:hAnsi="Times New Roman"/>
          <w:spacing w:val="1"/>
        </w:rPr>
        <w:t xml:space="preserve"> </w:t>
      </w:r>
      <w:r w:rsidRPr="00F15540">
        <w:rPr>
          <w:rFonts w:ascii="Times New Roman" w:eastAsia="Times New Roman" w:hAnsi="Times New Roman"/>
        </w:rPr>
        <w:t>финансовым</w:t>
      </w:r>
      <w:r w:rsidRPr="00F15540">
        <w:rPr>
          <w:rFonts w:ascii="Times New Roman" w:eastAsia="Times New Roman" w:hAnsi="Times New Roman"/>
          <w:spacing w:val="1"/>
        </w:rPr>
        <w:t xml:space="preserve"> </w:t>
      </w:r>
      <w:r w:rsidRPr="00F15540">
        <w:rPr>
          <w:rFonts w:ascii="Times New Roman" w:eastAsia="Times New Roman" w:hAnsi="Times New Roman"/>
        </w:rPr>
        <w:t>положением</w:t>
      </w:r>
      <w:r w:rsidRPr="00F15540">
        <w:rPr>
          <w:rFonts w:ascii="Times New Roman" w:eastAsia="Times New Roman" w:hAnsi="Times New Roman"/>
          <w:spacing w:val="1"/>
        </w:rPr>
        <w:t xml:space="preserve"> </w:t>
      </w:r>
      <w:r w:rsidRPr="00F15540">
        <w:rPr>
          <w:rFonts w:ascii="Times New Roman" w:eastAsia="Times New Roman" w:hAnsi="Times New Roman"/>
        </w:rPr>
        <w:t>организаций,</w:t>
      </w:r>
      <w:r w:rsidRPr="00F15540">
        <w:rPr>
          <w:rFonts w:ascii="Times New Roman" w:eastAsia="Times New Roman" w:hAnsi="Times New Roman"/>
          <w:spacing w:val="1"/>
        </w:rPr>
        <w:t xml:space="preserve"> </w:t>
      </w:r>
      <w:r w:rsidRPr="00F15540">
        <w:rPr>
          <w:rFonts w:ascii="Times New Roman" w:eastAsia="Times New Roman" w:hAnsi="Times New Roman"/>
        </w:rPr>
        <w:t>сложной</w:t>
      </w:r>
      <w:r w:rsidRPr="00F15540">
        <w:rPr>
          <w:rFonts w:ascii="Times New Roman" w:eastAsia="Times New Roman" w:hAnsi="Times New Roman"/>
          <w:spacing w:val="1"/>
        </w:rPr>
        <w:t xml:space="preserve"> </w:t>
      </w:r>
      <w:r w:rsidRPr="00F15540">
        <w:rPr>
          <w:rFonts w:ascii="Times New Roman" w:eastAsia="Times New Roman" w:hAnsi="Times New Roman"/>
        </w:rPr>
        <w:t>ситуацией</w:t>
      </w:r>
      <w:r w:rsidRPr="00F15540">
        <w:rPr>
          <w:rFonts w:ascii="Times New Roman" w:eastAsia="Times New Roman" w:hAnsi="Times New Roman"/>
          <w:spacing w:val="1"/>
        </w:rPr>
        <w:t xml:space="preserve"> </w:t>
      </w:r>
      <w:r w:rsidRPr="00F15540">
        <w:rPr>
          <w:rFonts w:ascii="Times New Roman" w:eastAsia="Times New Roman" w:hAnsi="Times New Roman"/>
        </w:rPr>
        <w:t>в</w:t>
      </w:r>
      <w:r w:rsidRPr="00F15540">
        <w:rPr>
          <w:rFonts w:ascii="Times New Roman" w:eastAsia="Times New Roman" w:hAnsi="Times New Roman"/>
          <w:spacing w:val="1"/>
        </w:rPr>
        <w:t xml:space="preserve"> </w:t>
      </w:r>
      <w:r w:rsidRPr="00F15540">
        <w:rPr>
          <w:rFonts w:ascii="Times New Roman" w:eastAsia="Times New Roman" w:hAnsi="Times New Roman"/>
        </w:rPr>
        <w:t>бюджетной</w:t>
      </w:r>
      <w:r w:rsidRPr="00F15540">
        <w:rPr>
          <w:rFonts w:ascii="Times New Roman" w:eastAsia="Times New Roman" w:hAnsi="Times New Roman"/>
          <w:spacing w:val="1"/>
        </w:rPr>
        <w:t xml:space="preserve"> </w:t>
      </w:r>
      <w:r w:rsidRPr="00F15540">
        <w:rPr>
          <w:rFonts w:ascii="Times New Roman" w:eastAsia="Times New Roman" w:hAnsi="Times New Roman"/>
        </w:rPr>
        <w:t>сфере</w:t>
      </w:r>
      <w:r w:rsidRPr="00F15540">
        <w:rPr>
          <w:rFonts w:ascii="Times New Roman" w:eastAsia="Times New Roman" w:hAnsi="Times New Roman"/>
          <w:spacing w:val="1"/>
        </w:rPr>
        <w:t xml:space="preserve"> </w:t>
      </w:r>
      <w:r w:rsidRPr="00F15540">
        <w:rPr>
          <w:rFonts w:ascii="Times New Roman" w:eastAsia="Times New Roman" w:hAnsi="Times New Roman"/>
        </w:rPr>
        <w:t>района</w:t>
      </w:r>
      <w:r w:rsidRPr="00F15540">
        <w:rPr>
          <w:rFonts w:ascii="Times New Roman" w:eastAsia="Times New Roman" w:hAnsi="Times New Roman"/>
          <w:spacing w:val="1"/>
        </w:rPr>
        <w:t xml:space="preserve"> </w:t>
      </w:r>
      <w:r w:rsidRPr="00F15540">
        <w:rPr>
          <w:rFonts w:ascii="Times New Roman" w:eastAsia="Times New Roman" w:hAnsi="Times New Roman"/>
        </w:rPr>
        <w:t>с</w:t>
      </w:r>
      <w:r w:rsidRPr="00F15540">
        <w:rPr>
          <w:rFonts w:ascii="Times New Roman" w:eastAsia="Times New Roman" w:hAnsi="Times New Roman"/>
          <w:spacing w:val="1"/>
        </w:rPr>
        <w:t xml:space="preserve"> </w:t>
      </w:r>
      <w:r w:rsidRPr="00F15540">
        <w:rPr>
          <w:rFonts w:ascii="Times New Roman" w:eastAsia="Times New Roman" w:hAnsi="Times New Roman"/>
        </w:rPr>
        <w:t>каждым</w:t>
      </w:r>
      <w:r w:rsidRPr="00F15540">
        <w:rPr>
          <w:rFonts w:ascii="Times New Roman" w:eastAsia="Times New Roman" w:hAnsi="Times New Roman"/>
          <w:spacing w:val="1"/>
        </w:rPr>
        <w:t xml:space="preserve"> </w:t>
      </w:r>
      <w:r w:rsidRPr="00F15540">
        <w:rPr>
          <w:rFonts w:ascii="Times New Roman" w:eastAsia="Times New Roman" w:hAnsi="Times New Roman"/>
        </w:rPr>
        <w:t>годом</w:t>
      </w:r>
      <w:r w:rsidRPr="00F15540">
        <w:rPr>
          <w:rFonts w:ascii="Times New Roman" w:eastAsia="Times New Roman" w:hAnsi="Times New Roman"/>
          <w:spacing w:val="1"/>
        </w:rPr>
        <w:t xml:space="preserve"> </w:t>
      </w:r>
      <w:r w:rsidRPr="00F15540">
        <w:rPr>
          <w:rFonts w:ascii="Times New Roman" w:eastAsia="Times New Roman" w:hAnsi="Times New Roman"/>
        </w:rPr>
        <w:t>работа</w:t>
      </w:r>
      <w:r w:rsidRPr="00F15540">
        <w:rPr>
          <w:rFonts w:ascii="Times New Roman" w:eastAsia="Times New Roman" w:hAnsi="Times New Roman"/>
          <w:spacing w:val="1"/>
        </w:rPr>
        <w:t xml:space="preserve"> </w:t>
      </w:r>
      <w:r w:rsidRPr="00F15540">
        <w:rPr>
          <w:rFonts w:ascii="Times New Roman" w:eastAsia="Times New Roman" w:hAnsi="Times New Roman"/>
        </w:rPr>
        <w:t>в</w:t>
      </w:r>
      <w:r w:rsidRPr="00F15540">
        <w:rPr>
          <w:rFonts w:ascii="Times New Roman" w:eastAsia="Times New Roman" w:hAnsi="Times New Roman"/>
          <w:spacing w:val="1"/>
        </w:rPr>
        <w:t xml:space="preserve"> </w:t>
      </w:r>
      <w:r w:rsidRPr="00F15540">
        <w:rPr>
          <w:rFonts w:ascii="Times New Roman" w:eastAsia="Times New Roman" w:hAnsi="Times New Roman"/>
        </w:rPr>
        <w:t>данном</w:t>
      </w:r>
      <w:r w:rsidRPr="00F15540">
        <w:rPr>
          <w:rFonts w:ascii="Times New Roman" w:eastAsia="Times New Roman" w:hAnsi="Times New Roman"/>
          <w:spacing w:val="1"/>
        </w:rPr>
        <w:t xml:space="preserve"> </w:t>
      </w:r>
      <w:r w:rsidRPr="00F15540">
        <w:rPr>
          <w:rFonts w:ascii="Times New Roman" w:eastAsia="Times New Roman" w:hAnsi="Times New Roman"/>
        </w:rPr>
        <w:t>направлении</w:t>
      </w:r>
      <w:r w:rsidRPr="00F15540">
        <w:rPr>
          <w:rFonts w:ascii="Times New Roman" w:eastAsia="Times New Roman" w:hAnsi="Times New Roman"/>
          <w:spacing w:val="-1"/>
        </w:rPr>
        <w:t xml:space="preserve"> </w:t>
      </w:r>
      <w:r w:rsidRPr="00F15540">
        <w:rPr>
          <w:rFonts w:ascii="Times New Roman" w:eastAsia="Times New Roman" w:hAnsi="Times New Roman"/>
        </w:rPr>
        <w:t>становится все актуальнее.</w:t>
      </w:r>
    </w:p>
    <w:p w:rsidR="006F55EF" w:rsidRPr="00F15540" w:rsidRDefault="006F55EF" w:rsidP="006708CC">
      <w:pPr>
        <w:widowControl w:val="0"/>
        <w:autoSpaceDE w:val="0"/>
        <w:autoSpaceDN w:val="0"/>
        <w:spacing w:after="0" w:line="240" w:lineRule="auto"/>
        <w:ind w:left="112" w:firstLine="708"/>
        <w:jc w:val="both"/>
        <w:rPr>
          <w:rFonts w:ascii="Times New Roman" w:eastAsia="Times New Roman" w:hAnsi="Times New Roman"/>
        </w:rPr>
      </w:pPr>
      <w:r w:rsidRPr="00F15540">
        <w:rPr>
          <w:rFonts w:ascii="Times New Roman" w:eastAsia="Times New Roman" w:hAnsi="Times New Roman"/>
        </w:rPr>
        <w:t>Наиболее</w:t>
      </w:r>
      <w:r w:rsidRPr="00F15540">
        <w:rPr>
          <w:rFonts w:ascii="Times New Roman" w:eastAsia="Times New Roman" w:hAnsi="Times New Roman"/>
          <w:spacing w:val="1"/>
        </w:rPr>
        <w:t xml:space="preserve"> </w:t>
      </w:r>
      <w:r w:rsidRPr="00F15540">
        <w:rPr>
          <w:rFonts w:ascii="Times New Roman" w:eastAsia="Times New Roman" w:hAnsi="Times New Roman"/>
        </w:rPr>
        <w:t>проблемная</w:t>
      </w:r>
      <w:r w:rsidRPr="00F15540">
        <w:rPr>
          <w:rFonts w:ascii="Times New Roman" w:eastAsia="Times New Roman" w:hAnsi="Times New Roman"/>
          <w:spacing w:val="1"/>
        </w:rPr>
        <w:t xml:space="preserve"> </w:t>
      </w:r>
      <w:r w:rsidRPr="00F15540">
        <w:rPr>
          <w:rFonts w:ascii="Times New Roman" w:eastAsia="Times New Roman" w:hAnsi="Times New Roman"/>
        </w:rPr>
        <w:t>сфера</w:t>
      </w:r>
      <w:r w:rsidRPr="00F15540">
        <w:rPr>
          <w:rFonts w:ascii="Times New Roman" w:eastAsia="Times New Roman" w:hAnsi="Times New Roman"/>
          <w:spacing w:val="1"/>
        </w:rPr>
        <w:t xml:space="preserve"> </w:t>
      </w:r>
      <w:r w:rsidRPr="00F15540">
        <w:rPr>
          <w:rFonts w:ascii="Times New Roman" w:eastAsia="Times New Roman" w:hAnsi="Times New Roman"/>
        </w:rPr>
        <w:t>–</w:t>
      </w:r>
      <w:r w:rsidRPr="00F15540">
        <w:rPr>
          <w:rFonts w:ascii="Times New Roman" w:eastAsia="Times New Roman" w:hAnsi="Times New Roman"/>
          <w:spacing w:val="1"/>
        </w:rPr>
        <w:t xml:space="preserve"> </w:t>
      </w:r>
      <w:r w:rsidRPr="00F15540">
        <w:rPr>
          <w:rFonts w:ascii="Times New Roman" w:eastAsia="Times New Roman" w:hAnsi="Times New Roman"/>
        </w:rPr>
        <w:t>сфера</w:t>
      </w:r>
      <w:r w:rsidRPr="00F15540">
        <w:rPr>
          <w:rFonts w:ascii="Times New Roman" w:eastAsia="Times New Roman" w:hAnsi="Times New Roman"/>
          <w:spacing w:val="1"/>
        </w:rPr>
        <w:t xml:space="preserve"> </w:t>
      </w:r>
      <w:r w:rsidRPr="00F15540">
        <w:rPr>
          <w:rFonts w:ascii="Times New Roman" w:eastAsia="Times New Roman" w:hAnsi="Times New Roman"/>
        </w:rPr>
        <w:t>ЖКХ,</w:t>
      </w:r>
      <w:r w:rsidRPr="00F15540">
        <w:rPr>
          <w:rFonts w:ascii="Times New Roman" w:eastAsia="Times New Roman" w:hAnsi="Times New Roman"/>
          <w:spacing w:val="1"/>
        </w:rPr>
        <w:t xml:space="preserve"> </w:t>
      </w:r>
      <w:r w:rsidRPr="00F15540">
        <w:rPr>
          <w:rFonts w:ascii="Times New Roman" w:eastAsia="Times New Roman" w:hAnsi="Times New Roman"/>
        </w:rPr>
        <w:t>где</w:t>
      </w:r>
      <w:r w:rsidRPr="00F15540">
        <w:rPr>
          <w:rFonts w:ascii="Times New Roman" w:eastAsia="Times New Roman" w:hAnsi="Times New Roman"/>
          <w:spacing w:val="1"/>
        </w:rPr>
        <w:t xml:space="preserve"> </w:t>
      </w:r>
      <w:r w:rsidRPr="00F15540">
        <w:rPr>
          <w:rFonts w:ascii="Times New Roman" w:eastAsia="Times New Roman" w:hAnsi="Times New Roman"/>
        </w:rPr>
        <w:t>проблемы</w:t>
      </w:r>
      <w:r w:rsidRPr="00F15540">
        <w:rPr>
          <w:rFonts w:ascii="Times New Roman" w:eastAsia="Times New Roman" w:hAnsi="Times New Roman"/>
          <w:spacing w:val="1"/>
        </w:rPr>
        <w:t xml:space="preserve"> </w:t>
      </w:r>
      <w:r w:rsidRPr="00F15540">
        <w:rPr>
          <w:rFonts w:ascii="Times New Roman" w:eastAsia="Times New Roman" w:hAnsi="Times New Roman"/>
        </w:rPr>
        <w:t>связаны</w:t>
      </w:r>
      <w:r w:rsidRPr="00F15540">
        <w:rPr>
          <w:rFonts w:ascii="Times New Roman" w:eastAsia="Times New Roman" w:hAnsi="Times New Roman"/>
          <w:spacing w:val="1"/>
        </w:rPr>
        <w:t xml:space="preserve"> </w:t>
      </w:r>
      <w:r w:rsidRPr="00F15540">
        <w:rPr>
          <w:rFonts w:ascii="Times New Roman" w:eastAsia="Times New Roman" w:hAnsi="Times New Roman"/>
        </w:rPr>
        <w:t>с</w:t>
      </w:r>
      <w:r w:rsidRPr="00F15540">
        <w:rPr>
          <w:rFonts w:ascii="Times New Roman" w:eastAsia="Times New Roman" w:hAnsi="Times New Roman"/>
          <w:spacing w:val="1"/>
        </w:rPr>
        <w:t xml:space="preserve"> </w:t>
      </w:r>
      <w:r w:rsidRPr="00F15540">
        <w:rPr>
          <w:rFonts w:ascii="Times New Roman" w:eastAsia="Times New Roman" w:hAnsi="Times New Roman"/>
        </w:rPr>
        <w:t>многолетним</w:t>
      </w:r>
      <w:r w:rsidRPr="00F15540">
        <w:rPr>
          <w:rFonts w:ascii="Times New Roman" w:eastAsia="Times New Roman" w:hAnsi="Times New Roman"/>
          <w:spacing w:val="1"/>
        </w:rPr>
        <w:t xml:space="preserve"> </w:t>
      </w:r>
      <w:r w:rsidRPr="00F15540">
        <w:rPr>
          <w:rFonts w:ascii="Times New Roman" w:eastAsia="Times New Roman" w:hAnsi="Times New Roman"/>
        </w:rPr>
        <w:t>недофинансированием</w:t>
      </w:r>
      <w:r w:rsidRPr="00F15540">
        <w:rPr>
          <w:rFonts w:ascii="Times New Roman" w:eastAsia="Times New Roman" w:hAnsi="Times New Roman"/>
          <w:spacing w:val="1"/>
        </w:rPr>
        <w:t xml:space="preserve"> </w:t>
      </w:r>
      <w:r w:rsidRPr="00F15540">
        <w:rPr>
          <w:rFonts w:ascii="Times New Roman" w:eastAsia="Times New Roman" w:hAnsi="Times New Roman"/>
        </w:rPr>
        <w:t>капитального</w:t>
      </w:r>
      <w:r w:rsidRPr="00F15540">
        <w:rPr>
          <w:rFonts w:ascii="Times New Roman" w:eastAsia="Times New Roman" w:hAnsi="Times New Roman"/>
          <w:spacing w:val="1"/>
        </w:rPr>
        <w:t xml:space="preserve"> </w:t>
      </w:r>
      <w:r w:rsidRPr="00F15540">
        <w:rPr>
          <w:rFonts w:ascii="Times New Roman" w:eastAsia="Times New Roman" w:hAnsi="Times New Roman"/>
        </w:rPr>
        <w:t>ремонта,</w:t>
      </w:r>
      <w:r w:rsidRPr="00F15540">
        <w:rPr>
          <w:rFonts w:ascii="Times New Roman" w:eastAsia="Times New Roman" w:hAnsi="Times New Roman"/>
          <w:spacing w:val="1"/>
        </w:rPr>
        <w:t xml:space="preserve"> </w:t>
      </w:r>
      <w:r w:rsidRPr="00F15540">
        <w:rPr>
          <w:rFonts w:ascii="Times New Roman" w:eastAsia="Times New Roman" w:hAnsi="Times New Roman"/>
        </w:rPr>
        <w:t>реконструкций</w:t>
      </w:r>
      <w:r w:rsidRPr="00F15540">
        <w:rPr>
          <w:rFonts w:ascii="Times New Roman" w:eastAsia="Times New Roman" w:hAnsi="Times New Roman"/>
          <w:spacing w:val="-67"/>
        </w:rPr>
        <w:t xml:space="preserve"> </w:t>
      </w:r>
      <w:r w:rsidRPr="00F15540">
        <w:rPr>
          <w:rFonts w:ascii="Times New Roman" w:eastAsia="Times New Roman" w:hAnsi="Times New Roman"/>
        </w:rPr>
        <w:t>жилищного фонда и коммунальной инфраструктуры. За прошедшее десятилетие</w:t>
      </w:r>
      <w:r w:rsidRPr="00F15540">
        <w:rPr>
          <w:rFonts w:ascii="Times New Roman" w:eastAsia="Times New Roman" w:hAnsi="Times New Roman"/>
          <w:spacing w:val="1"/>
        </w:rPr>
        <w:t xml:space="preserve"> </w:t>
      </w:r>
      <w:r w:rsidRPr="00F15540">
        <w:rPr>
          <w:rFonts w:ascii="Times New Roman" w:eastAsia="Times New Roman" w:hAnsi="Times New Roman"/>
        </w:rPr>
        <w:t>существенно увеличился износ коммунальных объектов, что привело к снижению</w:t>
      </w:r>
      <w:r w:rsidRPr="00F15540">
        <w:rPr>
          <w:rFonts w:ascii="Times New Roman" w:eastAsia="Times New Roman" w:hAnsi="Times New Roman"/>
          <w:spacing w:val="1"/>
        </w:rPr>
        <w:t xml:space="preserve"> </w:t>
      </w:r>
      <w:r w:rsidRPr="00F15540">
        <w:rPr>
          <w:rFonts w:ascii="Times New Roman" w:eastAsia="Times New Roman" w:hAnsi="Times New Roman"/>
        </w:rPr>
        <w:t>надежности,</w:t>
      </w:r>
      <w:r w:rsidRPr="00F15540">
        <w:rPr>
          <w:rFonts w:ascii="Times New Roman" w:eastAsia="Times New Roman" w:hAnsi="Times New Roman"/>
          <w:spacing w:val="1"/>
        </w:rPr>
        <w:t xml:space="preserve"> </w:t>
      </w:r>
      <w:r w:rsidRPr="00F15540">
        <w:rPr>
          <w:rFonts w:ascii="Times New Roman" w:eastAsia="Times New Roman" w:hAnsi="Times New Roman"/>
        </w:rPr>
        <w:t>экологической</w:t>
      </w:r>
      <w:r w:rsidRPr="00F15540">
        <w:rPr>
          <w:rFonts w:ascii="Times New Roman" w:eastAsia="Times New Roman" w:hAnsi="Times New Roman"/>
          <w:spacing w:val="1"/>
        </w:rPr>
        <w:t xml:space="preserve"> </w:t>
      </w:r>
      <w:r w:rsidRPr="00F15540">
        <w:rPr>
          <w:rFonts w:ascii="Times New Roman" w:eastAsia="Times New Roman" w:hAnsi="Times New Roman"/>
        </w:rPr>
        <w:t>безопасности</w:t>
      </w:r>
      <w:r w:rsidRPr="00F15540">
        <w:rPr>
          <w:rFonts w:ascii="Times New Roman" w:eastAsia="Times New Roman" w:hAnsi="Times New Roman"/>
          <w:spacing w:val="1"/>
        </w:rPr>
        <w:t xml:space="preserve"> </w:t>
      </w:r>
      <w:r w:rsidRPr="00F15540">
        <w:rPr>
          <w:rFonts w:ascii="Times New Roman" w:eastAsia="Times New Roman" w:hAnsi="Times New Roman"/>
        </w:rPr>
        <w:t>эксплуатации</w:t>
      </w:r>
      <w:r w:rsidRPr="00F15540">
        <w:rPr>
          <w:rFonts w:ascii="Times New Roman" w:eastAsia="Times New Roman" w:hAnsi="Times New Roman"/>
          <w:spacing w:val="1"/>
        </w:rPr>
        <w:t xml:space="preserve"> </w:t>
      </w:r>
      <w:r w:rsidRPr="00F15540">
        <w:rPr>
          <w:rFonts w:ascii="Times New Roman" w:eastAsia="Times New Roman" w:hAnsi="Times New Roman"/>
        </w:rPr>
        <w:t>инженерных</w:t>
      </w:r>
      <w:r w:rsidRPr="00F15540">
        <w:rPr>
          <w:rFonts w:ascii="Times New Roman" w:eastAsia="Times New Roman" w:hAnsi="Times New Roman"/>
          <w:spacing w:val="1"/>
        </w:rPr>
        <w:t xml:space="preserve"> </w:t>
      </w:r>
      <w:r w:rsidRPr="00F15540">
        <w:rPr>
          <w:rFonts w:ascii="Times New Roman" w:eastAsia="Times New Roman" w:hAnsi="Times New Roman"/>
        </w:rPr>
        <w:t>систем,</w:t>
      </w:r>
      <w:r w:rsidRPr="00F15540">
        <w:rPr>
          <w:rFonts w:ascii="Times New Roman" w:eastAsia="Times New Roman" w:hAnsi="Times New Roman"/>
          <w:spacing w:val="1"/>
        </w:rPr>
        <w:t xml:space="preserve"> </w:t>
      </w:r>
      <w:r w:rsidRPr="00F15540">
        <w:rPr>
          <w:rFonts w:ascii="Times New Roman" w:eastAsia="Times New Roman" w:hAnsi="Times New Roman"/>
        </w:rPr>
        <w:t>повышению</w:t>
      </w:r>
      <w:r w:rsidRPr="00F15540">
        <w:rPr>
          <w:rFonts w:ascii="Times New Roman" w:eastAsia="Times New Roman" w:hAnsi="Times New Roman"/>
          <w:spacing w:val="-2"/>
        </w:rPr>
        <w:t xml:space="preserve"> </w:t>
      </w:r>
      <w:r w:rsidRPr="00F15540">
        <w:rPr>
          <w:rFonts w:ascii="Times New Roman" w:eastAsia="Times New Roman" w:hAnsi="Times New Roman"/>
        </w:rPr>
        <w:t>текущих</w:t>
      </w:r>
      <w:r w:rsidRPr="00F15540">
        <w:rPr>
          <w:rFonts w:ascii="Times New Roman" w:eastAsia="Times New Roman" w:hAnsi="Times New Roman"/>
          <w:spacing w:val="1"/>
        </w:rPr>
        <w:t xml:space="preserve"> </w:t>
      </w:r>
      <w:r w:rsidRPr="00F15540">
        <w:rPr>
          <w:rFonts w:ascii="Times New Roman" w:eastAsia="Times New Roman" w:hAnsi="Times New Roman"/>
        </w:rPr>
        <w:t>расходов</w:t>
      </w:r>
      <w:r w:rsidRPr="00F15540">
        <w:rPr>
          <w:rFonts w:ascii="Times New Roman" w:eastAsia="Times New Roman" w:hAnsi="Times New Roman"/>
          <w:spacing w:val="-4"/>
        </w:rPr>
        <w:t xml:space="preserve"> </w:t>
      </w:r>
      <w:r w:rsidRPr="00F15540">
        <w:rPr>
          <w:rFonts w:ascii="Times New Roman" w:eastAsia="Times New Roman" w:hAnsi="Times New Roman"/>
        </w:rPr>
        <w:t>на их содержание.</w:t>
      </w:r>
    </w:p>
    <w:p w:rsidR="006F55EF" w:rsidRPr="00F15540" w:rsidRDefault="006F55EF" w:rsidP="006708CC">
      <w:pPr>
        <w:widowControl w:val="0"/>
        <w:autoSpaceDE w:val="0"/>
        <w:autoSpaceDN w:val="0"/>
        <w:spacing w:after="0" w:line="240" w:lineRule="auto"/>
        <w:ind w:left="112" w:firstLine="708"/>
        <w:jc w:val="both"/>
        <w:rPr>
          <w:rFonts w:ascii="Times New Roman" w:eastAsia="Times New Roman" w:hAnsi="Times New Roman"/>
        </w:rPr>
      </w:pPr>
      <w:r w:rsidRPr="00F15540">
        <w:rPr>
          <w:rFonts w:ascii="Times New Roman" w:eastAsia="Times New Roman" w:hAnsi="Times New Roman"/>
          <w:spacing w:val="-1"/>
        </w:rPr>
        <w:t>В</w:t>
      </w:r>
      <w:r w:rsidRPr="00F15540">
        <w:rPr>
          <w:rFonts w:ascii="Times New Roman" w:eastAsia="Times New Roman" w:hAnsi="Times New Roman"/>
          <w:spacing w:val="-15"/>
        </w:rPr>
        <w:t xml:space="preserve"> </w:t>
      </w:r>
      <w:r w:rsidRPr="00F15540">
        <w:rPr>
          <w:rFonts w:ascii="Times New Roman" w:eastAsia="Times New Roman" w:hAnsi="Times New Roman"/>
          <w:spacing w:val="-1"/>
        </w:rPr>
        <w:t xml:space="preserve">Сеченовском </w:t>
      </w:r>
      <w:r w:rsidRPr="00F15540">
        <w:rPr>
          <w:rFonts w:ascii="Times New Roman" w:eastAsia="Times New Roman" w:hAnsi="Times New Roman"/>
          <w:spacing w:val="-18"/>
        </w:rPr>
        <w:t xml:space="preserve"> </w:t>
      </w:r>
      <w:r w:rsidRPr="00F15540">
        <w:rPr>
          <w:rFonts w:ascii="Times New Roman" w:eastAsia="Times New Roman" w:hAnsi="Times New Roman"/>
          <w:spacing w:val="-1"/>
        </w:rPr>
        <w:t>муниципальном</w:t>
      </w:r>
      <w:r w:rsidRPr="00F15540">
        <w:rPr>
          <w:rFonts w:ascii="Times New Roman" w:eastAsia="Times New Roman" w:hAnsi="Times New Roman"/>
          <w:spacing w:val="-13"/>
        </w:rPr>
        <w:t xml:space="preserve"> </w:t>
      </w:r>
      <w:r w:rsidR="00E903A1">
        <w:rPr>
          <w:rFonts w:ascii="Times New Roman" w:eastAsia="Times New Roman" w:hAnsi="Times New Roman"/>
          <w:spacing w:val="-1"/>
        </w:rPr>
        <w:t>округ</w:t>
      </w:r>
      <w:r w:rsidRPr="00F15540">
        <w:rPr>
          <w:rFonts w:ascii="Times New Roman" w:eastAsia="Times New Roman" w:hAnsi="Times New Roman"/>
          <w:spacing w:val="-1"/>
        </w:rPr>
        <w:t>е</w:t>
      </w:r>
      <w:r w:rsidRPr="00F15540">
        <w:rPr>
          <w:rFonts w:ascii="Times New Roman" w:eastAsia="Times New Roman" w:hAnsi="Times New Roman"/>
          <w:spacing w:val="-18"/>
        </w:rPr>
        <w:t xml:space="preserve"> </w:t>
      </w:r>
      <w:r w:rsidRPr="00F15540">
        <w:rPr>
          <w:rFonts w:ascii="Times New Roman" w:eastAsia="Times New Roman" w:hAnsi="Times New Roman"/>
        </w:rPr>
        <w:t>проводятся</w:t>
      </w:r>
      <w:r w:rsidRPr="00F15540">
        <w:rPr>
          <w:rFonts w:ascii="Times New Roman" w:eastAsia="Times New Roman" w:hAnsi="Times New Roman"/>
          <w:spacing w:val="-13"/>
        </w:rPr>
        <w:t xml:space="preserve"> </w:t>
      </w:r>
      <w:r w:rsidRPr="00F15540">
        <w:rPr>
          <w:rFonts w:ascii="Times New Roman" w:eastAsia="Times New Roman" w:hAnsi="Times New Roman"/>
        </w:rPr>
        <w:t>следующие</w:t>
      </w:r>
      <w:r w:rsidRPr="00F15540">
        <w:rPr>
          <w:rFonts w:ascii="Times New Roman" w:eastAsia="Times New Roman" w:hAnsi="Times New Roman"/>
          <w:spacing w:val="-12"/>
        </w:rPr>
        <w:t xml:space="preserve"> </w:t>
      </w:r>
      <w:r w:rsidRPr="00F15540">
        <w:rPr>
          <w:rFonts w:ascii="Times New Roman" w:eastAsia="Times New Roman" w:hAnsi="Times New Roman"/>
        </w:rPr>
        <w:t>мероприятия</w:t>
      </w:r>
      <w:r w:rsidRPr="00F15540">
        <w:rPr>
          <w:rFonts w:ascii="Times New Roman" w:eastAsia="Times New Roman" w:hAnsi="Times New Roman"/>
          <w:spacing w:val="-68"/>
        </w:rPr>
        <w:t xml:space="preserve"> </w:t>
      </w:r>
      <w:r w:rsidRPr="00F15540">
        <w:rPr>
          <w:rFonts w:ascii="Times New Roman" w:eastAsia="Times New Roman" w:hAnsi="Times New Roman"/>
        </w:rPr>
        <w:t>по</w:t>
      </w:r>
      <w:r w:rsidRPr="00F15540">
        <w:rPr>
          <w:rFonts w:ascii="Times New Roman" w:eastAsia="Times New Roman" w:hAnsi="Times New Roman"/>
          <w:spacing w:val="1"/>
        </w:rPr>
        <w:t xml:space="preserve"> </w:t>
      </w:r>
      <w:r w:rsidRPr="00F15540">
        <w:rPr>
          <w:rFonts w:ascii="Times New Roman" w:eastAsia="Times New Roman" w:hAnsi="Times New Roman"/>
        </w:rPr>
        <w:t>внедрению</w:t>
      </w:r>
      <w:r w:rsidRPr="00F15540">
        <w:rPr>
          <w:rFonts w:ascii="Times New Roman" w:eastAsia="Times New Roman" w:hAnsi="Times New Roman"/>
          <w:spacing w:val="1"/>
        </w:rPr>
        <w:t xml:space="preserve"> </w:t>
      </w:r>
      <w:r w:rsidRPr="00F15540">
        <w:rPr>
          <w:rFonts w:ascii="Times New Roman" w:eastAsia="Times New Roman" w:hAnsi="Times New Roman"/>
        </w:rPr>
        <w:t>энергосберегающих</w:t>
      </w:r>
      <w:r w:rsidRPr="00F15540">
        <w:rPr>
          <w:rFonts w:ascii="Times New Roman" w:eastAsia="Times New Roman" w:hAnsi="Times New Roman"/>
          <w:spacing w:val="1"/>
        </w:rPr>
        <w:t xml:space="preserve"> </w:t>
      </w:r>
      <w:r w:rsidRPr="00F15540">
        <w:rPr>
          <w:rFonts w:ascii="Times New Roman" w:eastAsia="Times New Roman" w:hAnsi="Times New Roman"/>
        </w:rPr>
        <w:t>технологий</w:t>
      </w:r>
      <w:r w:rsidRPr="00F15540">
        <w:rPr>
          <w:rFonts w:ascii="Times New Roman" w:eastAsia="Times New Roman" w:hAnsi="Times New Roman"/>
          <w:spacing w:val="1"/>
        </w:rPr>
        <w:t xml:space="preserve"> </w:t>
      </w:r>
      <w:r w:rsidRPr="00F15540">
        <w:rPr>
          <w:rFonts w:ascii="Times New Roman" w:eastAsia="Times New Roman" w:hAnsi="Times New Roman"/>
        </w:rPr>
        <w:t>и</w:t>
      </w:r>
      <w:r w:rsidRPr="00F15540">
        <w:rPr>
          <w:rFonts w:ascii="Times New Roman" w:eastAsia="Times New Roman" w:hAnsi="Times New Roman"/>
          <w:spacing w:val="1"/>
        </w:rPr>
        <w:t xml:space="preserve"> </w:t>
      </w:r>
      <w:r w:rsidRPr="00F15540">
        <w:rPr>
          <w:rFonts w:ascii="Times New Roman" w:eastAsia="Times New Roman" w:hAnsi="Times New Roman"/>
        </w:rPr>
        <w:t>повышению</w:t>
      </w:r>
      <w:r w:rsidRPr="00F15540">
        <w:rPr>
          <w:rFonts w:ascii="Times New Roman" w:eastAsia="Times New Roman" w:hAnsi="Times New Roman"/>
          <w:spacing w:val="1"/>
        </w:rPr>
        <w:t xml:space="preserve"> </w:t>
      </w:r>
      <w:proofErr w:type="spellStart"/>
      <w:r w:rsidRPr="00F15540">
        <w:rPr>
          <w:rFonts w:ascii="Times New Roman" w:eastAsia="Times New Roman" w:hAnsi="Times New Roman"/>
        </w:rPr>
        <w:t>энергоэффективности</w:t>
      </w:r>
      <w:proofErr w:type="spellEnd"/>
      <w:r w:rsidRPr="00F15540">
        <w:rPr>
          <w:rFonts w:ascii="Times New Roman" w:eastAsia="Times New Roman" w:hAnsi="Times New Roman"/>
          <w:spacing w:val="1"/>
        </w:rPr>
        <w:t xml:space="preserve"> </w:t>
      </w:r>
      <w:r w:rsidRPr="00F15540">
        <w:rPr>
          <w:rFonts w:ascii="Times New Roman" w:eastAsia="Times New Roman" w:hAnsi="Times New Roman"/>
        </w:rPr>
        <w:t>во всех сферах</w:t>
      </w:r>
      <w:r w:rsidRPr="00F15540">
        <w:rPr>
          <w:rFonts w:ascii="Times New Roman" w:eastAsia="Times New Roman" w:hAnsi="Times New Roman"/>
          <w:spacing w:val="1"/>
        </w:rPr>
        <w:t xml:space="preserve"> </w:t>
      </w:r>
      <w:r w:rsidRPr="00F15540">
        <w:rPr>
          <w:rFonts w:ascii="Times New Roman" w:eastAsia="Times New Roman" w:hAnsi="Times New Roman"/>
        </w:rPr>
        <w:t>деятельности:</w:t>
      </w:r>
    </w:p>
    <w:p w:rsidR="006F55EF" w:rsidRPr="00F15540" w:rsidRDefault="006F55EF" w:rsidP="006708CC">
      <w:pPr>
        <w:widowControl w:val="0"/>
        <w:numPr>
          <w:ilvl w:val="0"/>
          <w:numId w:val="37"/>
        </w:numPr>
        <w:tabs>
          <w:tab w:val="left" w:pos="1102"/>
        </w:tabs>
        <w:autoSpaceDE w:val="0"/>
        <w:autoSpaceDN w:val="0"/>
        <w:spacing w:before="1" w:after="0" w:line="322" w:lineRule="exact"/>
        <w:jc w:val="both"/>
        <w:rPr>
          <w:rFonts w:ascii="Times New Roman" w:eastAsia="Times New Roman" w:hAnsi="Times New Roman"/>
        </w:rPr>
      </w:pPr>
      <w:r w:rsidRPr="00F15540">
        <w:rPr>
          <w:rFonts w:ascii="Times New Roman" w:eastAsia="Times New Roman" w:hAnsi="Times New Roman"/>
        </w:rPr>
        <w:t>Участие</w:t>
      </w:r>
      <w:r w:rsidRPr="00F15540">
        <w:rPr>
          <w:rFonts w:ascii="Times New Roman" w:eastAsia="Times New Roman" w:hAnsi="Times New Roman"/>
          <w:spacing w:val="-3"/>
        </w:rPr>
        <w:t xml:space="preserve"> </w:t>
      </w:r>
      <w:r w:rsidRPr="00F15540">
        <w:rPr>
          <w:rFonts w:ascii="Times New Roman" w:eastAsia="Times New Roman" w:hAnsi="Times New Roman"/>
        </w:rPr>
        <w:t>в</w:t>
      </w:r>
      <w:r w:rsidRPr="00F15540">
        <w:rPr>
          <w:rFonts w:ascii="Times New Roman" w:eastAsia="Times New Roman" w:hAnsi="Times New Roman"/>
          <w:spacing w:val="-2"/>
        </w:rPr>
        <w:t xml:space="preserve"> </w:t>
      </w:r>
      <w:r w:rsidRPr="00F15540">
        <w:rPr>
          <w:rFonts w:ascii="Times New Roman" w:eastAsia="Times New Roman" w:hAnsi="Times New Roman"/>
        </w:rPr>
        <w:t>федеральных</w:t>
      </w:r>
      <w:r w:rsidRPr="00F15540">
        <w:rPr>
          <w:rFonts w:ascii="Times New Roman" w:eastAsia="Times New Roman" w:hAnsi="Times New Roman"/>
          <w:spacing w:val="-5"/>
        </w:rPr>
        <w:t xml:space="preserve"> </w:t>
      </w:r>
      <w:r w:rsidRPr="00F15540">
        <w:rPr>
          <w:rFonts w:ascii="Times New Roman" w:eastAsia="Times New Roman" w:hAnsi="Times New Roman"/>
        </w:rPr>
        <w:t>и</w:t>
      </w:r>
      <w:r w:rsidRPr="00F15540">
        <w:rPr>
          <w:rFonts w:ascii="Times New Roman" w:eastAsia="Times New Roman" w:hAnsi="Times New Roman"/>
          <w:spacing w:val="-1"/>
        </w:rPr>
        <w:t xml:space="preserve"> </w:t>
      </w:r>
      <w:r w:rsidRPr="00F15540">
        <w:rPr>
          <w:rFonts w:ascii="Times New Roman" w:eastAsia="Times New Roman" w:hAnsi="Times New Roman"/>
        </w:rPr>
        <w:t>региональных</w:t>
      </w:r>
      <w:r w:rsidRPr="00F15540">
        <w:rPr>
          <w:rFonts w:ascii="Times New Roman" w:eastAsia="Times New Roman" w:hAnsi="Times New Roman"/>
          <w:spacing w:val="-4"/>
        </w:rPr>
        <w:t xml:space="preserve"> </w:t>
      </w:r>
      <w:r w:rsidRPr="00F15540">
        <w:rPr>
          <w:rFonts w:ascii="Times New Roman" w:eastAsia="Times New Roman" w:hAnsi="Times New Roman"/>
        </w:rPr>
        <w:t>программах.</w:t>
      </w:r>
    </w:p>
    <w:p w:rsidR="006F55EF" w:rsidRPr="00F15540" w:rsidRDefault="006F55EF" w:rsidP="006708CC">
      <w:pPr>
        <w:widowControl w:val="0"/>
        <w:numPr>
          <w:ilvl w:val="0"/>
          <w:numId w:val="37"/>
        </w:numPr>
        <w:tabs>
          <w:tab w:val="left" w:pos="1102"/>
        </w:tabs>
        <w:autoSpaceDE w:val="0"/>
        <w:autoSpaceDN w:val="0"/>
        <w:spacing w:after="0" w:line="240" w:lineRule="auto"/>
        <w:jc w:val="both"/>
        <w:rPr>
          <w:rFonts w:ascii="Times New Roman" w:eastAsia="Times New Roman" w:hAnsi="Times New Roman"/>
        </w:rPr>
      </w:pPr>
      <w:r w:rsidRPr="00F15540">
        <w:rPr>
          <w:rFonts w:ascii="Times New Roman" w:eastAsia="Times New Roman" w:hAnsi="Times New Roman"/>
        </w:rPr>
        <w:t>Проведение</w:t>
      </w:r>
      <w:r w:rsidRPr="00F15540">
        <w:rPr>
          <w:rFonts w:ascii="Times New Roman" w:eastAsia="Times New Roman" w:hAnsi="Times New Roman"/>
          <w:spacing w:val="-4"/>
        </w:rPr>
        <w:t xml:space="preserve"> </w:t>
      </w:r>
      <w:r w:rsidRPr="00F15540">
        <w:rPr>
          <w:rFonts w:ascii="Times New Roman" w:eastAsia="Times New Roman" w:hAnsi="Times New Roman"/>
        </w:rPr>
        <w:t>капитального</w:t>
      </w:r>
      <w:r w:rsidRPr="00F15540">
        <w:rPr>
          <w:rFonts w:ascii="Times New Roman" w:eastAsia="Times New Roman" w:hAnsi="Times New Roman"/>
          <w:spacing w:val="-1"/>
        </w:rPr>
        <w:t xml:space="preserve"> </w:t>
      </w:r>
      <w:r w:rsidRPr="00F15540">
        <w:rPr>
          <w:rFonts w:ascii="Times New Roman" w:eastAsia="Times New Roman" w:hAnsi="Times New Roman"/>
        </w:rPr>
        <w:t>ремонта в</w:t>
      </w:r>
      <w:r w:rsidRPr="00F15540">
        <w:rPr>
          <w:rFonts w:ascii="Times New Roman" w:eastAsia="Times New Roman" w:hAnsi="Times New Roman"/>
          <w:spacing w:val="-6"/>
        </w:rPr>
        <w:t xml:space="preserve"> </w:t>
      </w:r>
      <w:r w:rsidRPr="00F15540">
        <w:rPr>
          <w:rFonts w:ascii="Times New Roman" w:eastAsia="Times New Roman" w:hAnsi="Times New Roman"/>
        </w:rPr>
        <w:t>МКД.</w:t>
      </w:r>
    </w:p>
    <w:p w:rsidR="006F55EF" w:rsidRPr="00F15540" w:rsidRDefault="006F55EF" w:rsidP="006708CC">
      <w:pPr>
        <w:widowControl w:val="0"/>
        <w:numPr>
          <w:ilvl w:val="0"/>
          <w:numId w:val="37"/>
        </w:numPr>
        <w:tabs>
          <w:tab w:val="left" w:pos="1196"/>
        </w:tabs>
        <w:autoSpaceDE w:val="0"/>
        <w:autoSpaceDN w:val="0"/>
        <w:spacing w:after="0" w:line="240" w:lineRule="auto"/>
        <w:ind w:left="112" w:firstLine="708"/>
        <w:jc w:val="both"/>
        <w:rPr>
          <w:rFonts w:ascii="Times New Roman" w:eastAsia="Times New Roman" w:hAnsi="Times New Roman"/>
        </w:rPr>
      </w:pPr>
      <w:r w:rsidRPr="00F15540">
        <w:rPr>
          <w:rFonts w:ascii="Times New Roman" w:eastAsia="Times New Roman" w:hAnsi="Times New Roman"/>
        </w:rPr>
        <w:t>Осуществление</w:t>
      </w:r>
      <w:r w:rsidRPr="00F15540">
        <w:rPr>
          <w:rFonts w:ascii="Times New Roman" w:eastAsia="Times New Roman" w:hAnsi="Times New Roman"/>
          <w:spacing w:val="1"/>
        </w:rPr>
        <w:t xml:space="preserve"> </w:t>
      </w:r>
      <w:r w:rsidRPr="00F15540">
        <w:rPr>
          <w:rFonts w:ascii="Times New Roman" w:eastAsia="Times New Roman" w:hAnsi="Times New Roman"/>
        </w:rPr>
        <w:t>поэтапного</w:t>
      </w:r>
      <w:r w:rsidRPr="00F15540">
        <w:rPr>
          <w:rFonts w:ascii="Times New Roman" w:eastAsia="Times New Roman" w:hAnsi="Times New Roman"/>
          <w:spacing w:val="1"/>
        </w:rPr>
        <w:t xml:space="preserve"> </w:t>
      </w:r>
      <w:r w:rsidRPr="00F15540">
        <w:rPr>
          <w:rFonts w:ascii="Times New Roman" w:eastAsia="Times New Roman" w:hAnsi="Times New Roman"/>
        </w:rPr>
        <w:t>перехода</w:t>
      </w:r>
      <w:r w:rsidRPr="00F15540">
        <w:rPr>
          <w:rFonts w:ascii="Times New Roman" w:eastAsia="Times New Roman" w:hAnsi="Times New Roman"/>
          <w:spacing w:val="1"/>
        </w:rPr>
        <w:t xml:space="preserve"> </w:t>
      </w:r>
      <w:r w:rsidRPr="00F15540">
        <w:rPr>
          <w:rFonts w:ascii="Times New Roman" w:eastAsia="Times New Roman" w:hAnsi="Times New Roman"/>
        </w:rPr>
        <w:t>на</w:t>
      </w:r>
      <w:r w:rsidRPr="00F15540">
        <w:rPr>
          <w:rFonts w:ascii="Times New Roman" w:eastAsia="Times New Roman" w:hAnsi="Times New Roman"/>
          <w:spacing w:val="1"/>
        </w:rPr>
        <w:t xml:space="preserve"> </w:t>
      </w:r>
      <w:r w:rsidRPr="00F15540">
        <w:rPr>
          <w:rFonts w:ascii="Times New Roman" w:eastAsia="Times New Roman" w:hAnsi="Times New Roman"/>
        </w:rPr>
        <w:t>отпуск</w:t>
      </w:r>
      <w:r w:rsidRPr="00F15540">
        <w:rPr>
          <w:rFonts w:ascii="Times New Roman" w:eastAsia="Times New Roman" w:hAnsi="Times New Roman"/>
          <w:spacing w:val="1"/>
        </w:rPr>
        <w:t xml:space="preserve"> </w:t>
      </w:r>
      <w:r w:rsidRPr="00F15540">
        <w:rPr>
          <w:rFonts w:ascii="Times New Roman" w:eastAsia="Times New Roman" w:hAnsi="Times New Roman"/>
        </w:rPr>
        <w:t>ТЭР</w:t>
      </w:r>
      <w:r w:rsidRPr="00F15540">
        <w:rPr>
          <w:rFonts w:ascii="Times New Roman" w:eastAsia="Times New Roman" w:hAnsi="Times New Roman"/>
          <w:spacing w:val="1"/>
        </w:rPr>
        <w:t xml:space="preserve"> </w:t>
      </w:r>
      <w:r w:rsidRPr="00F15540">
        <w:rPr>
          <w:rFonts w:ascii="Times New Roman" w:eastAsia="Times New Roman" w:hAnsi="Times New Roman"/>
        </w:rPr>
        <w:t>потребителям</w:t>
      </w:r>
      <w:r w:rsidRPr="00F15540">
        <w:rPr>
          <w:rFonts w:ascii="Times New Roman" w:eastAsia="Times New Roman" w:hAnsi="Times New Roman"/>
          <w:spacing w:val="1"/>
        </w:rPr>
        <w:t xml:space="preserve"> </w:t>
      </w:r>
      <w:r w:rsidRPr="00F15540">
        <w:rPr>
          <w:rFonts w:ascii="Times New Roman" w:eastAsia="Times New Roman" w:hAnsi="Times New Roman"/>
        </w:rPr>
        <w:t>в</w:t>
      </w:r>
      <w:r w:rsidRPr="00F15540">
        <w:rPr>
          <w:rFonts w:ascii="Times New Roman" w:eastAsia="Times New Roman" w:hAnsi="Times New Roman"/>
          <w:spacing w:val="1"/>
        </w:rPr>
        <w:t xml:space="preserve"> </w:t>
      </w:r>
      <w:r w:rsidRPr="00F15540">
        <w:rPr>
          <w:rFonts w:ascii="Times New Roman" w:eastAsia="Times New Roman" w:hAnsi="Times New Roman"/>
        </w:rPr>
        <w:t>соответствии</w:t>
      </w:r>
      <w:r w:rsidRPr="00F15540">
        <w:rPr>
          <w:rFonts w:ascii="Times New Roman" w:eastAsia="Times New Roman" w:hAnsi="Times New Roman"/>
          <w:spacing w:val="-1"/>
        </w:rPr>
        <w:t xml:space="preserve"> </w:t>
      </w:r>
      <w:r w:rsidRPr="00F15540">
        <w:rPr>
          <w:rFonts w:ascii="Times New Roman" w:eastAsia="Times New Roman" w:hAnsi="Times New Roman"/>
        </w:rPr>
        <w:t>с</w:t>
      </w:r>
      <w:r w:rsidRPr="00F15540">
        <w:rPr>
          <w:rFonts w:ascii="Times New Roman" w:eastAsia="Times New Roman" w:hAnsi="Times New Roman"/>
          <w:spacing w:val="-2"/>
        </w:rPr>
        <w:t xml:space="preserve"> </w:t>
      </w:r>
      <w:r w:rsidRPr="00F15540">
        <w:rPr>
          <w:rFonts w:ascii="Times New Roman" w:eastAsia="Times New Roman" w:hAnsi="Times New Roman"/>
        </w:rPr>
        <w:t>показателями коллективных (общедомовых)</w:t>
      </w:r>
      <w:r w:rsidRPr="00F15540">
        <w:rPr>
          <w:rFonts w:ascii="Times New Roman" w:eastAsia="Times New Roman" w:hAnsi="Times New Roman"/>
          <w:spacing w:val="-4"/>
        </w:rPr>
        <w:t xml:space="preserve"> </w:t>
      </w:r>
      <w:r w:rsidRPr="00F15540">
        <w:rPr>
          <w:rFonts w:ascii="Times New Roman" w:eastAsia="Times New Roman" w:hAnsi="Times New Roman"/>
        </w:rPr>
        <w:t>приборов</w:t>
      </w:r>
      <w:r w:rsidRPr="00F15540">
        <w:rPr>
          <w:rFonts w:ascii="Times New Roman" w:eastAsia="Times New Roman" w:hAnsi="Times New Roman"/>
          <w:spacing w:val="-5"/>
        </w:rPr>
        <w:t xml:space="preserve"> </w:t>
      </w:r>
      <w:r w:rsidRPr="00F15540">
        <w:rPr>
          <w:rFonts w:ascii="Times New Roman" w:eastAsia="Times New Roman" w:hAnsi="Times New Roman"/>
        </w:rPr>
        <w:t>учета. Результат</w:t>
      </w:r>
      <w:r w:rsidRPr="00F15540">
        <w:rPr>
          <w:rFonts w:ascii="Times New Roman" w:eastAsia="Times New Roman" w:hAnsi="Times New Roman"/>
          <w:spacing w:val="1"/>
        </w:rPr>
        <w:t xml:space="preserve"> </w:t>
      </w:r>
      <w:r w:rsidRPr="00F15540">
        <w:rPr>
          <w:rFonts w:ascii="Times New Roman" w:eastAsia="Times New Roman" w:hAnsi="Times New Roman"/>
        </w:rPr>
        <w:t>-</w:t>
      </w:r>
      <w:r w:rsidRPr="00F15540">
        <w:rPr>
          <w:rFonts w:ascii="Times New Roman" w:eastAsia="Times New Roman" w:hAnsi="Times New Roman"/>
          <w:spacing w:val="1"/>
        </w:rPr>
        <w:t xml:space="preserve"> </w:t>
      </w:r>
      <w:r w:rsidRPr="00F15540">
        <w:rPr>
          <w:rFonts w:ascii="Times New Roman" w:eastAsia="Times New Roman" w:hAnsi="Times New Roman"/>
        </w:rPr>
        <w:t>улучшение</w:t>
      </w:r>
      <w:r w:rsidRPr="00F15540">
        <w:rPr>
          <w:rFonts w:ascii="Times New Roman" w:eastAsia="Times New Roman" w:hAnsi="Times New Roman"/>
          <w:spacing w:val="1"/>
        </w:rPr>
        <w:t xml:space="preserve"> </w:t>
      </w:r>
      <w:r w:rsidRPr="00F15540">
        <w:rPr>
          <w:rFonts w:ascii="Times New Roman" w:eastAsia="Times New Roman" w:hAnsi="Times New Roman"/>
        </w:rPr>
        <w:t>энергетических</w:t>
      </w:r>
      <w:r w:rsidRPr="00F15540">
        <w:rPr>
          <w:rFonts w:ascii="Times New Roman" w:eastAsia="Times New Roman" w:hAnsi="Times New Roman"/>
          <w:spacing w:val="1"/>
        </w:rPr>
        <w:t xml:space="preserve"> </w:t>
      </w:r>
      <w:r w:rsidRPr="00F15540">
        <w:rPr>
          <w:rFonts w:ascii="Times New Roman" w:eastAsia="Times New Roman" w:hAnsi="Times New Roman"/>
        </w:rPr>
        <w:t>характеристик</w:t>
      </w:r>
      <w:r w:rsidRPr="00F15540">
        <w:rPr>
          <w:rFonts w:ascii="Times New Roman" w:eastAsia="Times New Roman" w:hAnsi="Times New Roman"/>
          <w:spacing w:val="1"/>
        </w:rPr>
        <w:t xml:space="preserve"> </w:t>
      </w:r>
      <w:r w:rsidRPr="00F15540">
        <w:rPr>
          <w:rFonts w:ascii="Times New Roman" w:eastAsia="Times New Roman" w:hAnsi="Times New Roman"/>
        </w:rPr>
        <w:t>зданий</w:t>
      </w:r>
      <w:r w:rsidRPr="00F15540">
        <w:rPr>
          <w:rFonts w:ascii="Times New Roman" w:eastAsia="Times New Roman" w:hAnsi="Times New Roman"/>
          <w:spacing w:val="1"/>
        </w:rPr>
        <w:t xml:space="preserve"> </w:t>
      </w:r>
      <w:r w:rsidRPr="00F15540">
        <w:rPr>
          <w:rFonts w:ascii="Times New Roman" w:eastAsia="Times New Roman" w:hAnsi="Times New Roman"/>
        </w:rPr>
        <w:t>за</w:t>
      </w:r>
      <w:r w:rsidRPr="00F15540">
        <w:rPr>
          <w:rFonts w:ascii="Times New Roman" w:eastAsia="Times New Roman" w:hAnsi="Times New Roman"/>
          <w:spacing w:val="1"/>
        </w:rPr>
        <w:t xml:space="preserve"> </w:t>
      </w:r>
      <w:r w:rsidRPr="00F15540">
        <w:rPr>
          <w:rFonts w:ascii="Times New Roman" w:eastAsia="Times New Roman" w:hAnsi="Times New Roman"/>
        </w:rPr>
        <w:t>счет</w:t>
      </w:r>
      <w:r w:rsidRPr="00F15540">
        <w:rPr>
          <w:rFonts w:ascii="Times New Roman" w:eastAsia="Times New Roman" w:hAnsi="Times New Roman"/>
          <w:spacing w:val="1"/>
        </w:rPr>
        <w:t xml:space="preserve"> </w:t>
      </w:r>
      <w:r w:rsidRPr="00F15540">
        <w:rPr>
          <w:rFonts w:ascii="Times New Roman" w:eastAsia="Times New Roman" w:hAnsi="Times New Roman"/>
        </w:rPr>
        <w:t>утепления</w:t>
      </w:r>
      <w:r w:rsidRPr="00F15540">
        <w:rPr>
          <w:rFonts w:ascii="Times New Roman" w:eastAsia="Times New Roman" w:hAnsi="Times New Roman"/>
          <w:spacing w:val="1"/>
        </w:rPr>
        <w:t xml:space="preserve"> </w:t>
      </w:r>
      <w:r w:rsidRPr="00F15540">
        <w:rPr>
          <w:rFonts w:ascii="Times New Roman" w:eastAsia="Times New Roman" w:hAnsi="Times New Roman"/>
        </w:rPr>
        <w:t>фасадов,</w:t>
      </w:r>
      <w:r w:rsidRPr="00F15540">
        <w:rPr>
          <w:rFonts w:ascii="Times New Roman" w:eastAsia="Times New Roman" w:hAnsi="Times New Roman"/>
          <w:spacing w:val="1"/>
        </w:rPr>
        <w:t xml:space="preserve"> </w:t>
      </w:r>
      <w:r w:rsidRPr="00F15540">
        <w:rPr>
          <w:rFonts w:ascii="Times New Roman" w:eastAsia="Times New Roman" w:hAnsi="Times New Roman"/>
        </w:rPr>
        <w:t>чердачных</w:t>
      </w:r>
      <w:r w:rsidRPr="00F15540">
        <w:rPr>
          <w:rFonts w:ascii="Times New Roman" w:eastAsia="Times New Roman" w:hAnsi="Times New Roman"/>
          <w:spacing w:val="1"/>
        </w:rPr>
        <w:t xml:space="preserve"> </w:t>
      </w:r>
      <w:r w:rsidRPr="00F15540">
        <w:rPr>
          <w:rFonts w:ascii="Times New Roman" w:eastAsia="Times New Roman" w:hAnsi="Times New Roman"/>
        </w:rPr>
        <w:t>и</w:t>
      </w:r>
      <w:r w:rsidRPr="00F15540">
        <w:rPr>
          <w:rFonts w:ascii="Times New Roman" w:eastAsia="Times New Roman" w:hAnsi="Times New Roman"/>
          <w:spacing w:val="1"/>
        </w:rPr>
        <w:t xml:space="preserve"> </w:t>
      </w:r>
      <w:r w:rsidRPr="00F15540">
        <w:rPr>
          <w:rFonts w:ascii="Times New Roman" w:eastAsia="Times New Roman" w:hAnsi="Times New Roman"/>
        </w:rPr>
        <w:t>подвальных</w:t>
      </w:r>
      <w:r w:rsidRPr="00F15540">
        <w:rPr>
          <w:rFonts w:ascii="Times New Roman" w:eastAsia="Times New Roman" w:hAnsi="Times New Roman"/>
          <w:spacing w:val="1"/>
        </w:rPr>
        <w:t xml:space="preserve"> </w:t>
      </w:r>
      <w:r w:rsidRPr="00F15540">
        <w:rPr>
          <w:rFonts w:ascii="Times New Roman" w:eastAsia="Times New Roman" w:hAnsi="Times New Roman"/>
        </w:rPr>
        <w:t>помещений,</w:t>
      </w:r>
      <w:r w:rsidRPr="00F15540">
        <w:rPr>
          <w:rFonts w:ascii="Times New Roman" w:eastAsia="Times New Roman" w:hAnsi="Times New Roman"/>
          <w:spacing w:val="1"/>
        </w:rPr>
        <w:t xml:space="preserve"> </w:t>
      </w:r>
      <w:r w:rsidRPr="00F15540">
        <w:rPr>
          <w:rFonts w:ascii="Times New Roman" w:eastAsia="Times New Roman" w:hAnsi="Times New Roman"/>
        </w:rPr>
        <w:t>замены</w:t>
      </w:r>
      <w:r w:rsidRPr="00F15540">
        <w:rPr>
          <w:rFonts w:ascii="Times New Roman" w:eastAsia="Times New Roman" w:hAnsi="Times New Roman"/>
          <w:spacing w:val="1"/>
        </w:rPr>
        <w:t xml:space="preserve"> </w:t>
      </w:r>
      <w:r w:rsidRPr="00F15540">
        <w:rPr>
          <w:rFonts w:ascii="Times New Roman" w:eastAsia="Times New Roman" w:hAnsi="Times New Roman"/>
        </w:rPr>
        <w:t>внутренних</w:t>
      </w:r>
      <w:r w:rsidRPr="00F15540">
        <w:rPr>
          <w:rFonts w:ascii="Times New Roman" w:eastAsia="Times New Roman" w:hAnsi="Times New Roman"/>
          <w:spacing w:val="1"/>
        </w:rPr>
        <w:t xml:space="preserve"> </w:t>
      </w:r>
      <w:r w:rsidRPr="00F15540">
        <w:rPr>
          <w:rFonts w:ascii="Times New Roman" w:eastAsia="Times New Roman" w:hAnsi="Times New Roman"/>
        </w:rPr>
        <w:t>сетей,</w:t>
      </w:r>
      <w:r w:rsidRPr="00F15540">
        <w:rPr>
          <w:rFonts w:ascii="Times New Roman" w:eastAsia="Times New Roman" w:hAnsi="Times New Roman"/>
          <w:spacing w:val="-5"/>
        </w:rPr>
        <w:t xml:space="preserve"> </w:t>
      </w:r>
      <w:r w:rsidRPr="00F15540">
        <w:rPr>
          <w:rFonts w:ascii="Times New Roman" w:eastAsia="Times New Roman" w:hAnsi="Times New Roman"/>
        </w:rPr>
        <w:t>установки</w:t>
      </w:r>
      <w:r w:rsidRPr="00F15540">
        <w:rPr>
          <w:rFonts w:ascii="Times New Roman" w:eastAsia="Times New Roman" w:hAnsi="Times New Roman"/>
          <w:spacing w:val="2"/>
        </w:rPr>
        <w:t xml:space="preserve"> </w:t>
      </w:r>
      <w:r w:rsidRPr="00F15540">
        <w:rPr>
          <w:rFonts w:ascii="Times New Roman" w:eastAsia="Times New Roman" w:hAnsi="Times New Roman"/>
        </w:rPr>
        <w:t>общедомовых</w:t>
      </w:r>
      <w:r w:rsidRPr="00F15540">
        <w:rPr>
          <w:rFonts w:ascii="Times New Roman" w:eastAsia="Times New Roman" w:hAnsi="Times New Roman"/>
          <w:spacing w:val="1"/>
        </w:rPr>
        <w:t xml:space="preserve"> </w:t>
      </w:r>
      <w:r w:rsidRPr="00F15540">
        <w:rPr>
          <w:rFonts w:ascii="Times New Roman" w:eastAsia="Times New Roman" w:hAnsi="Times New Roman"/>
        </w:rPr>
        <w:t>приборов</w:t>
      </w:r>
      <w:r w:rsidRPr="00F15540">
        <w:rPr>
          <w:rFonts w:ascii="Times New Roman" w:eastAsia="Times New Roman" w:hAnsi="Times New Roman"/>
          <w:spacing w:val="1"/>
        </w:rPr>
        <w:t xml:space="preserve"> </w:t>
      </w:r>
      <w:r w:rsidRPr="00F15540">
        <w:rPr>
          <w:rFonts w:ascii="Times New Roman" w:eastAsia="Times New Roman" w:hAnsi="Times New Roman"/>
        </w:rPr>
        <w:t>учета ТЭР.</w:t>
      </w:r>
    </w:p>
    <w:p w:rsidR="006F55EF" w:rsidRPr="00F15540" w:rsidRDefault="006F55EF" w:rsidP="006708CC">
      <w:pPr>
        <w:widowControl w:val="0"/>
        <w:numPr>
          <w:ilvl w:val="0"/>
          <w:numId w:val="37"/>
        </w:numPr>
        <w:tabs>
          <w:tab w:val="left" w:pos="1090"/>
        </w:tabs>
        <w:autoSpaceDE w:val="0"/>
        <w:autoSpaceDN w:val="0"/>
        <w:spacing w:after="0" w:line="240" w:lineRule="auto"/>
        <w:ind w:left="112" w:firstLine="708"/>
        <w:jc w:val="both"/>
        <w:rPr>
          <w:rFonts w:ascii="Times New Roman" w:eastAsia="Times New Roman" w:hAnsi="Times New Roman"/>
        </w:rPr>
      </w:pPr>
      <w:r w:rsidRPr="00F15540">
        <w:rPr>
          <w:rFonts w:ascii="Times New Roman" w:eastAsia="Times New Roman" w:hAnsi="Times New Roman"/>
          <w:spacing w:val="-1"/>
        </w:rPr>
        <w:t>Проведение</w:t>
      </w:r>
      <w:r w:rsidRPr="00F15540">
        <w:rPr>
          <w:rFonts w:ascii="Times New Roman" w:eastAsia="Times New Roman" w:hAnsi="Times New Roman"/>
          <w:spacing w:val="-12"/>
        </w:rPr>
        <w:t xml:space="preserve"> </w:t>
      </w:r>
      <w:r w:rsidRPr="00F15540">
        <w:rPr>
          <w:rFonts w:ascii="Times New Roman" w:eastAsia="Times New Roman" w:hAnsi="Times New Roman"/>
        </w:rPr>
        <w:t>работ</w:t>
      </w:r>
      <w:r w:rsidRPr="00F15540">
        <w:rPr>
          <w:rFonts w:ascii="Times New Roman" w:eastAsia="Times New Roman" w:hAnsi="Times New Roman"/>
          <w:spacing w:val="-17"/>
        </w:rPr>
        <w:t xml:space="preserve"> </w:t>
      </w:r>
      <w:r w:rsidRPr="00F15540">
        <w:rPr>
          <w:rFonts w:ascii="Times New Roman" w:eastAsia="Times New Roman" w:hAnsi="Times New Roman"/>
        </w:rPr>
        <w:t>по</w:t>
      </w:r>
      <w:r w:rsidRPr="00F15540">
        <w:rPr>
          <w:rFonts w:ascii="Times New Roman" w:eastAsia="Times New Roman" w:hAnsi="Times New Roman"/>
          <w:spacing w:val="-11"/>
        </w:rPr>
        <w:t xml:space="preserve"> </w:t>
      </w:r>
      <w:r w:rsidRPr="00F15540">
        <w:rPr>
          <w:rFonts w:ascii="Times New Roman" w:eastAsia="Times New Roman" w:hAnsi="Times New Roman"/>
        </w:rPr>
        <w:t>замене</w:t>
      </w:r>
      <w:r w:rsidRPr="00F15540">
        <w:rPr>
          <w:rFonts w:ascii="Times New Roman" w:eastAsia="Times New Roman" w:hAnsi="Times New Roman"/>
          <w:spacing w:val="-13"/>
        </w:rPr>
        <w:t xml:space="preserve"> </w:t>
      </w:r>
      <w:r w:rsidRPr="00F15540">
        <w:rPr>
          <w:rFonts w:ascii="Times New Roman" w:eastAsia="Times New Roman" w:hAnsi="Times New Roman"/>
        </w:rPr>
        <w:t>светильников</w:t>
      </w:r>
      <w:r w:rsidRPr="00F15540">
        <w:rPr>
          <w:rFonts w:ascii="Times New Roman" w:eastAsia="Times New Roman" w:hAnsi="Times New Roman"/>
          <w:spacing w:val="-15"/>
        </w:rPr>
        <w:t xml:space="preserve"> </w:t>
      </w:r>
      <w:r w:rsidRPr="00F15540">
        <w:rPr>
          <w:rFonts w:ascii="Times New Roman" w:eastAsia="Times New Roman" w:hAnsi="Times New Roman"/>
        </w:rPr>
        <w:t>и</w:t>
      </w:r>
      <w:r w:rsidRPr="00F15540">
        <w:rPr>
          <w:rFonts w:ascii="Times New Roman" w:eastAsia="Times New Roman" w:hAnsi="Times New Roman"/>
          <w:spacing w:val="-12"/>
        </w:rPr>
        <w:t xml:space="preserve"> </w:t>
      </w:r>
      <w:r w:rsidRPr="00F15540">
        <w:rPr>
          <w:rFonts w:ascii="Times New Roman" w:eastAsia="Times New Roman" w:hAnsi="Times New Roman"/>
        </w:rPr>
        <w:t>ламп</w:t>
      </w:r>
      <w:r w:rsidRPr="00F15540">
        <w:rPr>
          <w:rFonts w:ascii="Times New Roman" w:eastAsia="Times New Roman" w:hAnsi="Times New Roman"/>
          <w:spacing w:val="-13"/>
        </w:rPr>
        <w:t xml:space="preserve"> </w:t>
      </w:r>
      <w:r w:rsidRPr="00F15540">
        <w:rPr>
          <w:rFonts w:ascii="Times New Roman" w:eastAsia="Times New Roman" w:hAnsi="Times New Roman"/>
        </w:rPr>
        <w:t>наружного</w:t>
      </w:r>
      <w:r w:rsidRPr="00F15540">
        <w:rPr>
          <w:rFonts w:ascii="Times New Roman" w:eastAsia="Times New Roman" w:hAnsi="Times New Roman"/>
          <w:spacing w:val="-14"/>
        </w:rPr>
        <w:t xml:space="preserve"> </w:t>
      </w:r>
      <w:r w:rsidRPr="00F15540">
        <w:rPr>
          <w:rFonts w:ascii="Times New Roman" w:eastAsia="Times New Roman" w:hAnsi="Times New Roman"/>
        </w:rPr>
        <w:t>освещения</w:t>
      </w:r>
      <w:r w:rsidRPr="00F15540">
        <w:rPr>
          <w:rFonts w:ascii="Times New Roman" w:eastAsia="Times New Roman" w:hAnsi="Times New Roman"/>
          <w:spacing w:val="-13"/>
        </w:rPr>
        <w:t xml:space="preserve"> </w:t>
      </w:r>
      <w:proofErr w:type="gramStart"/>
      <w:r w:rsidRPr="00F15540">
        <w:rPr>
          <w:rFonts w:ascii="Times New Roman" w:eastAsia="Times New Roman" w:hAnsi="Times New Roman"/>
        </w:rPr>
        <w:t>на</w:t>
      </w:r>
      <w:proofErr w:type="gramEnd"/>
      <w:r w:rsidRPr="00F15540">
        <w:rPr>
          <w:rFonts w:ascii="Times New Roman" w:eastAsia="Times New Roman" w:hAnsi="Times New Roman"/>
          <w:spacing w:val="-68"/>
        </w:rPr>
        <w:t xml:space="preserve"> </w:t>
      </w:r>
      <w:r w:rsidRPr="00F15540">
        <w:rPr>
          <w:rFonts w:ascii="Times New Roman" w:eastAsia="Times New Roman" w:hAnsi="Times New Roman"/>
        </w:rPr>
        <w:t>более</w:t>
      </w:r>
      <w:r w:rsidRPr="00F15540">
        <w:rPr>
          <w:rFonts w:ascii="Times New Roman" w:eastAsia="Times New Roman" w:hAnsi="Times New Roman"/>
          <w:spacing w:val="-1"/>
        </w:rPr>
        <w:t xml:space="preserve"> </w:t>
      </w:r>
      <w:r w:rsidRPr="00F15540">
        <w:rPr>
          <w:rFonts w:ascii="Times New Roman" w:eastAsia="Times New Roman" w:hAnsi="Times New Roman"/>
        </w:rPr>
        <w:t>современные</w:t>
      </w:r>
      <w:r w:rsidRPr="00F15540">
        <w:rPr>
          <w:rFonts w:ascii="Times New Roman" w:eastAsia="Times New Roman" w:hAnsi="Times New Roman"/>
          <w:spacing w:val="-1"/>
        </w:rPr>
        <w:t xml:space="preserve"> </w:t>
      </w:r>
      <w:r w:rsidRPr="00F15540">
        <w:rPr>
          <w:rFonts w:ascii="Times New Roman" w:eastAsia="Times New Roman" w:hAnsi="Times New Roman"/>
        </w:rPr>
        <w:t>энергосберегающие.</w:t>
      </w:r>
    </w:p>
    <w:p w:rsidR="00202137" w:rsidRPr="00F15540" w:rsidRDefault="00202137" w:rsidP="006708CC">
      <w:pPr>
        <w:spacing w:after="0" w:line="240" w:lineRule="auto"/>
        <w:ind w:firstLine="709"/>
        <w:jc w:val="both"/>
        <w:rPr>
          <w:rFonts w:ascii="Times New Roman" w:hAnsi="Times New Roman"/>
        </w:rPr>
      </w:pPr>
      <w:r w:rsidRPr="00F15540">
        <w:rPr>
          <w:rFonts w:ascii="Times New Roman" w:hAnsi="Times New Roman"/>
        </w:rPr>
        <w:t xml:space="preserve">Энергосбережение в жилищно-коммунальном и бюджетном секторе </w:t>
      </w:r>
      <w:r w:rsidR="002F5969">
        <w:rPr>
          <w:rFonts w:ascii="Times New Roman" w:hAnsi="Times New Roman"/>
        </w:rPr>
        <w:t>округа</w:t>
      </w:r>
      <w:r w:rsidRPr="00F15540">
        <w:rPr>
          <w:rFonts w:ascii="Times New Roman" w:hAnsi="Times New Roman"/>
        </w:rPr>
        <w:t xml:space="preserve"> является актуальным и необходимым условием нормального функционирования, так как повышение эффективности использования ТЭР, при непрерывном росте цен на топливо и соответственно росте стоимости электрической и тепловой энергии позволяет добиться существенной экономии как ТЭР, так и финансовых  ресурсов.</w:t>
      </w:r>
    </w:p>
    <w:p w:rsidR="00202137" w:rsidRPr="00F15540" w:rsidRDefault="00202137" w:rsidP="006708CC">
      <w:pPr>
        <w:spacing w:after="0" w:line="240" w:lineRule="auto"/>
        <w:ind w:firstLine="709"/>
        <w:jc w:val="both"/>
        <w:rPr>
          <w:rFonts w:ascii="Times New Roman" w:hAnsi="Times New Roman"/>
        </w:rPr>
      </w:pPr>
      <w:r w:rsidRPr="002F5969">
        <w:rPr>
          <w:rFonts w:ascii="Times New Roman" w:hAnsi="Times New Roman"/>
        </w:rPr>
        <w:t>Программа</w:t>
      </w:r>
      <w:r w:rsidRPr="00F15540">
        <w:rPr>
          <w:rFonts w:ascii="Times New Roman" w:hAnsi="Times New Roman"/>
        </w:rPr>
        <w:t xml:space="preserve"> энергосбережения должна обеспечить снижение потребление ТЭР и воды за счет внедрения предлагаемых данной программой решений и мероприятий, и соответственно, перехода на экономичное и рациональное расходование ТЭР, при полном удовлетворении потребностей в количестве и качестве, превратить энергосбережение в решающий фактор функционирования </w:t>
      </w:r>
      <w:r w:rsidR="002F5969">
        <w:rPr>
          <w:rFonts w:ascii="Times New Roman" w:hAnsi="Times New Roman"/>
        </w:rPr>
        <w:t>округа</w:t>
      </w:r>
      <w:r w:rsidRPr="00F15540">
        <w:rPr>
          <w:rFonts w:ascii="Times New Roman" w:hAnsi="Times New Roman"/>
        </w:rPr>
        <w:t>.</w:t>
      </w:r>
    </w:p>
    <w:p w:rsidR="00202137" w:rsidRPr="00F15540" w:rsidRDefault="00202137" w:rsidP="006708CC">
      <w:pPr>
        <w:pStyle w:val="ConsPlusNormal"/>
        <w:ind w:firstLine="709"/>
        <w:jc w:val="both"/>
        <w:rPr>
          <w:rFonts w:ascii="Times New Roman" w:hAnsi="Times New Roman" w:cs="Times New Roman"/>
          <w:szCs w:val="22"/>
        </w:rPr>
      </w:pPr>
      <w:r w:rsidRPr="00F15540">
        <w:rPr>
          <w:rFonts w:ascii="Times New Roman" w:hAnsi="Times New Roman" w:cs="Times New Roman"/>
          <w:szCs w:val="22"/>
        </w:rPr>
        <w:t xml:space="preserve">Большинство объектов размещения муниципальных учреждений имеют высокий процент износа.  Здания были построены в основном в период с 1970г. по 1990г., однако в настоящее время функционируют объекты, построенные в начале 20 века. Капитальный ремонт большинства объектов не проводился на протяжении всего срока эксплуатации. Практически во всех зданиях отсутствуют энергосберегающие окна.  Таким </w:t>
      </w:r>
      <w:proofErr w:type="gramStart"/>
      <w:r w:rsidRPr="00F15540">
        <w:rPr>
          <w:rFonts w:ascii="Times New Roman" w:hAnsi="Times New Roman" w:cs="Times New Roman"/>
          <w:szCs w:val="22"/>
        </w:rPr>
        <w:t>образом</w:t>
      </w:r>
      <w:proofErr w:type="gramEnd"/>
      <w:r w:rsidRPr="00F15540">
        <w:rPr>
          <w:rFonts w:ascii="Times New Roman" w:hAnsi="Times New Roman" w:cs="Times New Roman"/>
          <w:szCs w:val="22"/>
        </w:rPr>
        <w:t xml:space="preserve"> настоящее техническое состояние  большинства объектов не отвечает современным теплотехническим требованиям. Во многих зданиях остается устаревшая система освещения помещений, что приводит к большому расходу электроэнергии. Все муниципальные объекты имеют низкую оснащенность энергосберегающим оборудованием – энергосберегающими лампами. </w:t>
      </w:r>
    </w:p>
    <w:p w:rsidR="00202137" w:rsidRPr="00F15540" w:rsidRDefault="00202137" w:rsidP="006708CC">
      <w:pPr>
        <w:autoSpaceDE w:val="0"/>
        <w:autoSpaceDN w:val="0"/>
        <w:adjustRightInd w:val="0"/>
        <w:spacing w:after="0" w:line="240" w:lineRule="auto"/>
        <w:ind w:firstLine="709"/>
        <w:jc w:val="both"/>
        <w:rPr>
          <w:rFonts w:ascii="Times New Roman" w:hAnsi="Times New Roman"/>
          <w:bCs/>
        </w:rPr>
      </w:pPr>
      <w:r w:rsidRPr="00F15540">
        <w:rPr>
          <w:rFonts w:ascii="Times New Roman" w:hAnsi="Times New Roman"/>
          <w:bCs/>
        </w:rPr>
        <w:t xml:space="preserve">Система  теплоснабжения </w:t>
      </w:r>
      <w:r w:rsidRPr="00F15540">
        <w:rPr>
          <w:rFonts w:ascii="Times New Roman" w:hAnsi="Times New Roman"/>
        </w:rPr>
        <w:t>Сеченовского</w:t>
      </w:r>
      <w:r w:rsidRPr="00F15540">
        <w:rPr>
          <w:rFonts w:ascii="Times New Roman" w:hAnsi="Times New Roman"/>
          <w:bCs/>
        </w:rPr>
        <w:t xml:space="preserve"> </w:t>
      </w:r>
      <w:r w:rsidR="002F5969">
        <w:rPr>
          <w:rFonts w:ascii="Times New Roman" w:hAnsi="Times New Roman"/>
          <w:bCs/>
        </w:rPr>
        <w:t>округа</w:t>
      </w:r>
      <w:r w:rsidR="009A4115" w:rsidRPr="00F15540">
        <w:rPr>
          <w:rFonts w:ascii="Times New Roman" w:hAnsi="Times New Roman"/>
          <w:bCs/>
        </w:rPr>
        <w:t xml:space="preserve"> представляет собой работу 54</w:t>
      </w:r>
      <w:r w:rsidRPr="00F15540">
        <w:rPr>
          <w:rFonts w:ascii="Times New Roman" w:hAnsi="Times New Roman"/>
          <w:bCs/>
        </w:rPr>
        <w:t xml:space="preserve"> котельных, из которых 7 котельных переданы в АО «НОКК» в рамках концессионного соглашения. Основным топливом является природный газ. Котельные работают на природном газе, одна котельная </w:t>
      </w:r>
      <w:proofErr w:type="spellStart"/>
      <w:r w:rsidRPr="00F15540">
        <w:rPr>
          <w:rFonts w:ascii="Times New Roman" w:hAnsi="Times New Roman"/>
          <w:bCs/>
        </w:rPr>
        <w:t>Синяковского</w:t>
      </w:r>
      <w:proofErr w:type="spellEnd"/>
      <w:r w:rsidRPr="00F15540">
        <w:rPr>
          <w:rFonts w:ascii="Times New Roman" w:hAnsi="Times New Roman"/>
          <w:bCs/>
        </w:rPr>
        <w:t xml:space="preserve"> СК работает на каменном угле. Протяженность сетей теплоснабжения составляет 37,4 км.</w:t>
      </w:r>
    </w:p>
    <w:p w:rsidR="00202137" w:rsidRPr="00F15540" w:rsidRDefault="00202137" w:rsidP="006708CC">
      <w:pPr>
        <w:autoSpaceDE w:val="0"/>
        <w:autoSpaceDN w:val="0"/>
        <w:adjustRightInd w:val="0"/>
        <w:spacing w:after="0" w:line="240" w:lineRule="auto"/>
        <w:ind w:firstLine="709"/>
        <w:jc w:val="both"/>
        <w:rPr>
          <w:rFonts w:ascii="Times New Roman" w:hAnsi="Times New Roman"/>
          <w:bCs/>
        </w:rPr>
      </w:pPr>
      <w:r w:rsidRPr="00F15540">
        <w:rPr>
          <w:rFonts w:ascii="Times New Roman" w:hAnsi="Times New Roman"/>
          <w:bCs/>
        </w:rPr>
        <w:t xml:space="preserve">Централизованное теплоснабжение имеется </w:t>
      </w:r>
      <w:proofErr w:type="gramStart"/>
      <w:r w:rsidRPr="00F15540">
        <w:rPr>
          <w:rFonts w:ascii="Times New Roman" w:hAnsi="Times New Roman"/>
          <w:bCs/>
        </w:rPr>
        <w:t>в</w:t>
      </w:r>
      <w:proofErr w:type="gramEnd"/>
      <w:r w:rsidRPr="00F15540">
        <w:rPr>
          <w:rFonts w:ascii="Times New Roman" w:hAnsi="Times New Roman"/>
          <w:bCs/>
        </w:rPr>
        <w:t xml:space="preserve"> с. Сеченово и с. Верхнее Талызино. От центрального теплоснабжения отапливаются объекты социально-культурного назначения (образовательные учреждения, администрации, районный дом культуры, учреждения здравоохранения, многоквартирные жилые дома). Большинство муниципальных учреждений имеют собственные источники генерации </w:t>
      </w:r>
      <w:proofErr w:type="spellStart"/>
      <w:r w:rsidRPr="00F15540">
        <w:rPr>
          <w:rFonts w:ascii="Times New Roman" w:hAnsi="Times New Roman"/>
          <w:bCs/>
        </w:rPr>
        <w:t>теплоэнергии</w:t>
      </w:r>
      <w:proofErr w:type="spellEnd"/>
      <w:r w:rsidRPr="00F15540">
        <w:rPr>
          <w:rFonts w:ascii="Times New Roman" w:hAnsi="Times New Roman"/>
          <w:bCs/>
        </w:rPr>
        <w:t xml:space="preserve"> в индивидуальных газовых котельных. </w:t>
      </w:r>
    </w:p>
    <w:p w:rsidR="00202137" w:rsidRPr="00F15540" w:rsidRDefault="00202137" w:rsidP="006708CC">
      <w:pPr>
        <w:autoSpaceDE w:val="0"/>
        <w:autoSpaceDN w:val="0"/>
        <w:adjustRightInd w:val="0"/>
        <w:spacing w:after="0" w:line="240" w:lineRule="auto"/>
        <w:ind w:firstLine="709"/>
        <w:jc w:val="both"/>
        <w:rPr>
          <w:rFonts w:ascii="Times New Roman" w:hAnsi="Times New Roman"/>
        </w:rPr>
      </w:pPr>
      <w:r w:rsidRPr="00F15540">
        <w:rPr>
          <w:rFonts w:ascii="Times New Roman" w:hAnsi="Times New Roman"/>
        </w:rPr>
        <w:t xml:space="preserve">Централизованное водоснабжение и водоотведение имеется </w:t>
      </w:r>
      <w:proofErr w:type="gramStart"/>
      <w:r w:rsidRPr="00F15540">
        <w:rPr>
          <w:rFonts w:ascii="Times New Roman" w:hAnsi="Times New Roman"/>
        </w:rPr>
        <w:t>в</w:t>
      </w:r>
      <w:proofErr w:type="gramEnd"/>
      <w:r w:rsidRPr="00F15540">
        <w:rPr>
          <w:rFonts w:ascii="Times New Roman" w:hAnsi="Times New Roman"/>
        </w:rPr>
        <w:t xml:space="preserve"> с. Сеченово, с. Верхнее Талызино и пос. </w:t>
      </w:r>
      <w:proofErr w:type="spellStart"/>
      <w:r w:rsidRPr="00F15540">
        <w:rPr>
          <w:rFonts w:ascii="Times New Roman" w:hAnsi="Times New Roman"/>
        </w:rPr>
        <w:t>Талызинского</w:t>
      </w:r>
      <w:proofErr w:type="spellEnd"/>
      <w:r w:rsidRPr="00F15540">
        <w:rPr>
          <w:rFonts w:ascii="Times New Roman" w:hAnsi="Times New Roman"/>
        </w:rPr>
        <w:t xml:space="preserve"> совхоза. Объекты водоснабжение и водоотведение </w:t>
      </w:r>
      <w:r w:rsidRPr="00F15540">
        <w:rPr>
          <w:rFonts w:ascii="Times New Roman" w:hAnsi="Times New Roman"/>
          <w:bCs/>
        </w:rPr>
        <w:t>переданы в АО «НОКК» в рамках концессионного соглашения.</w:t>
      </w:r>
    </w:p>
    <w:p w:rsidR="00202137" w:rsidRPr="00F15540" w:rsidRDefault="00202137" w:rsidP="006708CC">
      <w:pPr>
        <w:autoSpaceDE w:val="0"/>
        <w:autoSpaceDN w:val="0"/>
        <w:adjustRightInd w:val="0"/>
        <w:spacing w:after="0" w:line="240" w:lineRule="auto"/>
        <w:ind w:firstLine="709"/>
        <w:jc w:val="both"/>
        <w:rPr>
          <w:rFonts w:ascii="Times New Roman" w:hAnsi="Times New Roman"/>
        </w:rPr>
      </w:pPr>
      <w:r w:rsidRPr="00F15540">
        <w:rPr>
          <w:rFonts w:ascii="Times New Roman" w:hAnsi="Times New Roman"/>
        </w:rPr>
        <w:t xml:space="preserve"> Хозяйственно-питьевое водоснабжение с. Сеченово осуществляется из артезианских скважин, расположенных восточнее </w:t>
      </w:r>
      <w:proofErr w:type="gramStart"/>
      <w:r w:rsidRPr="00F15540">
        <w:rPr>
          <w:rFonts w:ascii="Times New Roman" w:hAnsi="Times New Roman"/>
        </w:rPr>
        <w:t>с</w:t>
      </w:r>
      <w:proofErr w:type="gramEnd"/>
      <w:r w:rsidRPr="00F15540">
        <w:rPr>
          <w:rFonts w:ascii="Times New Roman" w:hAnsi="Times New Roman"/>
        </w:rPr>
        <w:t xml:space="preserve">. </w:t>
      </w:r>
      <w:proofErr w:type="spellStart"/>
      <w:proofErr w:type="gramStart"/>
      <w:r w:rsidRPr="00F15540">
        <w:rPr>
          <w:rFonts w:ascii="Times New Roman" w:hAnsi="Times New Roman"/>
        </w:rPr>
        <w:t>Козловка</w:t>
      </w:r>
      <w:proofErr w:type="spellEnd"/>
      <w:proofErr w:type="gramEnd"/>
      <w:r w:rsidRPr="00F15540">
        <w:rPr>
          <w:rFonts w:ascii="Times New Roman" w:hAnsi="Times New Roman"/>
        </w:rPr>
        <w:t xml:space="preserve"> Порецкого района Республики Чувашия, </w:t>
      </w:r>
      <w:r w:rsidRPr="00F15540">
        <w:rPr>
          <w:rFonts w:ascii="Times New Roman" w:hAnsi="Times New Roman"/>
        </w:rPr>
        <w:lastRenderedPageBreak/>
        <w:t xml:space="preserve">насосными станциями 2 подъема и дополнительного подъема. Вода подается на водопроводные очистные сооружения </w:t>
      </w:r>
      <w:proofErr w:type="gramStart"/>
      <w:r w:rsidRPr="00F15540">
        <w:rPr>
          <w:rFonts w:ascii="Times New Roman" w:hAnsi="Times New Roman"/>
        </w:rPr>
        <w:t>в</w:t>
      </w:r>
      <w:proofErr w:type="gramEnd"/>
      <w:r w:rsidRPr="00F15540">
        <w:rPr>
          <w:rFonts w:ascii="Times New Roman" w:hAnsi="Times New Roman"/>
        </w:rPr>
        <w:t xml:space="preserve"> с. Мурзицы. Профильтрованная вода перетекает в резервуары чистой воды. Из резервуаров чистой воды питьевая вода насосными станциями через разветвленные магистральные водоводы и </w:t>
      </w:r>
      <w:proofErr w:type="spellStart"/>
      <w:r w:rsidRPr="00F15540">
        <w:rPr>
          <w:rFonts w:ascii="Times New Roman" w:hAnsi="Times New Roman"/>
        </w:rPr>
        <w:t>повысительные</w:t>
      </w:r>
      <w:proofErr w:type="spellEnd"/>
      <w:r w:rsidRPr="00F15540">
        <w:rPr>
          <w:rFonts w:ascii="Times New Roman" w:hAnsi="Times New Roman"/>
        </w:rPr>
        <w:t xml:space="preserve"> насосные станции подается в разводящие водопроводные сети к потребителям. </w:t>
      </w:r>
    </w:p>
    <w:p w:rsidR="00202137" w:rsidRPr="00F15540" w:rsidRDefault="00202137" w:rsidP="006708CC">
      <w:pPr>
        <w:autoSpaceDE w:val="0"/>
        <w:autoSpaceDN w:val="0"/>
        <w:adjustRightInd w:val="0"/>
        <w:spacing w:after="0" w:line="240" w:lineRule="auto"/>
        <w:ind w:firstLine="709"/>
        <w:jc w:val="both"/>
        <w:rPr>
          <w:rFonts w:ascii="Times New Roman" w:hAnsi="Times New Roman"/>
        </w:rPr>
      </w:pPr>
      <w:r w:rsidRPr="00F15540">
        <w:rPr>
          <w:rFonts w:ascii="Times New Roman" w:hAnsi="Times New Roman"/>
        </w:rPr>
        <w:t xml:space="preserve">Хозяйственно-питьевое водоснабжение с. Верхнее Талызино и пос. </w:t>
      </w:r>
      <w:proofErr w:type="spellStart"/>
      <w:r w:rsidRPr="00F15540">
        <w:rPr>
          <w:rFonts w:ascii="Times New Roman" w:hAnsi="Times New Roman"/>
        </w:rPr>
        <w:t>Талызинского</w:t>
      </w:r>
      <w:proofErr w:type="spellEnd"/>
      <w:r w:rsidRPr="00F15540">
        <w:rPr>
          <w:rFonts w:ascii="Times New Roman" w:hAnsi="Times New Roman"/>
        </w:rPr>
        <w:t xml:space="preserve"> совхоза осуществляется из водонапорных башен. В настоящее время протяженность водопроводных сетей составляет 66,9 км.</w:t>
      </w:r>
    </w:p>
    <w:p w:rsidR="00202137" w:rsidRPr="00F15540" w:rsidRDefault="00202137" w:rsidP="006708CC">
      <w:pPr>
        <w:autoSpaceDE w:val="0"/>
        <w:autoSpaceDN w:val="0"/>
        <w:adjustRightInd w:val="0"/>
        <w:spacing w:after="0" w:line="240" w:lineRule="auto"/>
        <w:ind w:firstLine="709"/>
        <w:jc w:val="both"/>
        <w:rPr>
          <w:rFonts w:ascii="Times New Roman" w:hAnsi="Times New Roman"/>
          <w:bCs/>
        </w:rPr>
      </w:pPr>
      <w:r w:rsidRPr="00F15540">
        <w:rPr>
          <w:rFonts w:ascii="Times New Roman" w:hAnsi="Times New Roman"/>
          <w:bCs/>
        </w:rPr>
        <w:t xml:space="preserve">В виду изношенности водопроводных сетей часто происходят прорывы, что приводит к перерасходу электроэнергии на подъем воды из источников водоснабжения.  Из-за частых прорывов водопроводных сетей планово-предупредительный ремонт уступает место аварийно-восстановительным работам, затраты на которые значительно выше. </w:t>
      </w:r>
    </w:p>
    <w:p w:rsidR="00202137" w:rsidRPr="00F15540" w:rsidRDefault="00202137" w:rsidP="006708CC">
      <w:pPr>
        <w:autoSpaceDE w:val="0"/>
        <w:autoSpaceDN w:val="0"/>
        <w:adjustRightInd w:val="0"/>
        <w:spacing w:after="0" w:line="240" w:lineRule="auto"/>
        <w:ind w:firstLine="709"/>
        <w:jc w:val="both"/>
        <w:rPr>
          <w:rFonts w:ascii="Times New Roman" w:hAnsi="Times New Roman"/>
        </w:rPr>
      </w:pPr>
      <w:r w:rsidRPr="00F15540">
        <w:rPr>
          <w:rFonts w:ascii="Times New Roman" w:hAnsi="Times New Roman"/>
        </w:rPr>
        <w:t>Система водоотведения с. Сеченово осуществляет сбор, транспортировку, очистку, обеззараживание сточных вод, поступающих от населения и промышленных предприятий села, и сброс очищенной воды в реку Медянка. Централизованным водоотведением охвачено только часть с. Сеченово.</w:t>
      </w:r>
    </w:p>
    <w:p w:rsidR="00202137" w:rsidRPr="00F15540" w:rsidRDefault="00202137" w:rsidP="006708CC">
      <w:pPr>
        <w:autoSpaceDE w:val="0"/>
        <w:autoSpaceDN w:val="0"/>
        <w:adjustRightInd w:val="0"/>
        <w:spacing w:after="0" w:line="240" w:lineRule="auto"/>
        <w:ind w:firstLine="709"/>
        <w:jc w:val="both"/>
        <w:rPr>
          <w:rFonts w:ascii="Times New Roman" w:hAnsi="Times New Roman"/>
          <w:b/>
        </w:rPr>
      </w:pPr>
      <w:r w:rsidRPr="00F15540">
        <w:rPr>
          <w:rFonts w:ascii="Times New Roman" w:hAnsi="Times New Roman"/>
          <w:b/>
        </w:rPr>
        <w:t xml:space="preserve"> </w:t>
      </w:r>
      <w:r w:rsidRPr="00F15540">
        <w:rPr>
          <w:rFonts w:ascii="Times New Roman" w:hAnsi="Times New Roman"/>
        </w:rPr>
        <w:t xml:space="preserve">Все канализационные стоки с. Сеченово выводятся на очистные сооружения КОС-600, расположенные в с. Сеченово, ул. </w:t>
      </w:r>
      <w:proofErr w:type="gramStart"/>
      <w:r w:rsidRPr="00F15540">
        <w:rPr>
          <w:rFonts w:ascii="Times New Roman" w:hAnsi="Times New Roman"/>
        </w:rPr>
        <w:t>Кооперативная</w:t>
      </w:r>
      <w:proofErr w:type="gramEnd"/>
      <w:r w:rsidRPr="00F15540">
        <w:rPr>
          <w:rFonts w:ascii="Times New Roman" w:hAnsi="Times New Roman"/>
        </w:rPr>
        <w:t>. В настоящее время протяженность канализационных сетей составляет 16,6 км.</w:t>
      </w:r>
    </w:p>
    <w:p w:rsidR="00202137" w:rsidRPr="00F15540" w:rsidRDefault="00202137" w:rsidP="006708CC">
      <w:pPr>
        <w:spacing w:after="0" w:line="240" w:lineRule="auto"/>
        <w:ind w:firstLine="709"/>
        <w:jc w:val="both"/>
        <w:rPr>
          <w:rFonts w:ascii="Times New Roman" w:hAnsi="Times New Roman"/>
          <w:b/>
        </w:rPr>
      </w:pPr>
      <w:r w:rsidRPr="00F15540">
        <w:rPr>
          <w:rFonts w:ascii="Times New Roman" w:hAnsi="Times New Roman"/>
          <w:b/>
        </w:rPr>
        <w:t>Основными целями Программы являются:</w:t>
      </w:r>
    </w:p>
    <w:p w:rsidR="00202137" w:rsidRPr="00F15540" w:rsidRDefault="00202137" w:rsidP="006708CC">
      <w:pPr>
        <w:spacing w:after="0" w:line="240" w:lineRule="auto"/>
        <w:ind w:firstLine="709"/>
        <w:jc w:val="both"/>
        <w:rPr>
          <w:rFonts w:ascii="Times New Roman" w:hAnsi="Times New Roman"/>
        </w:rPr>
      </w:pPr>
      <w:r w:rsidRPr="00F15540">
        <w:rPr>
          <w:rFonts w:ascii="Times New Roman" w:hAnsi="Times New Roman"/>
        </w:rPr>
        <w:t>- сокращение затрат местного бюджета на обеспечение всеми видами энергетических ресурсов (вода, газ, электрическая и тепловая энергия) в сопоставимых условиях;</w:t>
      </w:r>
    </w:p>
    <w:p w:rsidR="00202137" w:rsidRPr="00F15540" w:rsidRDefault="00202137" w:rsidP="006708CC">
      <w:pPr>
        <w:spacing w:after="0" w:line="240" w:lineRule="auto"/>
        <w:ind w:firstLine="709"/>
        <w:jc w:val="both"/>
        <w:rPr>
          <w:rFonts w:ascii="Times New Roman" w:hAnsi="Times New Roman"/>
        </w:rPr>
      </w:pPr>
      <w:r w:rsidRPr="00F15540">
        <w:rPr>
          <w:rFonts w:ascii="Times New Roman" w:hAnsi="Times New Roman"/>
        </w:rPr>
        <w:t xml:space="preserve">- улучшение качества жизни населения за счет перехода экономики </w:t>
      </w:r>
      <w:r w:rsidR="002F5969">
        <w:rPr>
          <w:rFonts w:ascii="Times New Roman" w:hAnsi="Times New Roman"/>
        </w:rPr>
        <w:t>округа</w:t>
      </w:r>
      <w:r w:rsidRPr="00F15540">
        <w:rPr>
          <w:rFonts w:ascii="Times New Roman" w:hAnsi="Times New Roman"/>
        </w:rPr>
        <w:t>, бюджетной и коммунальной сфер на энергосберегающий путь развития и 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w:t>
      </w:r>
    </w:p>
    <w:p w:rsidR="00202137" w:rsidRPr="00F15540" w:rsidRDefault="00202137" w:rsidP="006708CC">
      <w:pPr>
        <w:spacing w:after="0" w:line="240" w:lineRule="auto"/>
        <w:ind w:firstLine="709"/>
        <w:jc w:val="both"/>
        <w:rPr>
          <w:rFonts w:ascii="Times New Roman" w:hAnsi="Times New Roman"/>
        </w:rPr>
      </w:pPr>
      <w:r w:rsidRPr="00F15540">
        <w:rPr>
          <w:rFonts w:ascii="Times New Roman" w:hAnsi="Times New Roman"/>
        </w:rPr>
        <w:t xml:space="preserve">- надежное обеспечение </w:t>
      </w:r>
      <w:r w:rsidR="002F5969">
        <w:rPr>
          <w:rFonts w:ascii="Times New Roman" w:hAnsi="Times New Roman"/>
        </w:rPr>
        <w:t>округа</w:t>
      </w:r>
      <w:r w:rsidRPr="00F15540">
        <w:rPr>
          <w:rFonts w:ascii="Times New Roman" w:hAnsi="Times New Roman"/>
        </w:rPr>
        <w:t xml:space="preserve"> топливно-энергетическими ресурсами;</w:t>
      </w:r>
    </w:p>
    <w:p w:rsidR="00202137" w:rsidRPr="00F15540" w:rsidRDefault="00202137" w:rsidP="006708CC">
      <w:pPr>
        <w:tabs>
          <w:tab w:val="left" w:pos="1665"/>
        </w:tabs>
        <w:spacing w:after="0" w:line="240" w:lineRule="auto"/>
        <w:ind w:firstLine="709"/>
        <w:jc w:val="both"/>
        <w:rPr>
          <w:rFonts w:ascii="Times New Roman" w:hAnsi="Times New Roman"/>
        </w:rPr>
      </w:pPr>
      <w:r w:rsidRPr="00F15540">
        <w:rPr>
          <w:rFonts w:ascii="Times New Roman" w:hAnsi="Times New Roman"/>
          <w:iCs/>
        </w:rPr>
        <w:t xml:space="preserve">- </w:t>
      </w:r>
      <w:r w:rsidRPr="00F15540">
        <w:rPr>
          <w:rFonts w:ascii="Times New Roman" w:hAnsi="Times New Roman"/>
        </w:rPr>
        <w:t>использование оптимальных, апробированных и рекомендованных к использованию энергосберегающих технологий, отвечающих актуальным и перспективным потребностям</w:t>
      </w:r>
      <w:r w:rsidRPr="00F15540">
        <w:rPr>
          <w:rFonts w:ascii="Times New Roman" w:hAnsi="Times New Roman"/>
          <w:iCs/>
        </w:rPr>
        <w:t>.</w:t>
      </w:r>
    </w:p>
    <w:p w:rsidR="00245D23" w:rsidRDefault="00245D23" w:rsidP="00DC0D5D">
      <w:pPr>
        <w:widowControl w:val="0"/>
        <w:autoSpaceDE w:val="0"/>
        <w:autoSpaceDN w:val="0"/>
        <w:spacing w:after="0" w:line="240" w:lineRule="auto"/>
        <w:ind w:right="271"/>
        <w:jc w:val="both"/>
        <w:rPr>
          <w:rFonts w:ascii="Times New Roman" w:eastAsia="Times New Roman" w:hAnsi="Times New Roman"/>
        </w:rPr>
      </w:pPr>
    </w:p>
    <w:p w:rsidR="00245D23" w:rsidRPr="00F15540" w:rsidRDefault="00245D23" w:rsidP="00245D23">
      <w:pPr>
        <w:tabs>
          <w:tab w:val="left" w:pos="1665"/>
        </w:tabs>
        <w:spacing w:after="0" w:line="240" w:lineRule="auto"/>
        <w:ind w:firstLine="709"/>
        <w:jc w:val="both"/>
        <w:rPr>
          <w:rFonts w:ascii="Times New Roman" w:hAnsi="Times New Roman"/>
          <w:b/>
        </w:rPr>
      </w:pPr>
      <w:r w:rsidRPr="00F15540">
        <w:rPr>
          <w:rFonts w:ascii="Times New Roman" w:hAnsi="Times New Roman"/>
          <w:b/>
        </w:rPr>
        <w:t>Раздел 2. Сроки и этапы реализации Программы</w:t>
      </w:r>
    </w:p>
    <w:p w:rsidR="00245D23" w:rsidRPr="00F15540" w:rsidRDefault="00245D23" w:rsidP="00245D23">
      <w:pPr>
        <w:tabs>
          <w:tab w:val="left" w:pos="1665"/>
        </w:tabs>
        <w:spacing w:after="0" w:line="240" w:lineRule="auto"/>
        <w:ind w:firstLine="709"/>
        <w:jc w:val="both"/>
        <w:rPr>
          <w:rFonts w:ascii="Times New Roman" w:hAnsi="Times New Roman"/>
        </w:rPr>
      </w:pPr>
      <w:r w:rsidRPr="00F15540">
        <w:rPr>
          <w:rFonts w:ascii="Times New Roman" w:hAnsi="Times New Roman"/>
        </w:rPr>
        <w:t>Программ</w:t>
      </w:r>
      <w:r w:rsidR="002F5969">
        <w:rPr>
          <w:rFonts w:ascii="Times New Roman" w:hAnsi="Times New Roman"/>
        </w:rPr>
        <w:t>а реализуется в один этап в 2023 - 2025</w:t>
      </w:r>
      <w:r w:rsidRPr="00F15540">
        <w:rPr>
          <w:rFonts w:ascii="Times New Roman" w:hAnsi="Times New Roman"/>
        </w:rPr>
        <w:t xml:space="preserve"> годах.</w:t>
      </w:r>
    </w:p>
    <w:p w:rsidR="00245D23" w:rsidRPr="006B3162" w:rsidRDefault="00245D23" w:rsidP="00245D23">
      <w:pPr>
        <w:tabs>
          <w:tab w:val="left" w:pos="1665"/>
        </w:tabs>
        <w:spacing w:after="0" w:line="240" w:lineRule="auto"/>
        <w:ind w:firstLine="709"/>
        <w:jc w:val="both"/>
        <w:rPr>
          <w:rFonts w:ascii="Times New Roman" w:hAnsi="Times New Roman"/>
          <w:sz w:val="24"/>
          <w:szCs w:val="24"/>
        </w:rPr>
      </w:pPr>
    </w:p>
    <w:p w:rsidR="00245D23" w:rsidRPr="00AF77E9" w:rsidRDefault="00245D23" w:rsidP="00AF77E9">
      <w:pPr>
        <w:widowControl w:val="0"/>
        <w:autoSpaceDE w:val="0"/>
        <w:autoSpaceDN w:val="0"/>
        <w:spacing w:after="0" w:line="240" w:lineRule="auto"/>
        <w:ind w:left="112" w:right="271" w:firstLine="698"/>
        <w:jc w:val="both"/>
        <w:rPr>
          <w:rFonts w:ascii="Times New Roman" w:eastAsia="Times New Roman" w:hAnsi="Times New Roman"/>
        </w:rPr>
        <w:sectPr w:rsidR="00245D23" w:rsidRPr="00AF77E9" w:rsidSect="00AF45C7">
          <w:type w:val="nextColumn"/>
          <w:pgSz w:w="11910" w:h="16840"/>
          <w:pgMar w:top="1134" w:right="851" w:bottom="1134" w:left="1701" w:header="720" w:footer="720" w:gutter="0"/>
          <w:cols w:space="720"/>
        </w:sectPr>
      </w:pPr>
    </w:p>
    <w:p w:rsidR="00202137" w:rsidRPr="00F15540" w:rsidRDefault="00202137" w:rsidP="006708CC">
      <w:pPr>
        <w:tabs>
          <w:tab w:val="left" w:pos="1665"/>
        </w:tabs>
        <w:spacing w:after="0" w:line="240" w:lineRule="auto"/>
        <w:ind w:firstLine="709"/>
        <w:jc w:val="both"/>
        <w:rPr>
          <w:rFonts w:ascii="Times New Roman" w:hAnsi="Times New Roman"/>
          <w:b/>
        </w:rPr>
      </w:pPr>
      <w:r w:rsidRPr="00F15540">
        <w:rPr>
          <w:rFonts w:ascii="Times New Roman" w:hAnsi="Times New Roman"/>
          <w:b/>
        </w:rPr>
        <w:lastRenderedPageBreak/>
        <w:t>Раздел 3. Перечень и описание программных мероприятий</w:t>
      </w:r>
    </w:p>
    <w:p w:rsidR="00202137" w:rsidRPr="00F15540" w:rsidRDefault="00202137" w:rsidP="006708CC">
      <w:pPr>
        <w:tabs>
          <w:tab w:val="left" w:pos="1665"/>
        </w:tabs>
        <w:spacing w:after="0" w:line="240" w:lineRule="auto"/>
        <w:ind w:firstLine="709"/>
        <w:jc w:val="both"/>
        <w:rPr>
          <w:rFonts w:ascii="Times New Roman" w:hAnsi="Times New Roman"/>
          <w:b/>
        </w:rPr>
      </w:pPr>
    </w:p>
    <w:p w:rsidR="00202137" w:rsidRPr="00F15540" w:rsidRDefault="00202137" w:rsidP="006708CC">
      <w:pPr>
        <w:pStyle w:val="ConsNormal"/>
        <w:widowControl/>
        <w:ind w:right="0" w:firstLine="709"/>
        <w:jc w:val="both"/>
        <w:rPr>
          <w:rFonts w:ascii="Times New Roman" w:hAnsi="Times New Roman"/>
          <w:sz w:val="22"/>
          <w:szCs w:val="22"/>
        </w:rPr>
      </w:pPr>
      <w:r w:rsidRPr="00F15540">
        <w:rPr>
          <w:rFonts w:ascii="Times New Roman" w:hAnsi="Times New Roman"/>
          <w:sz w:val="22"/>
          <w:szCs w:val="22"/>
        </w:rPr>
        <w:t xml:space="preserve">В связи с различным характером мероприятий, возможных к реализации в рамках настоящей программы, их целесообразно разделить на две группы: организационные и технические.  </w:t>
      </w:r>
    </w:p>
    <w:p w:rsidR="00202137" w:rsidRPr="00F15540" w:rsidRDefault="00202137" w:rsidP="006708CC">
      <w:pPr>
        <w:spacing w:after="0" w:line="240" w:lineRule="auto"/>
        <w:ind w:firstLine="709"/>
        <w:jc w:val="both"/>
        <w:rPr>
          <w:rFonts w:ascii="Times New Roman" w:hAnsi="Times New Roman"/>
        </w:rPr>
      </w:pPr>
      <w:r w:rsidRPr="00F15540">
        <w:rPr>
          <w:rFonts w:ascii="Times New Roman" w:hAnsi="Times New Roman"/>
        </w:rPr>
        <w:t xml:space="preserve">Организационные мероприятия: </w:t>
      </w:r>
    </w:p>
    <w:p w:rsidR="00202137" w:rsidRPr="00F15540" w:rsidRDefault="00202137" w:rsidP="006708CC">
      <w:pPr>
        <w:pStyle w:val="ConsNonformat"/>
        <w:widowControl/>
        <w:ind w:right="0" w:firstLine="709"/>
        <w:jc w:val="both"/>
        <w:rPr>
          <w:rFonts w:ascii="Times New Roman" w:hAnsi="Times New Roman"/>
          <w:sz w:val="22"/>
          <w:szCs w:val="22"/>
        </w:rPr>
      </w:pPr>
      <w:r w:rsidRPr="00F15540">
        <w:rPr>
          <w:rFonts w:ascii="Times New Roman" w:hAnsi="Times New Roman"/>
          <w:sz w:val="22"/>
          <w:szCs w:val="22"/>
        </w:rPr>
        <w:t xml:space="preserve">- проведение информационной кампании с привлечением средств массовой информации, направленной на пропаганду экономного потребления топливно-энергетических ресурсов и воды, применения энергосберегающей  бытовой техники и приборов. </w:t>
      </w:r>
    </w:p>
    <w:p w:rsidR="00202137" w:rsidRPr="00F15540" w:rsidRDefault="00202137" w:rsidP="006708CC">
      <w:pPr>
        <w:spacing w:after="0" w:line="240" w:lineRule="auto"/>
        <w:ind w:firstLine="709"/>
        <w:jc w:val="both"/>
        <w:rPr>
          <w:rFonts w:ascii="Times New Roman" w:hAnsi="Times New Roman"/>
        </w:rPr>
      </w:pPr>
      <w:r w:rsidRPr="00F15540">
        <w:rPr>
          <w:rFonts w:ascii="Times New Roman" w:hAnsi="Times New Roman"/>
        </w:rPr>
        <w:t>Технические мероприятия:</w:t>
      </w:r>
    </w:p>
    <w:p w:rsidR="00202137" w:rsidRPr="00F15540" w:rsidRDefault="00202137" w:rsidP="006708CC">
      <w:pPr>
        <w:spacing w:after="0" w:line="240" w:lineRule="auto"/>
        <w:ind w:firstLine="709"/>
        <w:jc w:val="both"/>
        <w:rPr>
          <w:rFonts w:ascii="Times New Roman" w:hAnsi="Times New Roman"/>
        </w:rPr>
      </w:pPr>
      <w:r w:rsidRPr="00F15540">
        <w:rPr>
          <w:rFonts w:ascii="Times New Roman" w:hAnsi="Times New Roman"/>
        </w:rPr>
        <w:t>- улучшение теплотехнических характеристик зданий за счет установки энергосберегающих окон и дверей;</w:t>
      </w:r>
    </w:p>
    <w:p w:rsidR="00202137" w:rsidRPr="00F15540" w:rsidRDefault="00202137" w:rsidP="006708CC">
      <w:pPr>
        <w:spacing w:after="0" w:line="240" w:lineRule="auto"/>
        <w:ind w:firstLine="709"/>
        <w:jc w:val="both"/>
        <w:rPr>
          <w:rFonts w:ascii="Times New Roman" w:hAnsi="Times New Roman"/>
        </w:rPr>
      </w:pPr>
      <w:r w:rsidRPr="00F15540">
        <w:rPr>
          <w:rFonts w:ascii="Times New Roman" w:hAnsi="Times New Roman"/>
        </w:rPr>
        <w:t>- модернизация объектов водоснабжения.</w:t>
      </w:r>
    </w:p>
    <w:tbl>
      <w:tblPr>
        <w:tblpPr w:leftFromText="180" w:rightFromText="180" w:vertAnchor="text" w:horzAnchor="margin" w:tblpX="392" w:tblpY="121"/>
        <w:tblOverlap w:val="never"/>
        <w:tblW w:w="13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2693"/>
        <w:gridCol w:w="392"/>
        <w:gridCol w:w="1134"/>
        <w:gridCol w:w="35"/>
        <w:gridCol w:w="1724"/>
        <w:gridCol w:w="2253"/>
        <w:gridCol w:w="1616"/>
        <w:gridCol w:w="10"/>
        <w:gridCol w:w="10"/>
        <w:gridCol w:w="10"/>
        <w:gridCol w:w="21"/>
        <w:gridCol w:w="16"/>
        <w:gridCol w:w="10"/>
        <w:gridCol w:w="7"/>
        <w:gridCol w:w="32"/>
        <w:gridCol w:w="9"/>
        <w:gridCol w:w="17"/>
        <w:gridCol w:w="850"/>
        <w:gridCol w:w="10"/>
        <w:gridCol w:w="15"/>
        <w:gridCol w:w="27"/>
        <w:gridCol w:w="21"/>
        <w:gridCol w:w="12"/>
        <w:gridCol w:w="272"/>
        <w:gridCol w:w="13"/>
        <w:gridCol w:w="29"/>
        <w:gridCol w:w="10"/>
        <w:gridCol w:w="17"/>
        <w:gridCol w:w="592"/>
        <w:gridCol w:w="29"/>
        <w:gridCol w:w="20"/>
        <w:gridCol w:w="17"/>
        <w:gridCol w:w="267"/>
        <w:gridCol w:w="13"/>
        <w:gridCol w:w="34"/>
        <w:gridCol w:w="20"/>
        <w:gridCol w:w="1022"/>
        <w:gridCol w:w="68"/>
      </w:tblGrid>
      <w:tr w:rsidR="00D96E2F" w:rsidRPr="00F15540" w:rsidTr="00AF45C7">
        <w:trPr>
          <w:gridAfter w:val="1"/>
          <w:wAfter w:w="68" w:type="dxa"/>
          <w:trHeight w:val="700"/>
        </w:trPr>
        <w:tc>
          <w:tcPr>
            <w:tcW w:w="651" w:type="dxa"/>
            <w:vMerge w:val="restart"/>
            <w:vAlign w:val="center"/>
          </w:tcPr>
          <w:p w:rsidR="00D96E2F" w:rsidRPr="00F15540" w:rsidRDefault="00D96E2F" w:rsidP="00A5119C">
            <w:pPr>
              <w:tabs>
                <w:tab w:val="left" w:pos="1665"/>
              </w:tabs>
              <w:spacing w:after="0" w:line="240" w:lineRule="auto"/>
              <w:jc w:val="center"/>
              <w:rPr>
                <w:rFonts w:ascii="Times New Roman" w:hAnsi="Times New Roman"/>
              </w:rPr>
            </w:pPr>
            <w:r w:rsidRPr="00F15540">
              <w:rPr>
                <w:rFonts w:ascii="Times New Roman" w:hAnsi="Times New Roman"/>
              </w:rPr>
              <w:t xml:space="preserve">№ </w:t>
            </w:r>
            <w:proofErr w:type="gramStart"/>
            <w:r w:rsidRPr="00F15540">
              <w:rPr>
                <w:rFonts w:ascii="Times New Roman" w:hAnsi="Times New Roman"/>
              </w:rPr>
              <w:t>п</w:t>
            </w:r>
            <w:proofErr w:type="gramEnd"/>
            <w:r w:rsidRPr="00F15540">
              <w:rPr>
                <w:rFonts w:ascii="Times New Roman" w:hAnsi="Times New Roman"/>
              </w:rPr>
              <w:t>/п</w:t>
            </w:r>
          </w:p>
        </w:tc>
        <w:tc>
          <w:tcPr>
            <w:tcW w:w="2693" w:type="dxa"/>
            <w:vMerge w:val="restart"/>
            <w:vAlign w:val="center"/>
          </w:tcPr>
          <w:p w:rsidR="00D96E2F" w:rsidRPr="00F15540" w:rsidRDefault="00D96E2F" w:rsidP="00A5119C">
            <w:pPr>
              <w:tabs>
                <w:tab w:val="left" w:pos="1665"/>
              </w:tabs>
              <w:spacing w:after="0" w:line="240" w:lineRule="auto"/>
              <w:jc w:val="center"/>
              <w:rPr>
                <w:rFonts w:ascii="Times New Roman" w:hAnsi="Times New Roman"/>
              </w:rPr>
            </w:pPr>
            <w:r w:rsidRPr="00F15540">
              <w:rPr>
                <w:rFonts w:ascii="Times New Roman" w:hAnsi="Times New Roman"/>
              </w:rPr>
              <w:t>Наименование мероприятия</w:t>
            </w:r>
          </w:p>
        </w:tc>
        <w:tc>
          <w:tcPr>
            <w:tcW w:w="1561" w:type="dxa"/>
            <w:gridSpan w:val="3"/>
            <w:vMerge w:val="restart"/>
            <w:vAlign w:val="center"/>
          </w:tcPr>
          <w:p w:rsidR="00D96E2F" w:rsidRPr="00F15540" w:rsidRDefault="00D96E2F" w:rsidP="00A5119C">
            <w:pPr>
              <w:tabs>
                <w:tab w:val="left" w:pos="1665"/>
              </w:tabs>
              <w:spacing w:after="0" w:line="240" w:lineRule="auto"/>
              <w:jc w:val="center"/>
              <w:rPr>
                <w:rFonts w:ascii="Times New Roman" w:hAnsi="Times New Roman"/>
              </w:rPr>
            </w:pPr>
            <w:r w:rsidRPr="00F15540">
              <w:rPr>
                <w:rFonts w:ascii="Times New Roman" w:hAnsi="Times New Roman"/>
              </w:rPr>
              <w:t>Сроки выполнения</w:t>
            </w:r>
          </w:p>
        </w:tc>
        <w:tc>
          <w:tcPr>
            <w:tcW w:w="1724" w:type="dxa"/>
            <w:vMerge w:val="restart"/>
            <w:vAlign w:val="center"/>
          </w:tcPr>
          <w:p w:rsidR="00D96E2F" w:rsidRPr="00F15540" w:rsidRDefault="00D96E2F" w:rsidP="00A5119C">
            <w:pPr>
              <w:tabs>
                <w:tab w:val="left" w:pos="1665"/>
              </w:tabs>
              <w:spacing w:after="0" w:line="240" w:lineRule="auto"/>
              <w:jc w:val="center"/>
              <w:rPr>
                <w:rFonts w:ascii="Times New Roman" w:hAnsi="Times New Roman"/>
              </w:rPr>
            </w:pPr>
            <w:r w:rsidRPr="00F15540">
              <w:rPr>
                <w:rFonts w:ascii="Times New Roman" w:hAnsi="Times New Roman"/>
              </w:rPr>
              <w:t>Исполнители мероприятий</w:t>
            </w:r>
          </w:p>
        </w:tc>
        <w:tc>
          <w:tcPr>
            <w:tcW w:w="2253" w:type="dxa"/>
          </w:tcPr>
          <w:p w:rsidR="00D96E2F" w:rsidRDefault="00D96E2F" w:rsidP="00A5119C">
            <w:pPr>
              <w:tabs>
                <w:tab w:val="left" w:pos="1665"/>
              </w:tabs>
              <w:spacing w:after="0" w:line="240" w:lineRule="auto"/>
              <w:jc w:val="center"/>
              <w:rPr>
                <w:rFonts w:ascii="Times New Roman" w:hAnsi="Times New Roman"/>
              </w:rPr>
            </w:pPr>
          </w:p>
          <w:p w:rsidR="00D96E2F" w:rsidRPr="00F15540" w:rsidRDefault="00D96E2F" w:rsidP="00A5119C">
            <w:pPr>
              <w:tabs>
                <w:tab w:val="left" w:pos="1665"/>
              </w:tabs>
              <w:spacing w:after="0" w:line="240" w:lineRule="auto"/>
              <w:jc w:val="center"/>
              <w:rPr>
                <w:rFonts w:ascii="Times New Roman" w:hAnsi="Times New Roman"/>
                <w:b/>
              </w:rPr>
            </w:pPr>
          </w:p>
        </w:tc>
        <w:tc>
          <w:tcPr>
            <w:tcW w:w="5048" w:type="dxa"/>
            <w:gridSpan w:val="31"/>
          </w:tcPr>
          <w:p w:rsidR="00D96E2F" w:rsidRPr="00CF13D4" w:rsidRDefault="00D96E2F" w:rsidP="00A5119C">
            <w:pPr>
              <w:tabs>
                <w:tab w:val="left" w:pos="1665"/>
              </w:tabs>
              <w:spacing w:after="0" w:line="240" w:lineRule="auto"/>
              <w:jc w:val="center"/>
              <w:rPr>
                <w:rFonts w:ascii="Times New Roman" w:hAnsi="Times New Roman"/>
              </w:rPr>
            </w:pPr>
            <w:r w:rsidRPr="00F15540">
              <w:rPr>
                <w:rFonts w:ascii="Times New Roman" w:hAnsi="Times New Roman"/>
              </w:rPr>
              <w:t>Объем финансирования (по годам</w:t>
            </w:r>
            <w:r w:rsidR="00CF13D4">
              <w:rPr>
                <w:rFonts w:ascii="Times New Roman" w:hAnsi="Times New Roman"/>
              </w:rPr>
              <w:t xml:space="preserve"> в разрезе источников</w:t>
            </w:r>
            <w:r w:rsidRPr="00F15540">
              <w:rPr>
                <w:rFonts w:ascii="Times New Roman" w:hAnsi="Times New Roman"/>
              </w:rPr>
              <w:t>), тыс. руб.</w:t>
            </w:r>
          </w:p>
        </w:tc>
      </w:tr>
      <w:tr w:rsidR="00B20CA5" w:rsidRPr="00F15540" w:rsidTr="00AF45C7">
        <w:trPr>
          <w:gridAfter w:val="1"/>
          <w:wAfter w:w="68" w:type="dxa"/>
          <w:trHeight w:val="332"/>
        </w:trPr>
        <w:tc>
          <w:tcPr>
            <w:tcW w:w="651" w:type="dxa"/>
            <w:vMerge/>
            <w:vAlign w:val="center"/>
          </w:tcPr>
          <w:p w:rsidR="00B20CA5" w:rsidRPr="00F15540" w:rsidRDefault="00B20CA5" w:rsidP="00A5119C">
            <w:pPr>
              <w:tabs>
                <w:tab w:val="left" w:pos="1665"/>
              </w:tabs>
              <w:spacing w:after="0" w:line="240" w:lineRule="auto"/>
              <w:jc w:val="center"/>
              <w:rPr>
                <w:rFonts w:ascii="Times New Roman" w:hAnsi="Times New Roman"/>
              </w:rPr>
            </w:pPr>
          </w:p>
        </w:tc>
        <w:tc>
          <w:tcPr>
            <w:tcW w:w="2693" w:type="dxa"/>
            <w:vMerge/>
            <w:vAlign w:val="center"/>
          </w:tcPr>
          <w:p w:rsidR="00B20CA5" w:rsidRPr="00F15540" w:rsidRDefault="00B20CA5" w:rsidP="00A5119C">
            <w:pPr>
              <w:tabs>
                <w:tab w:val="left" w:pos="1665"/>
              </w:tabs>
              <w:spacing w:after="0" w:line="240" w:lineRule="auto"/>
              <w:jc w:val="center"/>
              <w:rPr>
                <w:rFonts w:ascii="Times New Roman" w:hAnsi="Times New Roman"/>
              </w:rPr>
            </w:pPr>
          </w:p>
        </w:tc>
        <w:tc>
          <w:tcPr>
            <w:tcW w:w="1561" w:type="dxa"/>
            <w:gridSpan w:val="3"/>
            <w:vMerge/>
            <w:vAlign w:val="center"/>
          </w:tcPr>
          <w:p w:rsidR="00B20CA5" w:rsidRPr="00F15540" w:rsidRDefault="00B20CA5" w:rsidP="00A5119C">
            <w:pPr>
              <w:tabs>
                <w:tab w:val="left" w:pos="1665"/>
              </w:tabs>
              <w:spacing w:after="0" w:line="240" w:lineRule="auto"/>
              <w:jc w:val="center"/>
              <w:rPr>
                <w:rFonts w:ascii="Times New Roman" w:hAnsi="Times New Roman"/>
              </w:rPr>
            </w:pPr>
          </w:p>
        </w:tc>
        <w:tc>
          <w:tcPr>
            <w:tcW w:w="1724" w:type="dxa"/>
            <w:vMerge/>
            <w:vAlign w:val="center"/>
          </w:tcPr>
          <w:p w:rsidR="00B20CA5" w:rsidRPr="00F15540" w:rsidRDefault="00B20CA5" w:rsidP="00A5119C">
            <w:pPr>
              <w:tabs>
                <w:tab w:val="left" w:pos="1665"/>
              </w:tabs>
              <w:spacing w:after="0" w:line="240" w:lineRule="auto"/>
              <w:jc w:val="center"/>
              <w:rPr>
                <w:rFonts w:ascii="Times New Roman" w:hAnsi="Times New Roman"/>
              </w:rPr>
            </w:pPr>
          </w:p>
        </w:tc>
        <w:tc>
          <w:tcPr>
            <w:tcW w:w="2253" w:type="dxa"/>
            <w:vAlign w:val="center"/>
          </w:tcPr>
          <w:p w:rsidR="00B20CA5" w:rsidRPr="00F15540" w:rsidRDefault="00B20CA5" w:rsidP="00A5119C">
            <w:pPr>
              <w:tabs>
                <w:tab w:val="left" w:pos="1665"/>
              </w:tabs>
              <w:spacing w:after="0" w:line="240" w:lineRule="auto"/>
              <w:jc w:val="center"/>
              <w:rPr>
                <w:rFonts w:ascii="Times New Roman" w:hAnsi="Times New Roman"/>
              </w:rPr>
            </w:pPr>
            <w:r>
              <w:rPr>
                <w:rFonts w:ascii="Times New Roman" w:hAnsi="Times New Roman"/>
              </w:rPr>
              <w:t>Годы</w:t>
            </w:r>
          </w:p>
        </w:tc>
        <w:tc>
          <w:tcPr>
            <w:tcW w:w="1732" w:type="dxa"/>
            <w:gridSpan w:val="9"/>
            <w:vAlign w:val="center"/>
          </w:tcPr>
          <w:p w:rsidR="00B20CA5" w:rsidRPr="00F15540" w:rsidRDefault="003D6D88" w:rsidP="00A5119C">
            <w:pPr>
              <w:tabs>
                <w:tab w:val="left" w:pos="1665"/>
              </w:tabs>
              <w:spacing w:after="0" w:line="240" w:lineRule="auto"/>
              <w:jc w:val="center"/>
              <w:rPr>
                <w:rFonts w:ascii="Times New Roman" w:hAnsi="Times New Roman"/>
              </w:rPr>
            </w:pPr>
            <w:r>
              <w:rPr>
                <w:rFonts w:ascii="Times New Roman" w:hAnsi="Times New Roman"/>
              </w:rPr>
              <w:t>2023 год</w:t>
            </w:r>
          </w:p>
        </w:tc>
        <w:tc>
          <w:tcPr>
            <w:tcW w:w="1233" w:type="dxa"/>
            <w:gridSpan w:val="9"/>
          </w:tcPr>
          <w:p w:rsidR="00B20CA5" w:rsidRPr="00F15540" w:rsidRDefault="000828EA" w:rsidP="00A5119C">
            <w:pPr>
              <w:tabs>
                <w:tab w:val="left" w:pos="1665"/>
              </w:tabs>
              <w:spacing w:after="0" w:line="240" w:lineRule="auto"/>
              <w:rPr>
                <w:rFonts w:ascii="Times New Roman" w:hAnsi="Times New Roman"/>
              </w:rPr>
            </w:pPr>
            <w:r>
              <w:rPr>
                <w:rFonts w:ascii="Times New Roman" w:hAnsi="Times New Roman"/>
              </w:rPr>
              <w:t>2024</w:t>
            </w:r>
            <w:r w:rsidR="00B20CA5" w:rsidRPr="00F15540">
              <w:rPr>
                <w:rFonts w:ascii="Times New Roman" w:hAnsi="Times New Roman"/>
              </w:rPr>
              <w:t xml:space="preserve"> год</w:t>
            </w:r>
          </w:p>
        </w:tc>
        <w:tc>
          <w:tcPr>
            <w:tcW w:w="994" w:type="dxa"/>
            <w:gridSpan w:val="9"/>
            <w:vAlign w:val="center"/>
          </w:tcPr>
          <w:p w:rsidR="00B20CA5" w:rsidRPr="00F15540" w:rsidRDefault="000828EA" w:rsidP="00A5119C">
            <w:pPr>
              <w:tabs>
                <w:tab w:val="left" w:pos="1665"/>
              </w:tabs>
              <w:spacing w:after="0" w:line="240" w:lineRule="auto"/>
              <w:jc w:val="center"/>
              <w:rPr>
                <w:rFonts w:ascii="Times New Roman" w:hAnsi="Times New Roman"/>
              </w:rPr>
            </w:pPr>
            <w:r>
              <w:rPr>
                <w:rFonts w:ascii="Times New Roman" w:hAnsi="Times New Roman"/>
              </w:rPr>
              <w:t>2025</w:t>
            </w:r>
            <w:r w:rsidR="00B20CA5" w:rsidRPr="00F15540">
              <w:rPr>
                <w:rFonts w:ascii="Times New Roman" w:hAnsi="Times New Roman"/>
              </w:rPr>
              <w:t xml:space="preserve"> год</w:t>
            </w:r>
          </w:p>
        </w:tc>
        <w:tc>
          <w:tcPr>
            <w:tcW w:w="1089" w:type="dxa"/>
            <w:gridSpan w:val="4"/>
            <w:vAlign w:val="center"/>
          </w:tcPr>
          <w:p w:rsidR="00B20CA5" w:rsidRPr="00F15540" w:rsidRDefault="00B20CA5" w:rsidP="00A5119C">
            <w:pPr>
              <w:tabs>
                <w:tab w:val="left" w:pos="1665"/>
              </w:tabs>
              <w:spacing w:after="0" w:line="240" w:lineRule="auto"/>
              <w:jc w:val="center"/>
              <w:rPr>
                <w:rFonts w:ascii="Times New Roman" w:hAnsi="Times New Roman"/>
              </w:rPr>
            </w:pPr>
            <w:r w:rsidRPr="00F15540">
              <w:rPr>
                <w:rFonts w:ascii="Times New Roman" w:hAnsi="Times New Roman"/>
              </w:rPr>
              <w:t>Всего</w:t>
            </w:r>
          </w:p>
        </w:tc>
      </w:tr>
      <w:tr w:rsidR="00B20CA5" w:rsidRPr="00F15540" w:rsidTr="00AF45C7">
        <w:trPr>
          <w:gridAfter w:val="1"/>
          <w:wAfter w:w="68" w:type="dxa"/>
          <w:trHeight w:val="595"/>
        </w:trPr>
        <w:tc>
          <w:tcPr>
            <w:tcW w:w="6629" w:type="dxa"/>
            <w:gridSpan w:val="6"/>
            <w:vMerge w:val="restart"/>
            <w:vAlign w:val="center"/>
          </w:tcPr>
          <w:p w:rsidR="00B20CA5" w:rsidRPr="00F15540" w:rsidRDefault="00B20CA5" w:rsidP="00A5119C">
            <w:pPr>
              <w:tabs>
                <w:tab w:val="left" w:pos="1665"/>
              </w:tabs>
              <w:spacing w:after="0" w:line="240" w:lineRule="auto"/>
              <w:rPr>
                <w:rFonts w:ascii="Times New Roman" w:hAnsi="Times New Roman"/>
              </w:rPr>
            </w:pPr>
            <w:r w:rsidRPr="00F15540">
              <w:rPr>
                <w:rFonts w:ascii="Times New Roman" w:hAnsi="Times New Roman"/>
              </w:rPr>
              <w:t xml:space="preserve">Цель программы: </w:t>
            </w:r>
          </w:p>
          <w:p w:rsidR="00B20CA5" w:rsidRPr="00F15540" w:rsidRDefault="00B20CA5" w:rsidP="00A5119C">
            <w:pPr>
              <w:tabs>
                <w:tab w:val="left" w:pos="1665"/>
              </w:tabs>
              <w:spacing w:after="0" w:line="240" w:lineRule="auto"/>
              <w:jc w:val="both"/>
              <w:rPr>
                <w:rFonts w:ascii="Times New Roman" w:hAnsi="Times New Roman"/>
              </w:rPr>
            </w:pPr>
            <w:r w:rsidRPr="00F15540">
              <w:rPr>
                <w:rFonts w:ascii="Times New Roman" w:hAnsi="Times New Roman"/>
              </w:rPr>
              <w:t xml:space="preserve"> </w:t>
            </w:r>
            <w:proofErr w:type="gramStart"/>
            <w:r w:rsidRPr="00F15540">
              <w:rPr>
                <w:rFonts w:ascii="Times New Roman" w:hAnsi="Times New Roman"/>
              </w:rPr>
              <w:t xml:space="preserve">сокращение затрат местного бюджета на обеспечение  всеми видами энергетических ресурсов (вода, газ, электрическая и тепловая энергия) в сопоставимых условиях, улучшение качества жизни населения за счет перехода экономики </w:t>
            </w:r>
            <w:r>
              <w:rPr>
                <w:rFonts w:ascii="Times New Roman" w:hAnsi="Times New Roman"/>
              </w:rPr>
              <w:t>округа</w:t>
            </w:r>
            <w:r w:rsidRPr="00F15540">
              <w:rPr>
                <w:rFonts w:ascii="Times New Roman" w:hAnsi="Times New Roman"/>
              </w:rPr>
              <w:t xml:space="preserve">, бюджетной и коммунальной сфер на энергосберегающий путь развития и 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 надежное обеспечение </w:t>
            </w:r>
            <w:r>
              <w:rPr>
                <w:rFonts w:ascii="Times New Roman" w:hAnsi="Times New Roman"/>
              </w:rPr>
              <w:t>округа</w:t>
            </w:r>
            <w:r w:rsidRPr="00F15540">
              <w:rPr>
                <w:rFonts w:ascii="Times New Roman" w:hAnsi="Times New Roman"/>
              </w:rPr>
              <w:t xml:space="preserve"> топливно-энергетическими ресурсами, использование оптимальных, апробированных</w:t>
            </w:r>
            <w:proofErr w:type="gramEnd"/>
            <w:r w:rsidRPr="00F15540">
              <w:rPr>
                <w:rFonts w:ascii="Times New Roman" w:hAnsi="Times New Roman"/>
              </w:rPr>
              <w:t xml:space="preserve"> и рекомендованных к использованию энергосберегающих технологий, отвечающих актуальным и перспективным потребностям</w:t>
            </w:r>
            <w:r w:rsidRPr="00F15540">
              <w:rPr>
                <w:rFonts w:ascii="Times New Roman" w:hAnsi="Times New Roman"/>
                <w:iCs/>
              </w:rPr>
              <w:t>.</w:t>
            </w:r>
          </w:p>
        </w:tc>
        <w:tc>
          <w:tcPr>
            <w:tcW w:w="2253" w:type="dxa"/>
            <w:vAlign w:val="center"/>
          </w:tcPr>
          <w:p w:rsidR="00B20CA5" w:rsidRPr="00F15540" w:rsidRDefault="00B20CA5" w:rsidP="00A5119C">
            <w:pPr>
              <w:spacing w:after="0" w:line="240" w:lineRule="auto"/>
              <w:jc w:val="center"/>
              <w:rPr>
                <w:rFonts w:ascii="Times New Roman" w:hAnsi="Times New Roman"/>
                <w:b/>
              </w:rPr>
            </w:pPr>
            <w:r>
              <w:rPr>
                <w:rFonts w:ascii="Times New Roman" w:hAnsi="Times New Roman"/>
                <w:b/>
              </w:rPr>
              <w:t>Всего, в том числе:</w:t>
            </w:r>
          </w:p>
        </w:tc>
        <w:tc>
          <w:tcPr>
            <w:tcW w:w="1732" w:type="dxa"/>
            <w:gridSpan w:val="9"/>
            <w:vAlign w:val="center"/>
          </w:tcPr>
          <w:p w:rsidR="00B20CA5" w:rsidRPr="00BC3206" w:rsidRDefault="0029524E" w:rsidP="00A5119C">
            <w:pPr>
              <w:spacing w:after="0" w:line="240" w:lineRule="auto"/>
              <w:jc w:val="center"/>
              <w:rPr>
                <w:rFonts w:ascii="Times New Roman" w:hAnsi="Times New Roman"/>
                <w:b/>
              </w:rPr>
            </w:pPr>
            <w:r>
              <w:rPr>
                <w:rFonts w:ascii="Times New Roman" w:hAnsi="Times New Roman"/>
                <w:b/>
              </w:rPr>
              <w:t>12045,2</w:t>
            </w:r>
          </w:p>
        </w:tc>
        <w:tc>
          <w:tcPr>
            <w:tcW w:w="1233" w:type="dxa"/>
            <w:gridSpan w:val="9"/>
            <w:vAlign w:val="center"/>
          </w:tcPr>
          <w:p w:rsidR="00B20CA5" w:rsidRPr="00F15540" w:rsidRDefault="003D6D88" w:rsidP="00A5119C">
            <w:pPr>
              <w:spacing w:after="0" w:line="240" w:lineRule="auto"/>
              <w:jc w:val="center"/>
              <w:rPr>
                <w:rFonts w:ascii="Times New Roman" w:hAnsi="Times New Roman"/>
                <w:b/>
              </w:rPr>
            </w:pPr>
            <w:r>
              <w:rPr>
                <w:rFonts w:ascii="Times New Roman" w:hAnsi="Times New Roman"/>
                <w:b/>
              </w:rPr>
              <w:t>5144,88</w:t>
            </w:r>
          </w:p>
        </w:tc>
        <w:tc>
          <w:tcPr>
            <w:tcW w:w="994" w:type="dxa"/>
            <w:gridSpan w:val="9"/>
            <w:vAlign w:val="center"/>
          </w:tcPr>
          <w:p w:rsidR="00B20CA5" w:rsidRPr="00F15540" w:rsidRDefault="00B20CA5" w:rsidP="00A5119C">
            <w:pPr>
              <w:spacing w:after="0" w:line="240" w:lineRule="auto"/>
              <w:jc w:val="center"/>
              <w:rPr>
                <w:rFonts w:ascii="Times New Roman" w:hAnsi="Times New Roman"/>
                <w:b/>
              </w:rPr>
            </w:pPr>
            <w:r>
              <w:rPr>
                <w:rFonts w:ascii="Times New Roman" w:hAnsi="Times New Roman"/>
                <w:b/>
              </w:rPr>
              <w:t>5175,88</w:t>
            </w:r>
          </w:p>
        </w:tc>
        <w:tc>
          <w:tcPr>
            <w:tcW w:w="1089" w:type="dxa"/>
            <w:gridSpan w:val="4"/>
            <w:vAlign w:val="center"/>
          </w:tcPr>
          <w:p w:rsidR="00B20CA5" w:rsidRPr="00A704E1" w:rsidRDefault="00A60627" w:rsidP="00A5119C">
            <w:pPr>
              <w:spacing w:after="0" w:line="240" w:lineRule="auto"/>
              <w:jc w:val="center"/>
              <w:rPr>
                <w:rFonts w:ascii="Times New Roman" w:hAnsi="Times New Roman"/>
                <w:b/>
              </w:rPr>
            </w:pPr>
            <w:r w:rsidRPr="00A60627">
              <w:rPr>
                <w:rFonts w:ascii="Times New Roman" w:hAnsi="Times New Roman"/>
              </w:rPr>
              <w:t>22396,96</w:t>
            </w:r>
          </w:p>
        </w:tc>
      </w:tr>
      <w:tr w:rsidR="00B20CA5" w:rsidRPr="00F15540" w:rsidTr="00AF45C7">
        <w:trPr>
          <w:gridAfter w:val="1"/>
          <w:wAfter w:w="68" w:type="dxa"/>
          <w:trHeight w:val="631"/>
        </w:trPr>
        <w:tc>
          <w:tcPr>
            <w:tcW w:w="6629" w:type="dxa"/>
            <w:gridSpan w:val="6"/>
            <w:vMerge/>
            <w:vAlign w:val="center"/>
          </w:tcPr>
          <w:p w:rsidR="00B20CA5" w:rsidRPr="00F15540" w:rsidRDefault="00B20CA5" w:rsidP="00A5119C">
            <w:pPr>
              <w:tabs>
                <w:tab w:val="left" w:pos="1665"/>
              </w:tabs>
              <w:spacing w:after="0" w:line="240" w:lineRule="auto"/>
              <w:rPr>
                <w:rFonts w:ascii="Times New Roman" w:hAnsi="Times New Roman"/>
              </w:rPr>
            </w:pPr>
          </w:p>
        </w:tc>
        <w:tc>
          <w:tcPr>
            <w:tcW w:w="2253" w:type="dxa"/>
            <w:vAlign w:val="center"/>
          </w:tcPr>
          <w:p w:rsidR="00B20CA5" w:rsidRPr="00546DF9" w:rsidRDefault="00B20CA5" w:rsidP="00A5119C">
            <w:pPr>
              <w:spacing w:after="0" w:line="240" w:lineRule="auto"/>
              <w:jc w:val="center"/>
              <w:rPr>
                <w:rFonts w:ascii="Times New Roman" w:hAnsi="Times New Roman"/>
              </w:rPr>
            </w:pPr>
            <w:r w:rsidRPr="00546DF9">
              <w:rPr>
                <w:rFonts w:ascii="Times New Roman" w:hAnsi="Times New Roman"/>
              </w:rPr>
              <w:t>Областной бюджет</w:t>
            </w:r>
          </w:p>
        </w:tc>
        <w:tc>
          <w:tcPr>
            <w:tcW w:w="1732" w:type="dxa"/>
            <w:gridSpan w:val="9"/>
            <w:vAlign w:val="center"/>
          </w:tcPr>
          <w:p w:rsidR="00B20CA5" w:rsidRPr="00F15540" w:rsidRDefault="00B20CA5" w:rsidP="00A5119C">
            <w:pPr>
              <w:spacing w:after="0" w:line="240" w:lineRule="auto"/>
              <w:jc w:val="center"/>
              <w:rPr>
                <w:rFonts w:ascii="Times New Roman" w:hAnsi="Times New Roman"/>
                <w:b/>
              </w:rPr>
            </w:pPr>
          </w:p>
        </w:tc>
        <w:tc>
          <w:tcPr>
            <w:tcW w:w="1233" w:type="dxa"/>
            <w:gridSpan w:val="9"/>
            <w:vAlign w:val="center"/>
          </w:tcPr>
          <w:p w:rsidR="00B20CA5" w:rsidRPr="00F15540" w:rsidRDefault="00B20CA5" w:rsidP="00A5119C">
            <w:pPr>
              <w:spacing w:after="0" w:line="240" w:lineRule="auto"/>
              <w:jc w:val="center"/>
              <w:rPr>
                <w:rFonts w:ascii="Times New Roman" w:hAnsi="Times New Roman"/>
                <w:b/>
              </w:rPr>
            </w:pPr>
            <w:r>
              <w:rPr>
                <w:rFonts w:ascii="Times New Roman" w:hAnsi="Times New Roman"/>
                <w:b/>
              </w:rPr>
              <w:t>0</w:t>
            </w:r>
          </w:p>
        </w:tc>
        <w:tc>
          <w:tcPr>
            <w:tcW w:w="994" w:type="dxa"/>
            <w:gridSpan w:val="9"/>
            <w:vAlign w:val="center"/>
          </w:tcPr>
          <w:p w:rsidR="00B20CA5" w:rsidRPr="00F15540" w:rsidRDefault="00B20CA5" w:rsidP="00A5119C">
            <w:pPr>
              <w:spacing w:after="0" w:line="240" w:lineRule="auto"/>
              <w:jc w:val="center"/>
              <w:rPr>
                <w:rFonts w:ascii="Times New Roman" w:hAnsi="Times New Roman"/>
                <w:b/>
              </w:rPr>
            </w:pPr>
            <w:r>
              <w:rPr>
                <w:rFonts w:ascii="Times New Roman" w:hAnsi="Times New Roman"/>
                <w:b/>
              </w:rPr>
              <w:t>0</w:t>
            </w:r>
          </w:p>
        </w:tc>
        <w:tc>
          <w:tcPr>
            <w:tcW w:w="1089" w:type="dxa"/>
            <w:gridSpan w:val="4"/>
            <w:vAlign w:val="center"/>
          </w:tcPr>
          <w:p w:rsidR="00B20CA5" w:rsidRPr="00A704E1" w:rsidRDefault="00B20CA5" w:rsidP="00A5119C">
            <w:pPr>
              <w:spacing w:after="0" w:line="240" w:lineRule="auto"/>
              <w:jc w:val="center"/>
              <w:rPr>
                <w:rFonts w:ascii="Times New Roman" w:hAnsi="Times New Roman"/>
                <w:b/>
              </w:rPr>
            </w:pPr>
            <w:r w:rsidRPr="00A704E1">
              <w:rPr>
                <w:rFonts w:ascii="Times New Roman" w:hAnsi="Times New Roman"/>
                <w:b/>
              </w:rPr>
              <w:t>0</w:t>
            </w:r>
          </w:p>
        </w:tc>
      </w:tr>
      <w:tr w:rsidR="00B20CA5" w:rsidRPr="00F15540" w:rsidTr="00AF45C7">
        <w:trPr>
          <w:gridAfter w:val="1"/>
          <w:wAfter w:w="68" w:type="dxa"/>
          <w:trHeight w:val="695"/>
        </w:trPr>
        <w:tc>
          <w:tcPr>
            <w:tcW w:w="6629" w:type="dxa"/>
            <w:gridSpan w:val="6"/>
            <w:vMerge/>
            <w:vAlign w:val="center"/>
          </w:tcPr>
          <w:p w:rsidR="00B20CA5" w:rsidRPr="00F15540" w:rsidRDefault="00B20CA5" w:rsidP="00A5119C">
            <w:pPr>
              <w:tabs>
                <w:tab w:val="left" w:pos="1665"/>
              </w:tabs>
              <w:spacing w:after="0" w:line="240" w:lineRule="auto"/>
              <w:rPr>
                <w:rFonts w:ascii="Times New Roman" w:hAnsi="Times New Roman"/>
              </w:rPr>
            </w:pPr>
          </w:p>
        </w:tc>
        <w:tc>
          <w:tcPr>
            <w:tcW w:w="2253" w:type="dxa"/>
            <w:vAlign w:val="center"/>
          </w:tcPr>
          <w:p w:rsidR="00B20CA5" w:rsidRPr="00546DF9" w:rsidRDefault="00B20CA5" w:rsidP="00A5119C">
            <w:pPr>
              <w:spacing w:after="0" w:line="240" w:lineRule="auto"/>
              <w:jc w:val="center"/>
              <w:rPr>
                <w:rFonts w:ascii="Times New Roman" w:hAnsi="Times New Roman"/>
              </w:rPr>
            </w:pPr>
            <w:r>
              <w:rPr>
                <w:rFonts w:ascii="Times New Roman" w:hAnsi="Times New Roman"/>
              </w:rPr>
              <w:t>Федеральный бюджет</w:t>
            </w:r>
          </w:p>
        </w:tc>
        <w:tc>
          <w:tcPr>
            <w:tcW w:w="1732" w:type="dxa"/>
            <w:gridSpan w:val="9"/>
            <w:vAlign w:val="center"/>
          </w:tcPr>
          <w:p w:rsidR="00B20CA5" w:rsidRPr="00F15540" w:rsidRDefault="00B20CA5" w:rsidP="00A5119C">
            <w:pPr>
              <w:spacing w:after="0" w:line="240" w:lineRule="auto"/>
              <w:jc w:val="center"/>
              <w:rPr>
                <w:rFonts w:ascii="Times New Roman" w:hAnsi="Times New Roman"/>
                <w:b/>
              </w:rPr>
            </w:pPr>
          </w:p>
        </w:tc>
        <w:tc>
          <w:tcPr>
            <w:tcW w:w="1233" w:type="dxa"/>
            <w:gridSpan w:val="9"/>
            <w:vAlign w:val="center"/>
          </w:tcPr>
          <w:p w:rsidR="00B20CA5" w:rsidRPr="00F15540" w:rsidRDefault="00B20CA5" w:rsidP="00A5119C">
            <w:pPr>
              <w:spacing w:after="0" w:line="240" w:lineRule="auto"/>
              <w:jc w:val="center"/>
              <w:rPr>
                <w:rFonts w:ascii="Times New Roman" w:hAnsi="Times New Roman"/>
                <w:b/>
              </w:rPr>
            </w:pPr>
            <w:r>
              <w:rPr>
                <w:rFonts w:ascii="Times New Roman" w:hAnsi="Times New Roman"/>
                <w:b/>
              </w:rPr>
              <w:t>0</w:t>
            </w:r>
          </w:p>
        </w:tc>
        <w:tc>
          <w:tcPr>
            <w:tcW w:w="994" w:type="dxa"/>
            <w:gridSpan w:val="9"/>
            <w:vAlign w:val="center"/>
          </w:tcPr>
          <w:p w:rsidR="00B20CA5" w:rsidRPr="00F15540" w:rsidRDefault="00B20CA5" w:rsidP="00A5119C">
            <w:pPr>
              <w:spacing w:after="0" w:line="240" w:lineRule="auto"/>
              <w:jc w:val="center"/>
              <w:rPr>
                <w:rFonts w:ascii="Times New Roman" w:hAnsi="Times New Roman"/>
                <w:b/>
              </w:rPr>
            </w:pPr>
            <w:r>
              <w:rPr>
                <w:rFonts w:ascii="Times New Roman" w:hAnsi="Times New Roman"/>
                <w:b/>
              </w:rPr>
              <w:t>0</w:t>
            </w:r>
          </w:p>
        </w:tc>
        <w:tc>
          <w:tcPr>
            <w:tcW w:w="1089" w:type="dxa"/>
            <w:gridSpan w:val="4"/>
            <w:vAlign w:val="center"/>
          </w:tcPr>
          <w:p w:rsidR="00B20CA5" w:rsidRPr="00A704E1" w:rsidRDefault="00B20CA5" w:rsidP="00A5119C">
            <w:pPr>
              <w:spacing w:after="0" w:line="240" w:lineRule="auto"/>
              <w:jc w:val="center"/>
              <w:rPr>
                <w:rFonts w:ascii="Times New Roman" w:hAnsi="Times New Roman"/>
                <w:b/>
              </w:rPr>
            </w:pPr>
            <w:r w:rsidRPr="00A704E1">
              <w:rPr>
                <w:rFonts w:ascii="Times New Roman" w:hAnsi="Times New Roman"/>
                <w:b/>
              </w:rPr>
              <w:t>0</w:t>
            </w:r>
          </w:p>
        </w:tc>
      </w:tr>
      <w:tr w:rsidR="00B20CA5" w:rsidRPr="00F15540" w:rsidTr="00AF45C7">
        <w:trPr>
          <w:gridAfter w:val="1"/>
          <w:wAfter w:w="68" w:type="dxa"/>
          <w:trHeight w:val="731"/>
        </w:trPr>
        <w:tc>
          <w:tcPr>
            <w:tcW w:w="6629" w:type="dxa"/>
            <w:gridSpan w:val="6"/>
            <w:vMerge/>
            <w:vAlign w:val="center"/>
          </w:tcPr>
          <w:p w:rsidR="00B20CA5" w:rsidRPr="00F15540" w:rsidRDefault="00B20CA5" w:rsidP="00A5119C">
            <w:pPr>
              <w:tabs>
                <w:tab w:val="left" w:pos="1665"/>
              </w:tabs>
              <w:spacing w:after="0" w:line="240" w:lineRule="auto"/>
              <w:rPr>
                <w:rFonts w:ascii="Times New Roman" w:hAnsi="Times New Roman"/>
              </w:rPr>
            </w:pPr>
          </w:p>
        </w:tc>
        <w:tc>
          <w:tcPr>
            <w:tcW w:w="2253" w:type="dxa"/>
            <w:vAlign w:val="center"/>
          </w:tcPr>
          <w:p w:rsidR="00B20CA5" w:rsidRPr="00546DF9" w:rsidRDefault="00B20CA5" w:rsidP="00A5119C">
            <w:pPr>
              <w:spacing w:after="0" w:line="240" w:lineRule="auto"/>
              <w:ind w:right="-392"/>
              <w:jc w:val="center"/>
              <w:rPr>
                <w:rFonts w:ascii="Times New Roman" w:hAnsi="Times New Roman"/>
              </w:rPr>
            </w:pPr>
            <w:r>
              <w:rPr>
                <w:rFonts w:ascii="Times New Roman" w:hAnsi="Times New Roman"/>
              </w:rPr>
              <w:t>Местный бюджет</w:t>
            </w:r>
          </w:p>
        </w:tc>
        <w:tc>
          <w:tcPr>
            <w:tcW w:w="1732" w:type="dxa"/>
            <w:gridSpan w:val="9"/>
            <w:vAlign w:val="center"/>
          </w:tcPr>
          <w:p w:rsidR="00B20CA5" w:rsidRPr="00BC3206" w:rsidRDefault="0029524E" w:rsidP="00A5119C">
            <w:pPr>
              <w:spacing w:after="0" w:line="240" w:lineRule="auto"/>
              <w:jc w:val="center"/>
              <w:rPr>
                <w:rFonts w:ascii="Times New Roman" w:hAnsi="Times New Roman"/>
                <w:b/>
              </w:rPr>
            </w:pPr>
            <w:r>
              <w:rPr>
                <w:rFonts w:ascii="Times New Roman" w:hAnsi="Times New Roman"/>
                <w:b/>
              </w:rPr>
              <w:t>12045,2</w:t>
            </w:r>
          </w:p>
        </w:tc>
        <w:tc>
          <w:tcPr>
            <w:tcW w:w="1246" w:type="dxa"/>
            <w:gridSpan w:val="10"/>
            <w:vAlign w:val="center"/>
          </w:tcPr>
          <w:p w:rsidR="00B20CA5" w:rsidRPr="00F15540" w:rsidRDefault="003D6D88" w:rsidP="00A5119C">
            <w:pPr>
              <w:spacing w:after="0" w:line="240" w:lineRule="auto"/>
              <w:jc w:val="center"/>
              <w:rPr>
                <w:rFonts w:ascii="Times New Roman" w:hAnsi="Times New Roman"/>
                <w:b/>
              </w:rPr>
            </w:pPr>
            <w:r w:rsidRPr="00A704E1">
              <w:rPr>
                <w:rFonts w:ascii="Times New Roman" w:hAnsi="Times New Roman"/>
                <w:b/>
              </w:rPr>
              <w:t>5175,88</w:t>
            </w:r>
          </w:p>
        </w:tc>
        <w:tc>
          <w:tcPr>
            <w:tcW w:w="994" w:type="dxa"/>
            <w:gridSpan w:val="9"/>
            <w:vAlign w:val="center"/>
          </w:tcPr>
          <w:p w:rsidR="00B20CA5" w:rsidRPr="00A704E1" w:rsidRDefault="00B20CA5" w:rsidP="00A5119C">
            <w:pPr>
              <w:spacing w:after="0" w:line="240" w:lineRule="auto"/>
              <w:jc w:val="center"/>
              <w:rPr>
                <w:rFonts w:ascii="Times New Roman" w:hAnsi="Times New Roman"/>
                <w:b/>
              </w:rPr>
            </w:pPr>
            <w:r w:rsidRPr="00A704E1">
              <w:rPr>
                <w:rFonts w:ascii="Times New Roman" w:hAnsi="Times New Roman"/>
                <w:b/>
              </w:rPr>
              <w:t>5175,88</w:t>
            </w:r>
          </w:p>
        </w:tc>
        <w:tc>
          <w:tcPr>
            <w:tcW w:w="1076" w:type="dxa"/>
            <w:gridSpan w:val="3"/>
            <w:vAlign w:val="center"/>
          </w:tcPr>
          <w:p w:rsidR="00B20CA5" w:rsidRPr="00A704E1" w:rsidRDefault="00A60627" w:rsidP="00A5119C">
            <w:pPr>
              <w:spacing w:after="0" w:line="240" w:lineRule="auto"/>
              <w:jc w:val="center"/>
              <w:rPr>
                <w:rFonts w:ascii="Times New Roman" w:hAnsi="Times New Roman"/>
                <w:b/>
              </w:rPr>
            </w:pPr>
            <w:r w:rsidRPr="00A60627">
              <w:rPr>
                <w:rFonts w:ascii="Times New Roman" w:hAnsi="Times New Roman"/>
              </w:rPr>
              <w:t>22396,96</w:t>
            </w:r>
          </w:p>
        </w:tc>
      </w:tr>
      <w:tr w:rsidR="00B20CA5" w:rsidRPr="0031256B" w:rsidTr="00AF45C7">
        <w:trPr>
          <w:gridAfter w:val="1"/>
          <w:wAfter w:w="68" w:type="dxa"/>
          <w:trHeight w:val="1067"/>
        </w:trPr>
        <w:tc>
          <w:tcPr>
            <w:tcW w:w="6629" w:type="dxa"/>
            <w:gridSpan w:val="6"/>
            <w:vMerge/>
            <w:vAlign w:val="center"/>
          </w:tcPr>
          <w:p w:rsidR="00B20CA5" w:rsidRPr="00F15540" w:rsidRDefault="00B20CA5" w:rsidP="00A5119C">
            <w:pPr>
              <w:tabs>
                <w:tab w:val="left" w:pos="1665"/>
              </w:tabs>
              <w:spacing w:after="0" w:line="240" w:lineRule="auto"/>
              <w:rPr>
                <w:rFonts w:ascii="Times New Roman" w:hAnsi="Times New Roman"/>
              </w:rPr>
            </w:pPr>
          </w:p>
        </w:tc>
        <w:tc>
          <w:tcPr>
            <w:tcW w:w="2253" w:type="dxa"/>
            <w:vAlign w:val="center"/>
          </w:tcPr>
          <w:p w:rsidR="00B20CA5" w:rsidRPr="00546DF9" w:rsidRDefault="00B20CA5" w:rsidP="00A5119C">
            <w:pPr>
              <w:spacing w:after="0" w:line="240" w:lineRule="auto"/>
              <w:jc w:val="center"/>
              <w:rPr>
                <w:rFonts w:ascii="Times New Roman" w:hAnsi="Times New Roman"/>
              </w:rPr>
            </w:pPr>
            <w:r>
              <w:rPr>
                <w:rFonts w:ascii="Times New Roman" w:hAnsi="Times New Roman"/>
              </w:rPr>
              <w:t>Прочие источники</w:t>
            </w:r>
          </w:p>
        </w:tc>
        <w:tc>
          <w:tcPr>
            <w:tcW w:w="1732" w:type="dxa"/>
            <w:gridSpan w:val="9"/>
            <w:shd w:val="clear" w:color="auto" w:fill="auto"/>
            <w:vAlign w:val="bottom"/>
          </w:tcPr>
          <w:p w:rsidR="00B20CA5" w:rsidRPr="0031256B" w:rsidRDefault="00B20CA5" w:rsidP="00A5119C">
            <w:pPr>
              <w:spacing w:after="0" w:line="240" w:lineRule="auto"/>
              <w:jc w:val="center"/>
              <w:rPr>
                <w:rFonts w:ascii="Times New Roman" w:hAnsi="Times New Roman"/>
              </w:rPr>
            </w:pPr>
          </w:p>
        </w:tc>
        <w:tc>
          <w:tcPr>
            <w:tcW w:w="1246" w:type="dxa"/>
            <w:gridSpan w:val="10"/>
            <w:shd w:val="clear" w:color="auto" w:fill="auto"/>
            <w:vAlign w:val="bottom"/>
          </w:tcPr>
          <w:p w:rsidR="00B20CA5" w:rsidRPr="0031256B" w:rsidRDefault="00B20CA5" w:rsidP="00A5119C">
            <w:pPr>
              <w:spacing w:after="0" w:line="240" w:lineRule="auto"/>
              <w:jc w:val="center"/>
              <w:rPr>
                <w:rFonts w:ascii="Times New Roman" w:hAnsi="Times New Roman"/>
              </w:rPr>
            </w:pPr>
            <w:r w:rsidRPr="0031256B">
              <w:rPr>
                <w:rFonts w:ascii="Times New Roman" w:hAnsi="Times New Roman"/>
              </w:rPr>
              <w:t>0</w:t>
            </w:r>
          </w:p>
        </w:tc>
        <w:tc>
          <w:tcPr>
            <w:tcW w:w="994" w:type="dxa"/>
            <w:gridSpan w:val="9"/>
            <w:shd w:val="clear" w:color="auto" w:fill="auto"/>
            <w:vAlign w:val="bottom"/>
          </w:tcPr>
          <w:p w:rsidR="00B20CA5" w:rsidRPr="00A704E1" w:rsidRDefault="00B20CA5" w:rsidP="00A5119C">
            <w:pPr>
              <w:spacing w:after="0" w:line="240" w:lineRule="auto"/>
              <w:jc w:val="center"/>
              <w:rPr>
                <w:rFonts w:ascii="Times New Roman" w:hAnsi="Times New Roman"/>
                <w:bCs/>
              </w:rPr>
            </w:pPr>
            <w:r w:rsidRPr="00A704E1">
              <w:rPr>
                <w:rFonts w:ascii="Times New Roman" w:hAnsi="Times New Roman"/>
                <w:bCs/>
              </w:rPr>
              <w:t>0</w:t>
            </w:r>
          </w:p>
        </w:tc>
        <w:tc>
          <w:tcPr>
            <w:tcW w:w="1076" w:type="dxa"/>
            <w:gridSpan w:val="3"/>
            <w:shd w:val="clear" w:color="auto" w:fill="auto"/>
            <w:vAlign w:val="bottom"/>
          </w:tcPr>
          <w:p w:rsidR="00B20CA5" w:rsidRPr="00A704E1" w:rsidRDefault="00B20CA5" w:rsidP="00A5119C">
            <w:pPr>
              <w:spacing w:after="0" w:line="240" w:lineRule="auto"/>
              <w:jc w:val="center"/>
              <w:rPr>
                <w:rFonts w:ascii="Times New Roman" w:hAnsi="Times New Roman"/>
                <w:bCs/>
              </w:rPr>
            </w:pPr>
            <w:r w:rsidRPr="00A704E1">
              <w:rPr>
                <w:rFonts w:ascii="Times New Roman" w:hAnsi="Times New Roman"/>
                <w:bCs/>
              </w:rPr>
              <w:t>0</w:t>
            </w:r>
          </w:p>
        </w:tc>
      </w:tr>
      <w:tr w:rsidR="00362739" w:rsidRPr="00F15540" w:rsidTr="00AF45C7">
        <w:trPr>
          <w:gridAfter w:val="1"/>
          <w:wAfter w:w="68" w:type="dxa"/>
          <w:trHeight w:val="491"/>
        </w:trPr>
        <w:tc>
          <w:tcPr>
            <w:tcW w:w="6629" w:type="dxa"/>
            <w:gridSpan w:val="6"/>
            <w:vMerge w:val="restart"/>
          </w:tcPr>
          <w:p w:rsidR="00362739" w:rsidRPr="00F15540" w:rsidRDefault="00362739" w:rsidP="00A5119C">
            <w:pPr>
              <w:spacing w:after="0" w:line="240" w:lineRule="auto"/>
              <w:rPr>
                <w:rFonts w:ascii="Times New Roman" w:hAnsi="Times New Roman"/>
              </w:rPr>
            </w:pPr>
            <w:r w:rsidRPr="00F15540">
              <w:rPr>
                <w:rFonts w:ascii="Times New Roman" w:hAnsi="Times New Roman"/>
              </w:rPr>
              <w:t xml:space="preserve">Подпрограмма 1 «Энергосбережение и повышение энергетической эффективности в Сеченовском муниципальном </w:t>
            </w:r>
            <w:r>
              <w:rPr>
                <w:rFonts w:ascii="Times New Roman" w:hAnsi="Times New Roman"/>
              </w:rPr>
              <w:t>округе</w:t>
            </w:r>
            <w:r w:rsidRPr="00F15540">
              <w:rPr>
                <w:rFonts w:ascii="Times New Roman" w:hAnsi="Times New Roman"/>
              </w:rPr>
              <w:t xml:space="preserve"> Нижегородской области»</w:t>
            </w:r>
          </w:p>
        </w:tc>
        <w:tc>
          <w:tcPr>
            <w:tcW w:w="2253" w:type="dxa"/>
            <w:vAlign w:val="center"/>
          </w:tcPr>
          <w:p w:rsidR="00362739" w:rsidRPr="00F15540" w:rsidRDefault="00362739" w:rsidP="00A5119C">
            <w:pPr>
              <w:spacing w:after="0" w:line="240" w:lineRule="auto"/>
              <w:jc w:val="center"/>
              <w:rPr>
                <w:rFonts w:ascii="Times New Roman" w:hAnsi="Times New Roman"/>
                <w:b/>
              </w:rPr>
            </w:pPr>
            <w:r>
              <w:rPr>
                <w:rFonts w:ascii="Times New Roman" w:hAnsi="Times New Roman"/>
                <w:b/>
              </w:rPr>
              <w:t>Всего, в том числе:</w:t>
            </w:r>
          </w:p>
        </w:tc>
        <w:tc>
          <w:tcPr>
            <w:tcW w:w="1732" w:type="dxa"/>
            <w:gridSpan w:val="9"/>
            <w:vAlign w:val="center"/>
          </w:tcPr>
          <w:p w:rsidR="00362739" w:rsidRPr="00BC3206" w:rsidRDefault="0029524E" w:rsidP="00A5119C">
            <w:pPr>
              <w:spacing w:after="0" w:line="240" w:lineRule="auto"/>
              <w:jc w:val="center"/>
              <w:rPr>
                <w:rFonts w:ascii="Times New Roman" w:hAnsi="Times New Roman"/>
                <w:b/>
              </w:rPr>
            </w:pPr>
            <w:r>
              <w:rPr>
                <w:rFonts w:ascii="Times New Roman" w:hAnsi="Times New Roman"/>
                <w:b/>
              </w:rPr>
              <w:t>12045,2</w:t>
            </w:r>
          </w:p>
        </w:tc>
        <w:tc>
          <w:tcPr>
            <w:tcW w:w="1246" w:type="dxa"/>
            <w:gridSpan w:val="10"/>
            <w:vAlign w:val="center"/>
          </w:tcPr>
          <w:p w:rsidR="00362739" w:rsidRPr="00F15540" w:rsidRDefault="003D6D88" w:rsidP="00A5119C">
            <w:pPr>
              <w:spacing w:after="0" w:line="240" w:lineRule="auto"/>
              <w:jc w:val="center"/>
              <w:rPr>
                <w:rFonts w:ascii="Times New Roman" w:hAnsi="Times New Roman"/>
                <w:b/>
              </w:rPr>
            </w:pPr>
            <w:r w:rsidRPr="00A704E1">
              <w:rPr>
                <w:rFonts w:ascii="Times New Roman" w:hAnsi="Times New Roman"/>
                <w:b/>
              </w:rPr>
              <w:t>5175,88</w:t>
            </w:r>
          </w:p>
        </w:tc>
        <w:tc>
          <w:tcPr>
            <w:tcW w:w="994" w:type="dxa"/>
            <w:gridSpan w:val="9"/>
            <w:vAlign w:val="center"/>
          </w:tcPr>
          <w:p w:rsidR="00362739" w:rsidRPr="00A704E1" w:rsidRDefault="00362739" w:rsidP="00A5119C">
            <w:pPr>
              <w:spacing w:after="0" w:line="240" w:lineRule="auto"/>
              <w:jc w:val="center"/>
              <w:rPr>
                <w:rFonts w:ascii="Times New Roman" w:hAnsi="Times New Roman"/>
                <w:b/>
              </w:rPr>
            </w:pPr>
            <w:r w:rsidRPr="00A704E1">
              <w:rPr>
                <w:rFonts w:ascii="Times New Roman" w:hAnsi="Times New Roman"/>
                <w:b/>
              </w:rPr>
              <w:t>5175,88</w:t>
            </w:r>
          </w:p>
        </w:tc>
        <w:tc>
          <w:tcPr>
            <w:tcW w:w="1076" w:type="dxa"/>
            <w:gridSpan w:val="3"/>
            <w:vAlign w:val="center"/>
          </w:tcPr>
          <w:p w:rsidR="00362739" w:rsidRPr="00A704E1" w:rsidRDefault="00A60627" w:rsidP="00A5119C">
            <w:pPr>
              <w:spacing w:after="0" w:line="240" w:lineRule="auto"/>
              <w:jc w:val="center"/>
              <w:rPr>
                <w:rFonts w:ascii="Times New Roman" w:hAnsi="Times New Roman"/>
                <w:b/>
              </w:rPr>
            </w:pPr>
            <w:r w:rsidRPr="00A60627">
              <w:rPr>
                <w:rFonts w:ascii="Times New Roman" w:hAnsi="Times New Roman"/>
              </w:rPr>
              <w:t>22396,96</w:t>
            </w:r>
          </w:p>
        </w:tc>
      </w:tr>
      <w:tr w:rsidR="00362739" w:rsidRPr="00F15540" w:rsidTr="00AF45C7">
        <w:trPr>
          <w:gridAfter w:val="1"/>
          <w:wAfter w:w="68" w:type="dxa"/>
          <w:trHeight w:val="237"/>
        </w:trPr>
        <w:tc>
          <w:tcPr>
            <w:tcW w:w="6629" w:type="dxa"/>
            <w:gridSpan w:val="6"/>
            <w:vMerge/>
          </w:tcPr>
          <w:p w:rsidR="00362739" w:rsidRPr="00F15540" w:rsidRDefault="00362739" w:rsidP="00A5119C">
            <w:pPr>
              <w:spacing w:after="0" w:line="240" w:lineRule="auto"/>
              <w:rPr>
                <w:rFonts w:ascii="Times New Roman" w:hAnsi="Times New Roman"/>
              </w:rPr>
            </w:pPr>
          </w:p>
        </w:tc>
        <w:tc>
          <w:tcPr>
            <w:tcW w:w="2253" w:type="dxa"/>
            <w:vAlign w:val="center"/>
          </w:tcPr>
          <w:p w:rsidR="00362739" w:rsidRDefault="00362739" w:rsidP="00A5119C">
            <w:pPr>
              <w:spacing w:after="0" w:line="240" w:lineRule="auto"/>
              <w:jc w:val="center"/>
              <w:rPr>
                <w:rFonts w:ascii="Times New Roman" w:hAnsi="Times New Roman"/>
                <w:b/>
              </w:rPr>
            </w:pPr>
            <w:r w:rsidRPr="00546DF9">
              <w:rPr>
                <w:rFonts w:ascii="Times New Roman" w:hAnsi="Times New Roman"/>
              </w:rPr>
              <w:t>Областной бюджет</w:t>
            </w:r>
          </w:p>
        </w:tc>
        <w:tc>
          <w:tcPr>
            <w:tcW w:w="1732" w:type="dxa"/>
            <w:gridSpan w:val="9"/>
            <w:vAlign w:val="center"/>
          </w:tcPr>
          <w:p w:rsidR="00362739" w:rsidRPr="00F15540" w:rsidRDefault="00362739" w:rsidP="00A5119C">
            <w:pPr>
              <w:spacing w:after="0" w:line="240" w:lineRule="auto"/>
              <w:jc w:val="center"/>
              <w:rPr>
                <w:rFonts w:ascii="Times New Roman" w:hAnsi="Times New Roman"/>
                <w:b/>
              </w:rPr>
            </w:pPr>
          </w:p>
        </w:tc>
        <w:tc>
          <w:tcPr>
            <w:tcW w:w="1246" w:type="dxa"/>
            <w:gridSpan w:val="10"/>
            <w:vAlign w:val="center"/>
          </w:tcPr>
          <w:p w:rsidR="00362739" w:rsidRPr="00F15540" w:rsidRDefault="00362739" w:rsidP="00A5119C">
            <w:pPr>
              <w:spacing w:after="0" w:line="240" w:lineRule="auto"/>
              <w:jc w:val="center"/>
              <w:rPr>
                <w:rFonts w:ascii="Times New Roman" w:hAnsi="Times New Roman"/>
                <w:b/>
              </w:rPr>
            </w:pPr>
            <w:r>
              <w:rPr>
                <w:rFonts w:ascii="Times New Roman" w:hAnsi="Times New Roman"/>
                <w:b/>
              </w:rPr>
              <w:t>0</w:t>
            </w:r>
          </w:p>
        </w:tc>
        <w:tc>
          <w:tcPr>
            <w:tcW w:w="994" w:type="dxa"/>
            <w:gridSpan w:val="9"/>
            <w:vAlign w:val="center"/>
          </w:tcPr>
          <w:p w:rsidR="00362739" w:rsidRPr="00A704E1" w:rsidRDefault="00362739" w:rsidP="00A5119C">
            <w:pPr>
              <w:spacing w:after="0" w:line="240" w:lineRule="auto"/>
              <w:jc w:val="center"/>
              <w:rPr>
                <w:rFonts w:ascii="Times New Roman" w:hAnsi="Times New Roman"/>
                <w:b/>
              </w:rPr>
            </w:pPr>
            <w:r w:rsidRPr="00A704E1">
              <w:rPr>
                <w:rFonts w:ascii="Times New Roman" w:hAnsi="Times New Roman"/>
                <w:b/>
              </w:rPr>
              <w:t>0</w:t>
            </w:r>
          </w:p>
        </w:tc>
        <w:tc>
          <w:tcPr>
            <w:tcW w:w="1076" w:type="dxa"/>
            <w:gridSpan w:val="3"/>
            <w:vAlign w:val="center"/>
          </w:tcPr>
          <w:p w:rsidR="00362739" w:rsidRPr="00A704E1" w:rsidRDefault="00362739" w:rsidP="00A5119C">
            <w:pPr>
              <w:spacing w:after="0" w:line="240" w:lineRule="auto"/>
              <w:jc w:val="center"/>
              <w:rPr>
                <w:rFonts w:ascii="Times New Roman" w:hAnsi="Times New Roman"/>
                <w:b/>
              </w:rPr>
            </w:pPr>
            <w:r w:rsidRPr="00A704E1">
              <w:rPr>
                <w:rFonts w:ascii="Times New Roman" w:hAnsi="Times New Roman"/>
                <w:b/>
              </w:rPr>
              <w:t>0</w:t>
            </w:r>
          </w:p>
        </w:tc>
      </w:tr>
      <w:tr w:rsidR="00362739" w:rsidRPr="00F15540" w:rsidTr="00AF45C7">
        <w:trPr>
          <w:gridAfter w:val="1"/>
          <w:wAfter w:w="68" w:type="dxa"/>
          <w:trHeight w:val="254"/>
        </w:trPr>
        <w:tc>
          <w:tcPr>
            <w:tcW w:w="6629" w:type="dxa"/>
            <w:gridSpan w:val="6"/>
            <w:vMerge/>
          </w:tcPr>
          <w:p w:rsidR="00362739" w:rsidRPr="00F15540" w:rsidRDefault="00362739" w:rsidP="00A5119C">
            <w:pPr>
              <w:spacing w:after="0" w:line="240" w:lineRule="auto"/>
              <w:rPr>
                <w:rFonts w:ascii="Times New Roman" w:hAnsi="Times New Roman"/>
              </w:rPr>
            </w:pPr>
          </w:p>
        </w:tc>
        <w:tc>
          <w:tcPr>
            <w:tcW w:w="2253" w:type="dxa"/>
            <w:vAlign w:val="center"/>
          </w:tcPr>
          <w:p w:rsidR="00362739" w:rsidRDefault="00362739" w:rsidP="00A5119C">
            <w:pPr>
              <w:spacing w:after="0" w:line="240" w:lineRule="auto"/>
              <w:jc w:val="center"/>
              <w:rPr>
                <w:rFonts w:ascii="Times New Roman" w:hAnsi="Times New Roman"/>
                <w:b/>
              </w:rPr>
            </w:pPr>
            <w:r>
              <w:rPr>
                <w:rFonts w:ascii="Times New Roman" w:hAnsi="Times New Roman"/>
              </w:rPr>
              <w:t>Федеральный бюджет</w:t>
            </w:r>
          </w:p>
        </w:tc>
        <w:tc>
          <w:tcPr>
            <w:tcW w:w="1741" w:type="dxa"/>
            <w:gridSpan w:val="10"/>
            <w:vAlign w:val="center"/>
          </w:tcPr>
          <w:p w:rsidR="00362739" w:rsidRPr="00F15540" w:rsidRDefault="00362739" w:rsidP="00A5119C">
            <w:pPr>
              <w:spacing w:after="0" w:line="240" w:lineRule="auto"/>
              <w:jc w:val="center"/>
              <w:rPr>
                <w:rFonts w:ascii="Times New Roman" w:hAnsi="Times New Roman"/>
                <w:b/>
              </w:rPr>
            </w:pPr>
          </w:p>
        </w:tc>
        <w:tc>
          <w:tcPr>
            <w:tcW w:w="1276" w:type="dxa"/>
            <w:gridSpan w:val="11"/>
            <w:vAlign w:val="center"/>
          </w:tcPr>
          <w:p w:rsidR="00362739" w:rsidRPr="00F15540" w:rsidRDefault="00362739" w:rsidP="00A5119C">
            <w:pPr>
              <w:spacing w:after="0" w:line="240" w:lineRule="auto"/>
              <w:jc w:val="center"/>
              <w:rPr>
                <w:rFonts w:ascii="Times New Roman" w:hAnsi="Times New Roman"/>
                <w:b/>
              </w:rPr>
            </w:pPr>
            <w:r>
              <w:rPr>
                <w:rFonts w:ascii="Times New Roman" w:hAnsi="Times New Roman"/>
                <w:b/>
              </w:rPr>
              <w:t>0</w:t>
            </w:r>
          </w:p>
        </w:tc>
        <w:tc>
          <w:tcPr>
            <w:tcW w:w="989" w:type="dxa"/>
            <w:gridSpan w:val="8"/>
            <w:vAlign w:val="center"/>
          </w:tcPr>
          <w:p w:rsidR="00362739" w:rsidRPr="00A704E1" w:rsidRDefault="00362739" w:rsidP="00A5119C">
            <w:pPr>
              <w:spacing w:after="0" w:line="240" w:lineRule="auto"/>
              <w:jc w:val="center"/>
              <w:rPr>
                <w:rFonts w:ascii="Times New Roman" w:hAnsi="Times New Roman"/>
                <w:b/>
              </w:rPr>
            </w:pPr>
            <w:r w:rsidRPr="00A704E1">
              <w:rPr>
                <w:rFonts w:ascii="Times New Roman" w:hAnsi="Times New Roman"/>
                <w:b/>
              </w:rPr>
              <w:t>0</w:t>
            </w:r>
          </w:p>
        </w:tc>
        <w:tc>
          <w:tcPr>
            <w:tcW w:w="1042" w:type="dxa"/>
            <w:gridSpan w:val="2"/>
            <w:vAlign w:val="center"/>
          </w:tcPr>
          <w:p w:rsidR="00362739" w:rsidRPr="00A704E1" w:rsidRDefault="00362739" w:rsidP="00A5119C">
            <w:pPr>
              <w:spacing w:after="0" w:line="240" w:lineRule="auto"/>
              <w:jc w:val="center"/>
              <w:rPr>
                <w:rFonts w:ascii="Times New Roman" w:hAnsi="Times New Roman"/>
                <w:b/>
              </w:rPr>
            </w:pPr>
            <w:r w:rsidRPr="00A704E1">
              <w:rPr>
                <w:rFonts w:ascii="Times New Roman" w:hAnsi="Times New Roman"/>
                <w:b/>
              </w:rPr>
              <w:t>0</w:t>
            </w:r>
          </w:p>
        </w:tc>
      </w:tr>
      <w:tr w:rsidR="00362739" w:rsidRPr="00F15540" w:rsidTr="00AF45C7">
        <w:trPr>
          <w:gridAfter w:val="1"/>
          <w:wAfter w:w="68" w:type="dxa"/>
          <w:trHeight w:val="203"/>
        </w:trPr>
        <w:tc>
          <w:tcPr>
            <w:tcW w:w="6629" w:type="dxa"/>
            <w:gridSpan w:val="6"/>
            <w:vMerge/>
          </w:tcPr>
          <w:p w:rsidR="00362739" w:rsidRPr="00F15540" w:rsidRDefault="00362739" w:rsidP="00A5119C">
            <w:pPr>
              <w:spacing w:after="0" w:line="240" w:lineRule="auto"/>
              <w:rPr>
                <w:rFonts w:ascii="Times New Roman" w:hAnsi="Times New Roman"/>
              </w:rPr>
            </w:pPr>
          </w:p>
        </w:tc>
        <w:tc>
          <w:tcPr>
            <w:tcW w:w="2253" w:type="dxa"/>
            <w:vAlign w:val="center"/>
          </w:tcPr>
          <w:p w:rsidR="00362739" w:rsidRDefault="00362739" w:rsidP="00A5119C">
            <w:pPr>
              <w:spacing w:after="0" w:line="240" w:lineRule="auto"/>
              <w:jc w:val="center"/>
              <w:rPr>
                <w:rFonts w:ascii="Times New Roman" w:hAnsi="Times New Roman"/>
                <w:b/>
              </w:rPr>
            </w:pPr>
            <w:r>
              <w:rPr>
                <w:rFonts w:ascii="Times New Roman" w:hAnsi="Times New Roman"/>
              </w:rPr>
              <w:t>Местный бюджет</w:t>
            </w:r>
          </w:p>
        </w:tc>
        <w:tc>
          <w:tcPr>
            <w:tcW w:w="1732" w:type="dxa"/>
            <w:gridSpan w:val="9"/>
            <w:vAlign w:val="center"/>
          </w:tcPr>
          <w:p w:rsidR="00362739" w:rsidRPr="00BC3206" w:rsidRDefault="0029524E" w:rsidP="00A5119C">
            <w:pPr>
              <w:spacing w:after="0" w:line="240" w:lineRule="auto"/>
              <w:jc w:val="center"/>
              <w:rPr>
                <w:rFonts w:ascii="Times New Roman" w:hAnsi="Times New Roman"/>
                <w:b/>
              </w:rPr>
            </w:pPr>
            <w:r>
              <w:rPr>
                <w:rFonts w:ascii="Times New Roman" w:hAnsi="Times New Roman"/>
                <w:b/>
              </w:rPr>
              <w:t>12045,2</w:t>
            </w:r>
          </w:p>
        </w:tc>
        <w:tc>
          <w:tcPr>
            <w:tcW w:w="1275" w:type="dxa"/>
            <w:gridSpan w:val="11"/>
            <w:vAlign w:val="center"/>
          </w:tcPr>
          <w:p w:rsidR="00362739" w:rsidRPr="00F15540" w:rsidRDefault="00A5119C" w:rsidP="00A5119C">
            <w:pPr>
              <w:spacing w:after="0" w:line="240" w:lineRule="auto"/>
              <w:jc w:val="center"/>
              <w:rPr>
                <w:rFonts w:ascii="Times New Roman" w:hAnsi="Times New Roman"/>
                <w:b/>
              </w:rPr>
            </w:pPr>
            <w:r w:rsidRPr="00A704E1">
              <w:rPr>
                <w:rFonts w:ascii="Times New Roman" w:hAnsi="Times New Roman"/>
                <w:b/>
              </w:rPr>
              <w:t>5175,88</w:t>
            </w:r>
          </w:p>
        </w:tc>
        <w:tc>
          <w:tcPr>
            <w:tcW w:w="999" w:type="dxa"/>
            <w:gridSpan w:val="9"/>
            <w:vAlign w:val="center"/>
          </w:tcPr>
          <w:p w:rsidR="00362739" w:rsidRPr="00A704E1" w:rsidRDefault="00362739" w:rsidP="00A5119C">
            <w:pPr>
              <w:spacing w:after="0" w:line="240" w:lineRule="auto"/>
              <w:jc w:val="center"/>
              <w:rPr>
                <w:rFonts w:ascii="Times New Roman" w:hAnsi="Times New Roman"/>
                <w:b/>
              </w:rPr>
            </w:pPr>
            <w:r w:rsidRPr="00A704E1">
              <w:rPr>
                <w:rFonts w:ascii="Times New Roman" w:hAnsi="Times New Roman"/>
                <w:b/>
              </w:rPr>
              <w:t>5175,88</w:t>
            </w:r>
          </w:p>
        </w:tc>
        <w:tc>
          <w:tcPr>
            <w:tcW w:w="1042" w:type="dxa"/>
            <w:gridSpan w:val="2"/>
            <w:vAlign w:val="center"/>
          </w:tcPr>
          <w:p w:rsidR="00362739" w:rsidRPr="00A704E1" w:rsidRDefault="00A60627" w:rsidP="00A5119C">
            <w:pPr>
              <w:spacing w:after="0" w:line="240" w:lineRule="auto"/>
              <w:jc w:val="center"/>
              <w:rPr>
                <w:rFonts w:ascii="Times New Roman" w:hAnsi="Times New Roman"/>
                <w:b/>
              </w:rPr>
            </w:pPr>
            <w:r w:rsidRPr="00A60627">
              <w:rPr>
                <w:rFonts w:ascii="Times New Roman" w:hAnsi="Times New Roman"/>
              </w:rPr>
              <w:t>22396,96</w:t>
            </w:r>
          </w:p>
        </w:tc>
      </w:tr>
      <w:tr w:rsidR="00362739" w:rsidRPr="00F15540" w:rsidTr="00AF45C7">
        <w:trPr>
          <w:gridAfter w:val="1"/>
          <w:wAfter w:w="68" w:type="dxa"/>
          <w:trHeight w:val="271"/>
        </w:trPr>
        <w:tc>
          <w:tcPr>
            <w:tcW w:w="6629" w:type="dxa"/>
            <w:gridSpan w:val="6"/>
            <w:vMerge/>
          </w:tcPr>
          <w:p w:rsidR="00362739" w:rsidRPr="00F15540" w:rsidRDefault="00362739" w:rsidP="00A5119C">
            <w:pPr>
              <w:spacing w:after="0" w:line="240" w:lineRule="auto"/>
              <w:rPr>
                <w:rFonts w:ascii="Times New Roman" w:hAnsi="Times New Roman"/>
              </w:rPr>
            </w:pPr>
          </w:p>
        </w:tc>
        <w:tc>
          <w:tcPr>
            <w:tcW w:w="2253" w:type="dxa"/>
            <w:vAlign w:val="center"/>
          </w:tcPr>
          <w:p w:rsidR="00362739" w:rsidRDefault="00362739" w:rsidP="00A5119C">
            <w:pPr>
              <w:spacing w:after="0" w:line="240" w:lineRule="auto"/>
              <w:jc w:val="center"/>
              <w:rPr>
                <w:rFonts w:ascii="Times New Roman" w:hAnsi="Times New Roman"/>
                <w:b/>
              </w:rPr>
            </w:pPr>
            <w:r>
              <w:rPr>
                <w:rFonts w:ascii="Times New Roman" w:hAnsi="Times New Roman"/>
              </w:rPr>
              <w:t>Прочие источники</w:t>
            </w:r>
          </w:p>
        </w:tc>
        <w:tc>
          <w:tcPr>
            <w:tcW w:w="1741" w:type="dxa"/>
            <w:gridSpan w:val="10"/>
            <w:vAlign w:val="bottom"/>
          </w:tcPr>
          <w:p w:rsidR="00362739" w:rsidRPr="0031256B" w:rsidRDefault="00362739" w:rsidP="00A5119C">
            <w:pPr>
              <w:spacing w:after="0" w:line="240" w:lineRule="auto"/>
              <w:jc w:val="center"/>
              <w:rPr>
                <w:rFonts w:ascii="Times New Roman" w:hAnsi="Times New Roman"/>
                <w:color w:val="000000"/>
              </w:rPr>
            </w:pPr>
          </w:p>
        </w:tc>
        <w:tc>
          <w:tcPr>
            <w:tcW w:w="1237" w:type="dxa"/>
            <w:gridSpan w:val="9"/>
            <w:vAlign w:val="bottom"/>
          </w:tcPr>
          <w:p w:rsidR="00362739" w:rsidRPr="0031256B" w:rsidRDefault="00362739" w:rsidP="00A5119C">
            <w:pPr>
              <w:spacing w:after="0" w:line="240" w:lineRule="auto"/>
              <w:jc w:val="center"/>
              <w:rPr>
                <w:rFonts w:ascii="Times New Roman" w:hAnsi="Times New Roman"/>
                <w:color w:val="000000"/>
              </w:rPr>
            </w:pPr>
            <w:r w:rsidRPr="0031256B">
              <w:rPr>
                <w:rFonts w:ascii="Times New Roman" w:hAnsi="Times New Roman"/>
                <w:color w:val="000000"/>
              </w:rPr>
              <w:t>0</w:t>
            </w:r>
          </w:p>
        </w:tc>
        <w:tc>
          <w:tcPr>
            <w:tcW w:w="994" w:type="dxa"/>
            <w:gridSpan w:val="9"/>
            <w:vAlign w:val="bottom"/>
          </w:tcPr>
          <w:p w:rsidR="00362739" w:rsidRPr="0031256B" w:rsidRDefault="00362739" w:rsidP="00A5119C">
            <w:pPr>
              <w:spacing w:after="0" w:line="240" w:lineRule="auto"/>
              <w:jc w:val="center"/>
              <w:rPr>
                <w:rFonts w:ascii="Times New Roman" w:hAnsi="Times New Roman"/>
                <w:bCs/>
                <w:color w:val="000000"/>
              </w:rPr>
            </w:pPr>
            <w:r w:rsidRPr="0031256B">
              <w:rPr>
                <w:rFonts w:ascii="Times New Roman" w:hAnsi="Times New Roman"/>
                <w:bCs/>
                <w:color w:val="000000"/>
              </w:rPr>
              <w:t>0</w:t>
            </w:r>
          </w:p>
        </w:tc>
        <w:tc>
          <w:tcPr>
            <w:tcW w:w="1076" w:type="dxa"/>
            <w:gridSpan w:val="3"/>
            <w:vAlign w:val="bottom"/>
          </w:tcPr>
          <w:p w:rsidR="00362739" w:rsidRPr="0031256B" w:rsidRDefault="00362739" w:rsidP="00A5119C">
            <w:pPr>
              <w:spacing w:after="0" w:line="240" w:lineRule="auto"/>
              <w:jc w:val="center"/>
              <w:rPr>
                <w:rFonts w:ascii="Times New Roman" w:hAnsi="Times New Roman"/>
                <w:bCs/>
                <w:color w:val="000000"/>
              </w:rPr>
            </w:pPr>
            <w:r w:rsidRPr="0031256B">
              <w:rPr>
                <w:rFonts w:ascii="Times New Roman" w:hAnsi="Times New Roman"/>
                <w:bCs/>
                <w:color w:val="000000"/>
              </w:rPr>
              <w:t>0</w:t>
            </w:r>
          </w:p>
        </w:tc>
      </w:tr>
      <w:tr w:rsidR="00362739" w:rsidRPr="00F15540" w:rsidTr="00AF45C7">
        <w:trPr>
          <w:gridAfter w:val="1"/>
          <w:wAfter w:w="68" w:type="dxa"/>
          <w:trHeight w:val="162"/>
        </w:trPr>
        <w:tc>
          <w:tcPr>
            <w:tcW w:w="651" w:type="dxa"/>
            <w:vMerge w:val="restart"/>
            <w:vAlign w:val="center"/>
          </w:tcPr>
          <w:p w:rsidR="00362739" w:rsidRPr="00F15540" w:rsidRDefault="00362739" w:rsidP="00A5119C">
            <w:pPr>
              <w:tabs>
                <w:tab w:val="left" w:pos="1665"/>
              </w:tabs>
              <w:spacing w:after="0" w:line="240" w:lineRule="auto"/>
              <w:jc w:val="center"/>
              <w:rPr>
                <w:rFonts w:ascii="Times New Roman" w:hAnsi="Times New Roman"/>
              </w:rPr>
            </w:pPr>
          </w:p>
          <w:p w:rsidR="00362739" w:rsidRPr="00F15540" w:rsidRDefault="00362739" w:rsidP="00A5119C">
            <w:pPr>
              <w:tabs>
                <w:tab w:val="left" w:pos="1665"/>
              </w:tabs>
              <w:spacing w:after="0" w:line="240" w:lineRule="auto"/>
              <w:jc w:val="center"/>
              <w:rPr>
                <w:rFonts w:ascii="Times New Roman" w:hAnsi="Times New Roman"/>
              </w:rPr>
            </w:pPr>
            <w:r w:rsidRPr="00F15540">
              <w:rPr>
                <w:rFonts w:ascii="Times New Roman" w:hAnsi="Times New Roman"/>
              </w:rPr>
              <w:t>1.1.1</w:t>
            </w:r>
          </w:p>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val="restart"/>
          </w:tcPr>
          <w:p w:rsidR="00362739" w:rsidRPr="00F15540" w:rsidRDefault="00362739" w:rsidP="00A5119C">
            <w:pPr>
              <w:tabs>
                <w:tab w:val="left" w:pos="1665"/>
              </w:tabs>
              <w:spacing w:after="0" w:line="240" w:lineRule="auto"/>
              <w:rPr>
                <w:rFonts w:ascii="Times New Roman" w:hAnsi="Times New Roman"/>
              </w:rPr>
            </w:pPr>
            <w:proofErr w:type="gramStart"/>
            <w:r w:rsidRPr="00F15540">
              <w:rPr>
                <w:rFonts w:ascii="Times New Roman" w:hAnsi="Times New Roman"/>
              </w:rPr>
              <w:t>Замена ламп освещения на энергосберегающие  в системах внутреннего освещения</w:t>
            </w:r>
            <w:proofErr w:type="gramEnd"/>
          </w:p>
        </w:tc>
        <w:tc>
          <w:tcPr>
            <w:tcW w:w="1134" w:type="dxa"/>
            <w:vMerge w:val="restart"/>
            <w:vAlign w:val="center"/>
          </w:tcPr>
          <w:p w:rsidR="00362739" w:rsidRPr="00F15540" w:rsidRDefault="00362739" w:rsidP="00A5119C">
            <w:pPr>
              <w:tabs>
                <w:tab w:val="left" w:pos="1665"/>
              </w:tabs>
              <w:spacing w:after="0" w:line="240" w:lineRule="auto"/>
              <w:rPr>
                <w:rFonts w:ascii="Times New Roman" w:hAnsi="Times New Roman"/>
              </w:rPr>
            </w:pPr>
            <w:r>
              <w:rPr>
                <w:rFonts w:ascii="Times New Roman" w:hAnsi="Times New Roman"/>
              </w:rPr>
              <w:t>2023-2025</w:t>
            </w:r>
            <w:r w:rsidRPr="00F15540">
              <w:rPr>
                <w:rFonts w:ascii="Times New Roman" w:hAnsi="Times New Roman"/>
              </w:rPr>
              <w:t xml:space="preserve">    годы</w:t>
            </w:r>
          </w:p>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restart"/>
            <w:vAlign w:val="bottom"/>
          </w:tcPr>
          <w:p w:rsidR="00362739" w:rsidRPr="00F15540" w:rsidRDefault="00362739" w:rsidP="00A5119C">
            <w:pPr>
              <w:spacing w:after="0" w:line="240" w:lineRule="auto"/>
              <w:rPr>
                <w:rFonts w:ascii="Times New Roman" w:hAnsi="Times New Roman"/>
                <w:color w:val="000000"/>
              </w:rPr>
            </w:pPr>
            <w:r w:rsidRPr="00F15540">
              <w:rPr>
                <w:rFonts w:ascii="Times New Roman" w:hAnsi="Times New Roman"/>
                <w:color w:val="000000"/>
              </w:rPr>
              <w:t>Финансовое управление</w:t>
            </w: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b/>
              </w:rPr>
              <w:t>Всего, в том числе:</w:t>
            </w:r>
          </w:p>
        </w:tc>
        <w:tc>
          <w:tcPr>
            <w:tcW w:w="1741" w:type="dxa"/>
            <w:gridSpan w:val="10"/>
            <w:shd w:val="clear" w:color="auto" w:fill="FFFFFF" w:themeFill="background1"/>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3,0</w:t>
            </w:r>
          </w:p>
        </w:tc>
        <w:tc>
          <w:tcPr>
            <w:tcW w:w="1237" w:type="dxa"/>
            <w:gridSpan w:val="9"/>
            <w:vAlign w:val="bottom"/>
          </w:tcPr>
          <w:p w:rsidR="00362739" w:rsidRPr="00F15540" w:rsidRDefault="00362739" w:rsidP="00A5119C">
            <w:pPr>
              <w:spacing w:after="0" w:line="240" w:lineRule="auto"/>
              <w:jc w:val="center"/>
              <w:rPr>
                <w:rFonts w:ascii="Times New Roman" w:hAnsi="Times New Roman"/>
                <w:color w:val="000000"/>
              </w:rPr>
            </w:pPr>
            <w:r w:rsidRPr="00F15540">
              <w:rPr>
                <w:rFonts w:ascii="Times New Roman" w:hAnsi="Times New Roman"/>
                <w:color w:val="000000"/>
              </w:rPr>
              <w:t>3,0</w:t>
            </w:r>
          </w:p>
        </w:tc>
        <w:tc>
          <w:tcPr>
            <w:tcW w:w="994" w:type="dxa"/>
            <w:gridSpan w:val="9"/>
            <w:vAlign w:val="bottom"/>
          </w:tcPr>
          <w:p w:rsidR="00362739" w:rsidRPr="00F15540" w:rsidRDefault="00362739" w:rsidP="00A5119C">
            <w:pPr>
              <w:spacing w:after="0" w:line="240" w:lineRule="auto"/>
              <w:jc w:val="center"/>
              <w:rPr>
                <w:rFonts w:ascii="Times New Roman" w:hAnsi="Times New Roman"/>
                <w:color w:val="000000"/>
              </w:rPr>
            </w:pPr>
            <w:r w:rsidRPr="00F15540">
              <w:rPr>
                <w:rFonts w:ascii="Times New Roman" w:hAnsi="Times New Roman"/>
                <w:color w:val="000000"/>
              </w:rPr>
              <w:t>3,0</w:t>
            </w:r>
          </w:p>
        </w:tc>
        <w:tc>
          <w:tcPr>
            <w:tcW w:w="1076" w:type="dxa"/>
            <w:gridSpan w:val="3"/>
            <w:vAlign w:val="bottom"/>
          </w:tcPr>
          <w:p w:rsidR="00362739" w:rsidRPr="00F15540" w:rsidRDefault="00362739" w:rsidP="00A5119C">
            <w:pPr>
              <w:spacing w:after="0" w:line="240" w:lineRule="auto"/>
              <w:jc w:val="center"/>
              <w:rPr>
                <w:rFonts w:ascii="Times New Roman" w:hAnsi="Times New Roman"/>
                <w:color w:val="000000"/>
              </w:rPr>
            </w:pPr>
            <w:r w:rsidRPr="00F15540">
              <w:rPr>
                <w:rFonts w:ascii="Times New Roman" w:hAnsi="Times New Roman"/>
                <w:color w:val="000000"/>
              </w:rPr>
              <w:t>9,0</w:t>
            </w:r>
          </w:p>
        </w:tc>
      </w:tr>
      <w:tr w:rsidR="00362739" w:rsidRPr="00F15540" w:rsidTr="00AF45C7">
        <w:trPr>
          <w:gridAfter w:val="1"/>
          <w:wAfter w:w="68" w:type="dxa"/>
          <w:trHeight w:val="102"/>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741" w:type="dxa"/>
            <w:gridSpan w:val="10"/>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1237"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994"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076" w:type="dxa"/>
            <w:gridSpan w:val="3"/>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84487" w:rsidRPr="00F15540" w:rsidTr="00AF45C7">
        <w:trPr>
          <w:gridAfter w:val="1"/>
          <w:wAfter w:w="68" w:type="dxa"/>
          <w:trHeight w:val="119"/>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Федеральный бюджет</w:t>
            </w:r>
          </w:p>
        </w:tc>
        <w:tc>
          <w:tcPr>
            <w:tcW w:w="1758" w:type="dxa"/>
            <w:gridSpan w:val="11"/>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1276"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8"/>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022"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84487" w:rsidRPr="00F15540" w:rsidTr="00AF45C7">
        <w:trPr>
          <w:gridAfter w:val="1"/>
          <w:wAfter w:w="68" w:type="dxa"/>
          <w:trHeight w:val="117"/>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Местный бюджет</w:t>
            </w:r>
          </w:p>
        </w:tc>
        <w:tc>
          <w:tcPr>
            <w:tcW w:w="1758" w:type="dxa"/>
            <w:gridSpan w:val="11"/>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3,0</w:t>
            </w:r>
          </w:p>
        </w:tc>
        <w:tc>
          <w:tcPr>
            <w:tcW w:w="1276" w:type="dxa"/>
            <w:gridSpan w:val="11"/>
            <w:vAlign w:val="bottom"/>
          </w:tcPr>
          <w:p w:rsidR="00362739" w:rsidRPr="00F15540" w:rsidRDefault="00362739" w:rsidP="00A5119C">
            <w:pPr>
              <w:spacing w:after="0" w:line="240" w:lineRule="auto"/>
              <w:jc w:val="center"/>
              <w:rPr>
                <w:rFonts w:ascii="Times New Roman" w:hAnsi="Times New Roman"/>
                <w:color w:val="000000"/>
              </w:rPr>
            </w:pPr>
            <w:r w:rsidRPr="00F15540">
              <w:rPr>
                <w:rFonts w:ascii="Times New Roman" w:hAnsi="Times New Roman"/>
                <w:color w:val="000000"/>
              </w:rPr>
              <w:t>3,0</w:t>
            </w:r>
          </w:p>
        </w:tc>
        <w:tc>
          <w:tcPr>
            <w:tcW w:w="992" w:type="dxa"/>
            <w:gridSpan w:val="8"/>
            <w:vAlign w:val="bottom"/>
          </w:tcPr>
          <w:p w:rsidR="00362739" w:rsidRPr="00F15540" w:rsidRDefault="00362739" w:rsidP="00A5119C">
            <w:pPr>
              <w:spacing w:after="0" w:line="240" w:lineRule="auto"/>
              <w:jc w:val="center"/>
              <w:rPr>
                <w:rFonts w:ascii="Times New Roman" w:hAnsi="Times New Roman"/>
                <w:color w:val="000000"/>
              </w:rPr>
            </w:pPr>
            <w:r w:rsidRPr="00F15540">
              <w:rPr>
                <w:rFonts w:ascii="Times New Roman" w:hAnsi="Times New Roman"/>
                <w:color w:val="000000"/>
              </w:rPr>
              <w:t>3,0</w:t>
            </w:r>
          </w:p>
        </w:tc>
        <w:tc>
          <w:tcPr>
            <w:tcW w:w="1022" w:type="dxa"/>
            <w:vAlign w:val="bottom"/>
          </w:tcPr>
          <w:p w:rsidR="00362739" w:rsidRPr="00F15540" w:rsidRDefault="00362739" w:rsidP="00A5119C">
            <w:pPr>
              <w:spacing w:after="0" w:line="240" w:lineRule="auto"/>
              <w:jc w:val="center"/>
              <w:rPr>
                <w:rFonts w:ascii="Times New Roman" w:hAnsi="Times New Roman"/>
                <w:color w:val="000000"/>
              </w:rPr>
            </w:pPr>
            <w:r w:rsidRPr="00F15540">
              <w:rPr>
                <w:rFonts w:ascii="Times New Roman" w:hAnsi="Times New Roman"/>
                <w:color w:val="000000"/>
              </w:rPr>
              <w:t>9,0</w:t>
            </w:r>
          </w:p>
        </w:tc>
      </w:tr>
      <w:tr w:rsidR="00384487" w:rsidRPr="00F15540" w:rsidTr="00AF45C7">
        <w:trPr>
          <w:gridAfter w:val="1"/>
          <w:wAfter w:w="68" w:type="dxa"/>
          <w:trHeight w:val="119"/>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Прочие источники</w:t>
            </w:r>
          </w:p>
        </w:tc>
        <w:tc>
          <w:tcPr>
            <w:tcW w:w="1758" w:type="dxa"/>
            <w:gridSpan w:val="11"/>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1276"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8"/>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022"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84487" w:rsidRPr="00F15540" w:rsidTr="00AF45C7">
        <w:trPr>
          <w:gridAfter w:val="1"/>
          <w:wAfter w:w="68" w:type="dxa"/>
          <w:trHeight w:val="314"/>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restart"/>
            <w:vAlign w:val="bottom"/>
          </w:tcPr>
          <w:p w:rsidR="00362739" w:rsidRPr="00F15540" w:rsidRDefault="00362739" w:rsidP="00A5119C">
            <w:pPr>
              <w:spacing w:after="0" w:line="240" w:lineRule="auto"/>
              <w:rPr>
                <w:rFonts w:ascii="Times New Roman" w:hAnsi="Times New Roman"/>
              </w:rPr>
            </w:pPr>
            <w:r w:rsidRPr="00F15540">
              <w:rPr>
                <w:rFonts w:ascii="Times New Roman" w:hAnsi="Times New Roman"/>
                <w:color w:val="000000"/>
              </w:rPr>
              <w:t>Объекты культуры:</w:t>
            </w:r>
            <w:r w:rsidRPr="00F15540">
              <w:rPr>
                <w:rFonts w:ascii="Times New Roman" w:hAnsi="Times New Roman"/>
              </w:rPr>
              <w:t xml:space="preserve"> Сеченовский РДК, </w:t>
            </w:r>
            <w:proofErr w:type="spellStart"/>
            <w:r w:rsidRPr="00F15540">
              <w:rPr>
                <w:rFonts w:ascii="Times New Roman" w:hAnsi="Times New Roman"/>
              </w:rPr>
              <w:t>Рогоженский</w:t>
            </w:r>
            <w:proofErr w:type="spellEnd"/>
            <w:r w:rsidRPr="00F15540">
              <w:rPr>
                <w:rFonts w:ascii="Times New Roman" w:hAnsi="Times New Roman"/>
              </w:rPr>
              <w:t xml:space="preserve"> СДК, </w:t>
            </w:r>
            <w:proofErr w:type="spellStart"/>
            <w:r w:rsidRPr="00F15540">
              <w:rPr>
                <w:rFonts w:ascii="Times New Roman" w:hAnsi="Times New Roman"/>
              </w:rPr>
              <w:t>Мурзицкий</w:t>
            </w:r>
            <w:proofErr w:type="spellEnd"/>
            <w:r w:rsidRPr="00F15540">
              <w:rPr>
                <w:rFonts w:ascii="Times New Roman" w:hAnsi="Times New Roman"/>
              </w:rPr>
              <w:t xml:space="preserve"> СДК, Васильевский СДК, </w:t>
            </w:r>
            <w:proofErr w:type="spellStart"/>
            <w:r w:rsidRPr="00F15540">
              <w:rPr>
                <w:rFonts w:ascii="Times New Roman" w:hAnsi="Times New Roman"/>
              </w:rPr>
              <w:t>Болтинский</w:t>
            </w:r>
            <w:proofErr w:type="spellEnd"/>
            <w:r w:rsidRPr="00F15540">
              <w:rPr>
                <w:rFonts w:ascii="Times New Roman" w:hAnsi="Times New Roman"/>
              </w:rPr>
              <w:t xml:space="preserve"> СДК, </w:t>
            </w:r>
            <w:proofErr w:type="spellStart"/>
            <w:r w:rsidRPr="00F15540">
              <w:rPr>
                <w:rFonts w:ascii="Times New Roman" w:hAnsi="Times New Roman"/>
              </w:rPr>
              <w:t>Ратовский</w:t>
            </w:r>
            <w:proofErr w:type="spellEnd"/>
            <w:r w:rsidRPr="00F15540">
              <w:rPr>
                <w:rFonts w:ascii="Times New Roman" w:hAnsi="Times New Roman"/>
              </w:rPr>
              <w:t xml:space="preserve"> СДК, </w:t>
            </w:r>
            <w:proofErr w:type="spellStart"/>
            <w:r w:rsidRPr="00F15540">
              <w:rPr>
                <w:rFonts w:ascii="Times New Roman" w:hAnsi="Times New Roman"/>
              </w:rPr>
              <w:t>Мамлейский</w:t>
            </w:r>
            <w:proofErr w:type="spellEnd"/>
            <w:r w:rsidRPr="00F15540">
              <w:rPr>
                <w:rFonts w:ascii="Times New Roman" w:hAnsi="Times New Roman"/>
              </w:rPr>
              <w:t xml:space="preserve"> СДК, </w:t>
            </w:r>
            <w:proofErr w:type="spellStart"/>
            <w:r w:rsidRPr="00F15540">
              <w:rPr>
                <w:rFonts w:ascii="Times New Roman" w:hAnsi="Times New Roman"/>
              </w:rPr>
              <w:t>Торговоталызинский</w:t>
            </w:r>
            <w:proofErr w:type="spellEnd"/>
            <w:r w:rsidRPr="00F15540">
              <w:rPr>
                <w:rFonts w:ascii="Times New Roman" w:hAnsi="Times New Roman"/>
              </w:rPr>
              <w:t xml:space="preserve"> СДК, Ильинский СДК, </w:t>
            </w:r>
            <w:proofErr w:type="spellStart"/>
            <w:r w:rsidRPr="00F15540">
              <w:rPr>
                <w:rFonts w:ascii="Times New Roman" w:hAnsi="Times New Roman"/>
              </w:rPr>
              <w:t>Кочетовский</w:t>
            </w:r>
            <w:proofErr w:type="spellEnd"/>
            <w:r w:rsidRPr="00F15540">
              <w:rPr>
                <w:rFonts w:ascii="Times New Roman" w:hAnsi="Times New Roman"/>
              </w:rPr>
              <w:t xml:space="preserve"> СДК.</w:t>
            </w: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b/>
              </w:rPr>
              <w:t>Всего, в том числе:</w:t>
            </w:r>
          </w:p>
        </w:tc>
        <w:tc>
          <w:tcPr>
            <w:tcW w:w="1758" w:type="dxa"/>
            <w:gridSpan w:val="11"/>
            <w:vAlign w:val="bottom"/>
          </w:tcPr>
          <w:p w:rsidR="00362739" w:rsidRPr="00F15540" w:rsidRDefault="00A60627" w:rsidP="00A5119C">
            <w:pPr>
              <w:spacing w:after="0" w:line="240" w:lineRule="auto"/>
              <w:jc w:val="center"/>
              <w:rPr>
                <w:rFonts w:ascii="Times New Roman" w:hAnsi="Times New Roman"/>
                <w:color w:val="000000"/>
              </w:rPr>
            </w:pPr>
            <w:r>
              <w:rPr>
                <w:rFonts w:ascii="Times New Roman" w:hAnsi="Times New Roman"/>
                <w:color w:val="000000"/>
              </w:rPr>
              <w:t>0</w:t>
            </w:r>
            <w:r w:rsidR="00A5119C">
              <w:rPr>
                <w:rFonts w:ascii="Times New Roman" w:hAnsi="Times New Roman"/>
                <w:color w:val="000000"/>
              </w:rPr>
              <w:t>,0</w:t>
            </w:r>
          </w:p>
        </w:tc>
        <w:tc>
          <w:tcPr>
            <w:tcW w:w="1276" w:type="dxa"/>
            <w:gridSpan w:val="11"/>
            <w:vAlign w:val="bottom"/>
          </w:tcPr>
          <w:p w:rsidR="00362739" w:rsidRPr="00F15540" w:rsidRDefault="00362739" w:rsidP="00A5119C">
            <w:pPr>
              <w:spacing w:after="0" w:line="240" w:lineRule="auto"/>
              <w:jc w:val="center"/>
              <w:rPr>
                <w:rFonts w:ascii="Times New Roman" w:hAnsi="Times New Roman"/>
                <w:color w:val="000000"/>
              </w:rPr>
            </w:pPr>
            <w:r w:rsidRPr="00F15540">
              <w:rPr>
                <w:rFonts w:ascii="Times New Roman" w:hAnsi="Times New Roman"/>
                <w:color w:val="000000"/>
              </w:rPr>
              <w:t>10,0</w:t>
            </w:r>
          </w:p>
        </w:tc>
        <w:tc>
          <w:tcPr>
            <w:tcW w:w="992" w:type="dxa"/>
            <w:gridSpan w:val="8"/>
            <w:vAlign w:val="bottom"/>
          </w:tcPr>
          <w:p w:rsidR="00362739" w:rsidRPr="00F15540" w:rsidRDefault="00362739" w:rsidP="00A5119C">
            <w:pPr>
              <w:spacing w:after="0" w:line="240" w:lineRule="auto"/>
              <w:jc w:val="center"/>
              <w:rPr>
                <w:rFonts w:ascii="Times New Roman" w:hAnsi="Times New Roman"/>
                <w:color w:val="000000"/>
              </w:rPr>
            </w:pPr>
            <w:r w:rsidRPr="00F15540">
              <w:rPr>
                <w:rFonts w:ascii="Times New Roman" w:hAnsi="Times New Roman"/>
                <w:color w:val="000000"/>
              </w:rPr>
              <w:t>10,0</w:t>
            </w:r>
          </w:p>
        </w:tc>
        <w:tc>
          <w:tcPr>
            <w:tcW w:w="1022" w:type="dxa"/>
            <w:vAlign w:val="bottom"/>
          </w:tcPr>
          <w:p w:rsidR="00362739" w:rsidRPr="00F15540" w:rsidRDefault="00247B53" w:rsidP="00A5119C">
            <w:pPr>
              <w:spacing w:after="0" w:line="240" w:lineRule="auto"/>
              <w:jc w:val="center"/>
              <w:rPr>
                <w:rFonts w:ascii="Times New Roman" w:hAnsi="Times New Roman"/>
                <w:color w:val="000000"/>
              </w:rPr>
            </w:pPr>
            <w:r>
              <w:rPr>
                <w:rFonts w:ascii="Times New Roman" w:hAnsi="Times New Roman"/>
                <w:color w:val="000000"/>
              </w:rPr>
              <w:t>2</w:t>
            </w:r>
            <w:r w:rsidR="00A5119C">
              <w:rPr>
                <w:rFonts w:ascii="Times New Roman" w:hAnsi="Times New Roman"/>
                <w:color w:val="000000"/>
              </w:rPr>
              <w:t>0</w:t>
            </w:r>
            <w:r w:rsidR="00362739">
              <w:rPr>
                <w:rFonts w:ascii="Times New Roman" w:hAnsi="Times New Roman"/>
                <w:color w:val="000000"/>
              </w:rPr>
              <w:t>,0</w:t>
            </w:r>
          </w:p>
        </w:tc>
      </w:tr>
      <w:tr w:rsidR="00384487" w:rsidRPr="00F15540" w:rsidTr="00AF45C7">
        <w:trPr>
          <w:gridAfter w:val="1"/>
          <w:wAfter w:w="68" w:type="dxa"/>
          <w:trHeight w:val="373"/>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758" w:type="dxa"/>
            <w:gridSpan w:val="11"/>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1276"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8"/>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022"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84487" w:rsidRPr="00F15540" w:rsidTr="00AF45C7">
        <w:trPr>
          <w:gridAfter w:val="1"/>
          <w:wAfter w:w="68" w:type="dxa"/>
          <w:trHeight w:val="339"/>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Федеральный бюджет</w:t>
            </w:r>
          </w:p>
        </w:tc>
        <w:tc>
          <w:tcPr>
            <w:tcW w:w="1758" w:type="dxa"/>
            <w:gridSpan w:val="11"/>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1276"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8"/>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022"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84487" w:rsidRPr="00F15540" w:rsidTr="00AF45C7">
        <w:trPr>
          <w:gridAfter w:val="1"/>
          <w:wAfter w:w="68" w:type="dxa"/>
          <w:trHeight w:val="322"/>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Местный бюджет</w:t>
            </w:r>
          </w:p>
        </w:tc>
        <w:tc>
          <w:tcPr>
            <w:tcW w:w="1758" w:type="dxa"/>
            <w:gridSpan w:val="11"/>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0,0</w:t>
            </w:r>
          </w:p>
        </w:tc>
        <w:tc>
          <w:tcPr>
            <w:tcW w:w="1276" w:type="dxa"/>
            <w:gridSpan w:val="11"/>
            <w:vAlign w:val="bottom"/>
          </w:tcPr>
          <w:p w:rsidR="00362739" w:rsidRPr="00F15540" w:rsidRDefault="00362739" w:rsidP="00A5119C">
            <w:pPr>
              <w:spacing w:after="0" w:line="240" w:lineRule="auto"/>
              <w:jc w:val="center"/>
              <w:rPr>
                <w:rFonts w:ascii="Times New Roman" w:hAnsi="Times New Roman"/>
                <w:color w:val="000000"/>
              </w:rPr>
            </w:pPr>
            <w:r w:rsidRPr="00F15540">
              <w:rPr>
                <w:rFonts w:ascii="Times New Roman" w:hAnsi="Times New Roman"/>
                <w:color w:val="000000"/>
              </w:rPr>
              <w:t>10,0</w:t>
            </w:r>
          </w:p>
        </w:tc>
        <w:tc>
          <w:tcPr>
            <w:tcW w:w="992" w:type="dxa"/>
            <w:gridSpan w:val="8"/>
            <w:vAlign w:val="bottom"/>
          </w:tcPr>
          <w:p w:rsidR="00362739" w:rsidRPr="00F15540" w:rsidRDefault="00362739" w:rsidP="00A5119C">
            <w:pPr>
              <w:spacing w:after="0" w:line="240" w:lineRule="auto"/>
              <w:jc w:val="center"/>
              <w:rPr>
                <w:rFonts w:ascii="Times New Roman" w:hAnsi="Times New Roman"/>
                <w:color w:val="000000"/>
              </w:rPr>
            </w:pPr>
            <w:r w:rsidRPr="00F15540">
              <w:rPr>
                <w:rFonts w:ascii="Times New Roman" w:hAnsi="Times New Roman"/>
                <w:color w:val="000000"/>
              </w:rPr>
              <w:t>10,0</w:t>
            </w:r>
          </w:p>
        </w:tc>
        <w:tc>
          <w:tcPr>
            <w:tcW w:w="1022" w:type="dxa"/>
            <w:vAlign w:val="bottom"/>
          </w:tcPr>
          <w:p w:rsidR="00362739" w:rsidRPr="00F15540" w:rsidRDefault="00247B53" w:rsidP="00A5119C">
            <w:pPr>
              <w:spacing w:after="0" w:line="240" w:lineRule="auto"/>
              <w:jc w:val="center"/>
              <w:rPr>
                <w:rFonts w:ascii="Times New Roman" w:hAnsi="Times New Roman"/>
                <w:color w:val="000000"/>
              </w:rPr>
            </w:pPr>
            <w:r>
              <w:rPr>
                <w:rFonts w:ascii="Times New Roman" w:hAnsi="Times New Roman"/>
                <w:color w:val="000000"/>
              </w:rPr>
              <w:t>2</w:t>
            </w:r>
            <w:r w:rsidR="00362739">
              <w:rPr>
                <w:rFonts w:ascii="Times New Roman" w:hAnsi="Times New Roman"/>
                <w:color w:val="000000"/>
              </w:rPr>
              <w:t>0,0</w:t>
            </w:r>
          </w:p>
        </w:tc>
      </w:tr>
      <w:tr w:rsidR="00384487" w:rsidRPr="00F15540" w:rsidTr="00AF45C7">
        <w:trPr>
          <w:gridAfter w:val="1"/>
          <w:wAfter w:w="68" w:type="dxa"/>
          <w:trHeight w:val="390"/>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Прочие источники</w:t>
            </w:r>
          </w:p>
        </w:tc>
        <w:tc>
          <w:tcPr>
            <w:tcW w:w="1758" w:type="dxa"/>
            <w:gridSpan w:val="11"/>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1276"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8"/>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022"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84487" w:rsidRPr="00F15540" w:rsidTr="00AF45C7">
        <w:trPr>
          <w:gridAfter w:val="1"/>
          <w:wAfter w:w="68" w:type="dxa"/>
          <w:trHeight w:val="184"/>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restart"/>
            <w:vAlign w:val="bottom"/>
          </w:tcPr>
          <w:p w:rsidR="00362739" w:rsidRPr="00F15540" w:rsidRDefault="00362739" w:rsidP="00A5119C">
            <w:pPr>
              <w:spacing w:after="0" w:line="240" w:lineRule="auto"/>
              <w:rPr>
                <w:rFonts w:ascii="Times New Roman" w:hAnsi="Times New Roman"/>
                <w:color w:val="000000"/>
              </w:rPr>
            </w:pPr>
            <w:r w:rsidRPr="00F15540">
              <w:rPr>
                <w:rFonts w:ascii="Times New Roman" w:hAnsi="Times New Roman"/>
                <w:color w:val="000000"/>
              </w:rPr>
              <w:t>МБУК «Краеведческий музей им. И.М. Сеченова»</w:t>
            </w: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b/>
              </w:rPr>
              <w:t>Всего, в том числе:</w:t>
            </w:r>
          </w:p>
        </w:tc>
        <w:tc>
          <w:tcPr>
            <w:tcW w:w="1758" w:type="dxa"/>
            <w:gridSpan w:val="11"/>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10,0</w:t>
            </w:r>
          </w:p>
        </w:tc>
        <w:tc>
          <w:tcPr>
            <w:tcW w:w="1276" w:type="dxa"/>
            <w:gridSpan w:val="11"/>
            <w:vAlign w:val="bottom"/>
          </w:tcPr>
          <w:p w:rsidR="00362739" w:rsidRPr="00F15540" w:rsidRDefault="00362739" w:rsidP="00A5119C">
            <w:pPr>
              <w:spacing w:after="0" w:line="240" w:lineRule="auto"/>
              <w:jc w:val="center"/>
              <w:rPr>
                <w:rFonts w:ascii="Times New Roman" w:hAnsi="Times New Roman"/>
                <w:color w:val="000000"/>
              </w:rPr>
            </w:pPr>
            <w:r w:rsidRPr="00F15540">
              <w:rPr>
                <w:rFonts w:ascii="Times New Roman" w:hAnsi="Times New Roman"/>
                <w:color w:val="000000"/>
              </w:rPr>
              <w:t>10,0</w:t>
            </w:r>
          </w:p>
        </w:tc>
        <w:tc>
          <w:tcPr>
            <w:tcW w:w="992" w:type="dxa"/>
            <w:gridSpan w:val="8"/>
            <w:vAlign w:val="bottom"/>
          </w:tcPr>
          <w:p w:rsidR="00362739" w:rsidRPr="00F15540" w:rsidRDefault="00362739" w:rsidP="00A5119C">
            <w:pPr>
              <w:spacing w:after="0" w:line="240" w:lineRule="auto"/>
              <w:jc w:val="center"/>
              <w:rPr>
                <w:rFonts w:ascii="Times New Roman" w:hAnsi="Times New Roman"/>
                <w:color w:val="000000"/>
              </w:rPr>
            </w:pPr>
            <w:r w:rsidRPr="00F15540">
              <w:rPr>
                <w:rFonts w:ascii="Times New Roman" w:hAnsi="Times New Roman"/>
                <w:color w:val="000000"/>
              </w:rPr>
              <w:t>10,0</w:t>
            </w:r>
          </w:p>
        </w:tc>
        <w:tc>
          <w:tcPr>
            <w:tcW w:w="1022" w:type="dxa"/>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3</w:t>
            </w:r>
            <w:r w:rsidR="00362739" w:rsidRPr="00F15540">
              <w:rPr>
                <w:rFonts w:ascii="Times New Roman" w:hAnsi="Times New Roman"/>
                <w:color w:val="000000"/>
              </w:rPr>
              <w:t>0,0</w:t>
            </w:r>
          </w:p>
        </w:tc>
      </w:tr>
      <w:tr w:rsidR="00384487" w:rsidRPr="00F15540" w:rsidTr="00AF45C7">
        <w:trPr>
          <w:gridAfter w:val="1"/>
          <w:wAfter w:w="68" w:type="dxa"/>
          <w:trHeight w:val="102"/>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758" w:type="dxa"/>
            <w:gridSpan w:val="11"/>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1276"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8"/>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022"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84487" w:rsidRPr="00F15540" w:rsidTr="00AF45C7">
        <w:trPr>
          <w:gridAfter w:val="1"/>
          <w:wAfter w:w="68" w:type="dxa"/>
          <w:trHeight w:val="136"/>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Федеральный бюджет</w:t>
            </w:r>
          </w:p>
        </w:tc>
        <w:tc>
          <w:tcPr>
            <w:tcW w:w="1758" w:type="dxa"/>
            <w:gridSpan w:val="11"/>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1276"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8"/>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022"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84487" w:rsidRPr="00F15540" w:rsidTr="00AF45C7">
        <w:trPr>
          <w:gridAfter w:val="1"/>
          <w:wAfter w:w="68" w:type="dxa"/>
          <w:trHeight w:val="117"/>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Местный бюджет</w:t>
            </w:r>
          </w:p>
        </w:tc>
        <w:tc>
          <w:tcPr>
            <w:tcW w:w="1758" w:type="dxa"/>
            <w:gridSpan w:val="11"/>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10,0</w:t>
            </w:r>
          </w:p>
        </w:tc>
        <w:tc>
          <w:tcPr>
            <w:tcW w:w="1276" w:type="dxa"/>
            <w:gridSpan w:val="11"/>
            <w:vAlign w:val="bottom"/>
          </w:tcPr>
          <w:p w:rsidR="00362739" w:rsidRPr="00F15540" w:rsidRDefault="00362739" w:rsidP="00A5119C">
            <w:pPr>
              <w:spacing w:after="0" w:line="240" w:lineRule="auto"/>
              <w:jc w:val="center"/>
              <w:rPr>
                <w:rFonts w:ascii="Times New Roman" w:hAnsi="Times New Roman"/>
                <w:color w:val="000000"/>
              </w:rPr>
            </w:pPr>
            <w:r w:rsidRPr="00F15540">
              <w:rPr>
                <w:rFonts w:ascii="Times New Roman" w:hAnsi="Times New Roman"/>
                <w:color w:val="000000"/>
              </w:rPr>
              <w:t>10,0</w:t>
            </w:r>
          </w:p>
        </w:tc>
        <w:tc>
          <w:tcPr>
            <w:tcW w:w="992" w:type="dxa"/>
            <w:gridSpan w:val="8"/>
            <w:vAlign w:val="bottom"/>
          </w:tcPr>
          <w:p w:rsidR="00362739" w:rsidRPr="00F15540" w:rsidRDefault="00362739" w:rsidP="00A5119C">
            <w:pPr>
              <w:spacing w:after="0" w:line="240" w:lineRule="auto"/>
              <w:jc w:val="center"/>
              <w:rPr>
                <w:rFonts w:ascii="Times New Roman" w:hAnsi="Times New Roman"/>
                <w:color w:val="000000"/>
              </w:rPr>
            </w:pPr>
            <w:r w:rsidRPr="00F15540">
              <w:rPr>
                <w:rFonts w:ascii="Times New Roman" w:hAnsi="Times New Roman"/>
                <w:color w:val="000000"/>
              </w:rPr>
              <w:t>10,0</w:t>
            </w:r>
          </w:p>
        </w:tc>
        <w:tc>
          <w:tcPr>
            <w:tcW w:w="1022" w:type="dxa"/>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3</w:t>
            </w:r>
            <w:r w:rsidR="00362739" w:rsidRPr="00F15540">
              <w:rPr>
                <w:rFonts w:ascii="Times New Roman" w:hAnsi="Times New Roman"/>
                <w:color w:val="000000"/>
              </w:rPr>
              <w:t>0,0</w:t>
            </w:r>
          </w:p>
        </w:tc>
      </w:tr>
      <w:tr w:rsidR="00384487" w:rsidRPr="00F15540" w:rsidTr="00AF45C7">
        <w:trPr>
          <w:gridAfter w:val="1"/>
          <w:wAfter w:w="68" w:type="dxa"/>
          <w:trHeight w:val="119"/>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Прочие источники</w:t>
            </w:r>
          </w:p>
        </w:tc>
        <w:tc>
          <w:tcPr>
            <w:tcW w:w="1758" w:type="dxa"/>
            <w:gridSpan w:val="11"/>
            <w:vAlign w:val="bottom"/>
          </w:tcPr>
          <w:p w:rsidR="00362739" w:rsidRPr="00F15540" w:rsidRDefault="00362739" w:rsidP="00A5119C">
            <w:pPr>
              <w:spacing w:after="0" w:line="240" w:lineRule="auto"/>
              <w:jc w:val="center"/>
              <w:rPr>
                <w:rFonts w:ascii="Times New Roman" w:hAnsi="Times New Roman"/>
                <w:color w:val="000000"/>
              </w:rPr>
            </w:pPr>
          </w:p>
        </w:tc>
        <w:tc>
          <w:tcPr>
            <w:tcW w:w="1276"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8"/>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022"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84487" w:rsidRPr="00F15540" w:rsidTr="00AF45C7">
        <w:trPr>
          <w:gridAfter w:val="1"/>
          <w:wAfter w:w="68" w:type="dxa"/>
          <w:trHeight w:val="164"/>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restart"/>
            <w:vAlign w:val="bottom"/>
          </w:tcPr>
          <w:p w:rsidR="00362739" w:rsidRPr="00F15540" w:rsidRDefault="00362739" w:rsidP="00A5119C">
            <w:pPr>
              <w:spacing w:after="0" w:line="240" w:lineRule="auto"/>
              <w:rPr>
                <w:rFonts w:ascii="Times New Roman" w:hAnsi="Times New Roman"/>
                <w:color w:val="000000"/>
              </w:rPr>
            </w:pPr>
            <w:r w:rsidRPr="00F15540">
              <w:rPr>
                <w:rFonts w:ascii="Times New Roman" w:hAnsi="Times New Roman"/>
                <w:color w:val="000000"/>
              </w:rPr>
              <w:t>МБУК «Сеченовская центральная библиотека»</w:t>
            </w: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b/>
              </w:rPr>
              <w:t>Всего, в том числе:</w:t>
            </w:r>
          </w:p>
        </w:tc>
        <w:tc>
          <w:tcPr>
            <w:tcW w:w="1758" w:type="dxa"/>
            <w:gridSpan w:val="11"/>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10,0</w:t>
            </w:r>
          </w:p>
        </w:tc>
        <w:tc>
          <w:tcPr>
            <w:tcW w:w="1276" w:type="dxa"/>
            <w:gridSpan w:val="11"/>
            <w:vAlign w:val="bottom"/>
          </w:tcPr>
          <w:p w:rsidR="00362739" w:rsidRPr="00F15540" w:rsidRDefault="00362739" w:rsidP="00A5119C">
            <w:pPr>
              <w:spacing w:after="0" w:line="240" w:lineRule="auto"/>
              <w:jc w:val="center"/>
              <w:rPr>
                <w:rFonts w:ascii="Times New Roman" w:hAnsi="Times New Roman"/>
                <w:color w:val="000000"/>
              </w:rPr>
            </w:pPr>
            <w:r w:rsidRPr="00F15540">
              <w:rPr>
                <w:rFonts w:ascii="Times New Roman" w:hAnsi="Times New Roman"/>
                <w:color w:val="000000"/>
              </w:rPr>
              <w:t>10,0</w:t>
            </w:r>
          </w:p>
        </w:tc>
        <w:tc>
          <w:tcPr>
            <w:tcW w:w="992" w:type="dxa"/>
            <w:gridSpan w:val="8"/>
            <w:vAlign w:val="bottom"/>
          </w:tcPr>
          <w:p w:rsidR="00362739" w:rsidRPr="00F15540" w:rsidRDefault="00362739" w:rsidP="00A5119C">
            <w:pPr>
              <w:spacing w:after="0" w:line="240" w:lineRule="auto"/>
              <w:jc w:val="center"/>
              <w:rPr>
                <w:rFonts w:ascii="Times New Roman" w:hAnsi="Times New Roman"/>
                <w:color w:val="000000"/>
              </w:rPr>
            </w:pPr>
            <w:r w:rsidRPr="00F15540">
              <w:rPr>
                <w:rFonts w:ascii="Times New Roman" w:hAnsi="Times New Roman"/>
                <w:color w:val="000000"/>
              </w:rPr>
              <w:t>10,0</w:t>
            </w:r>
          </w:p>
        </w:tc>
        <w:tc>
          <w:tcPr>
            <w:tcW w:w="1022" w:type="dxa"/>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3</w:t>
            </w:r>
            <w:r w:rsidR="00362739" w:rsidRPr="00F15540">
              <w:rPr>
                <w:rFonts w:ascii="Times New Roman" w:hAnsi="Times New Roman"/>
                <w:color w:val="000000"/>
              </w:rPr>
              <w:t>0,0</w:t>
            </w:r>
          </w:p>
        </w:tc>
      </w:tr>
      <w:tr w:rsidR="00384487" w:rsidRPr="00F15540" w:rsidTr="00AF45C7">
        <w:trPr>
          <w:gridAfter w:val="1"/>
          <w:wAfter w:w="68" w:type="dxa"/>
          <w:trHeight w:val="119"/>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758" w:type="dxa"/>
            <w:gridSpan w:val="11"/>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1276"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8"/>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022"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84487" w:rsidRPr="00F15540" w:rsidTr="00AF45C7">
        <w:trPr>
          <w:gridAfter w:val="1"/>
          <w:wAfter w:w="68" w:type="dxa"/>
          <w:trHeight w:val="117"/>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Федеральный бюджет</w:t>
            </w:r>
          </w:p>
        </w:tc>
        <w:tc>
          <w:tcPr>
            <w:tcW w:w="1758" w:type="dxa"/>
            <w:gridSpan w:val="11"/>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1276"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8"/>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022"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84487" w:rsidRPr="00F15540" w:rsidTr="00AF45C7">
        <w:trPr>
          <w:gridAfter w:val="1"/>
          <w:wAfter w:w="68" w:type="dxa"/>
          <w:trHeight w:val="100"/>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Местный бюджет</w:t>
            </w:r>
          </w:p>
        </w:tc>
        <w:tc>
          <w:tcPr>
            <w:tcW w:w="1758" w:type="dxa"/>
            <w:gridSpan w:val="11"/>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10,0</w:t>
            </w:r>
          </w:p>
        </w:tc>
        <w:tc>
          <w:tcPr>
            <w:tcW w:w="1276" w:type="dxa"/>
            <w:gridSpan w:val="11"/>
            <w:vAlign w:val="bottom"/>
          </w:tcPr>
          <w:p w:rsidR="00362739" w:rsidRPr="00F15540" w:rsidRDefault="00362739" w:rsidP="00A5119C">
            <w:pPr>
              <w:spacing w:after="0" w:line="240" w:lineRule="auto"/>
              <w:jc w:val="center"/>
              <w:rPr>
                <w:rFonts w:ascii="Times New Roman" w:hAnsi="Times New Roman"/>
                <w:color w:val="000000"/>
              </w:rPr>
            </w:pPr>
            <w:r w:rsidRPr="00F15540">
              <w:rPr>
                <w:rFonts w:ascii="Times New Roman" w:hAnsi="Times New Roman"/>
                <w:color w:val="000000"/>
              </w:rPr>
              <w:t>10,0</w:t>
            </w:r>
          </w:p>
        </w:tc>
        <w:tc>
          <w:tcPr>
            <w:tcW w:w="992" w:type="dxa"/>
            <w:gridSpan w:val="8"/>
            <w:vAlign w:val="bottom"/>
          </w:tcPr>
          <w:p w:rsidR="00362739" w:rsidRPr="00F15540" w:rsidRDefault="00362739" w:rsidP="00A5119C">
            <w:pPr>
              <w:spacing w:after="0" w:line="240" w:lineRule="auto"/>
              <w:jc w:val="center"/>
              <w:rPr>
                <w:rFonts w:ascii="Times New Roman" w:hAnsi="Times New Roman"/>
                <w:color w:val="000000"/>
              </w:rPr>
            </w:pPr>
            <w:r w:rsidRPr="00F15540">
              <w:rPr>
                <w:rFonts w:ascii="Times New Roman" w:hAnsi="Times New Roman"/>
                <w:color w:val="000000"/>
              </w:rPr>
              <w:t>10,0</w:t>
            </w:r>
          </w:p>
        </w:tc>
        <w:tc>
          <w:tcPr>
            <w:tcW w:w="1022" w:type="dxa"/>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3</w:t>
            </w:r>
            <w:r w:rsidR="00362739" w:rsidRPr="00F15540">
              <w:rPr>
                <w:rFonts w:ascii="Times New Roman" w:hAnsi="Times New Roman"/>
                <w:color w:val="000000"/>
              </w:rPr>
              <w:t>0,0</w:t>
            </w:r>
          </w:p>
        </w:tc>
      </w:tr>
      <w:tr w:rsidR="00362739" w:rsidRPr="00F15540" w:rsidTr="00AF45C7">
        <w:trPr>
          <w:gridAfter w:val="1"/>
          <w:wAfter w:w="68" w:type="dxa"/>
          <w:trHeight w:val="136"/>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Прочие источники</w:t>
            </w:r>
          </w:p>
        </w:tc>
        <w:tc>
          <w:tcPr>
            <w:tcW w:w="1693" w:type="dxa"/>
            <w:gridSpan w:val="7"/>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88"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994"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373" w:type="dxa"/>
            <w:gridSpan w:val="6"/>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62739" w:rsidRPr="00F15540" w:rsidTr="00AF45C7">
        <w:trPr>
          <w:gridAfter w:val="1"/>
          <w:wAfter w:w="68" w:type="dxa"/>
          <w:trHeight w:val="100"/>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restart"/>
            <w:vAlign w:val="bottom"/>
          </w:tcPr>
          <w:p w:rsidR="00362739" w:rsidRPr="00F15540" w:rsidRDefault="00362739" w:rsidP="00A5119C">
            <w:pPr>
              <w:spacing w:after="0" w:line="240" w:lineRule="auto"/>
              <w:rPr>
                <w:rFonts w:ascii="Times New Roman" w:hAnsi="Times New Roman"/>
                <w:color w:val="000000"/>
              </w:rPr>
            </w:pPr>
            <w:r w:rsidRPr="00F15540">
              <w:rPr>
                <w:rFonts w:ascii="Times New Roman" w:hAnsi="Times New Roman"/>
                <w:color w:val="000000"/>
              </w:rPr>
              <w:t>Объекты образования</w:t>
            </w: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b/>
              </w:rPr>
              <w:t>Всего, в том числе:</w:t>
            </w:r>
          </w:p>
        </w:tc>
        <w:tc>
          <w:tcPr>
            <w:tcW w:w="1693" w:type="dxa"/>
            <w:gridSpan w:val="7"/>
            <w:vAlign w:val="bottom"/>
          </w:tcPr>
          <w:p w:rsidR="00362739" w:rsidRPr="00F15540" w:rsidRDefault="0029524E" w:rsidP="00A5119C">
            <w:pPr>
              <w:spacing w:after="0" w:line="240" w:lineRule="auto"/>
              <w:jc w:val="center"/>
              <w:rPr>
                <w:rFonts w:ascii="Times New Roman" w:hAnsi="Times New Roman"/>
                <w:color w:val="000000"/>
              </w:rPr>
            </w:pPr>
            <w:r>
              <w:rPr>
                <w:rFonts w:ascii="Times New Roman" w:hAnsi="Times New Roman"/>
                <w:color w:val="000000"/>
              </w:rPr>
              <w:t>3</w:t>
            </w:r>
            <w:r w:rsidR="00A5119C">
              <w:rPr>
                <w:rFonts w:ascii="Times New Roman" w:hAnsi="Times New Roman"/>
                <w:color w:val="000000"/>
              </w:rPr>
              <w:t>0</w:t>
            </w:r>
            <w:r>
              <w:rPr>
                <w:rFonts w:ascii="Times New Roman" w:hAnsi="Times New Roman"/>
                <w:color w:val="000000"/>
              </w:rPr>
              <w:t>,0</w:t>
            </w:r>
          </w:p>
        </w:tc>
        <w:tc>
          <w:tcPr>
            <w:tcW w:w="988"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994"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373" w:type="dxa"/>
            <w:gridSpan w:val="6"/>
            <w:vAlign w:val="bottom"/>
          </w:tcPr>
          <w:p w:rsidR="00362739" w:rsidRPr="00F15540" w:rsidRDefault="00247B53" w:rsidP="00A5119C">
            <w:pPr>
              <w:spacing w:after="0" w:line="240" w:lineRule="auto"/>
              <w:jc w:val="center"/>
              <w:rPr>
                <w:rFonts w:ascii="Times New Roman" w:hAnsi="Times New Roman"/>
                <w:color w:val="000000"/>
              </w:rPr>
            </w:pPr>
            <w:r>
              <w:rPr>
                <w:rFonts w:ascii="Times New Roman" w:hAnsi="Times New Roman"/>
                <w:color w:val="000000"/>
              </w:rPr>
              <w:t>30,0</w:t>
            </w:r>
          </w:p>
        </w:tc>
      </w:tr>
      <w:tr w:rsidR="00362739" w:rsidRPr="00F15540" w:rsidTr="00AF45C7">
        <w:trPr>
          <w:gridAfter w:val="1"/>
          <w:wAfter w:w="68" w:type="dxa"/>
          <w:trHeight w:val="135"/>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693" w:type="dxa"/>
            <w:gridSpan w:val="7"/>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88"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994"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373" w:type="dxa"/>
            <w:gridSpan w:val="6"/>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62739" w:rsidRPr="00F15540" w:rsidTr="00AF45C7">
        <w:trPr>
          <w:gridAfter w:val="1"/>
          <w:wAfter w:w="68" w:type="dxa"/>
          <w:trHeight w:val="102"/>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Федеральный бюджет</w:t>
            </w:r>
          </w:p>
        </w:tc>
        <w:tc>
          <w:tcPr>
            <w:tcW w:w="1693" w:type="dxa"/>
            <w:gridSpan w:val="7"/>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88"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994"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373" w:type="dxa"/>
            <w:gridSpan w:val="6"/>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62739" w:rsidRPr="00F15540" w:rsidTr="00AF45C7">
        <w:trPr>
          <w:gridAfter w:val="1"/>
          <w:wAfter w:w="68" w:type="dxa"/>
          <w:trHeight w:val="119"/>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Местный бюджет</w:t>
            </w:r>
          </w:p>
        </w:tc>
        <w:tc>
          <w:tcPr>
            <w:tcW w:w="1693" w:type="dxa"/>
            <w:gridSpan w:val="7"/>
            <w:vAlign w:val="bottom"/>
          </w:tcPr>
          <w:p w:rsidR="00362739" w:rsidRPr="00F15540" w:rsidRDefault="0029524E" w:rsidP="00A5119C">
            <w:pPr>
              <w:spacing w:after="0" w:line="240" w:lineRule="auto"/>
              <w:jc w:val="center"/>
              <w:rPr>
                <w:rFonts w:ascii="Times New Roman" w:hAnsi="Times New Roman"/>
                <w:color w:val="000000"/>
              </w:rPr>
            </w:pPr>
            <w:r>
              <w:rPr>
                <w:rFonts w:ascii="Times New Roman" w:hAnsi="Times New Roman"/>
                <w:color w:val="000000"/>
              </w:rPr>
              <w:t>3</w:t>
            </w:r>
            <w:r w:rsidR="00A5119C">
              <w:rPr>
                <w:rFonts w:ascii="Times New Roman" w:hAnsi="Times New Roman"/>
                <w:color w:val="000000"/>
              </w:rPr>
              <w:t>0</w:t>
            </w:r>
            <w:r>
              <w:rPr>
                <w:rFonts w:ascii="Times New Roman" w:hAnsi="Times New Roman"/>
                <w:color w:val="000000"/>
              </w:rPr>
              <w:t>,0</w:t>
            </w:r>
          </w:p>
        </w:tc>
        <w:tc>
          <w:tcPr>
            <w:tcW w:w="988"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994"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373" w:type="dxa"/>
            <w:gridSpan w:val="6"/>
            <w:vAlign w:val="bottom"/>
          </w:tcPr>
          <w:p w:rsidR="00362739" w:rsidRPr="00F15540" w:rsidRDefault="00247B53" w:rsidP="00A5119C">
            <w:pPr>
              <w:spacing w:after="0" w:line="240" w:lineRule="auto"/>
              <w:jc w:val="center"/>
              <w:rPr>
                <w:rFonts w:ascii="Times New Roman" w:hAnsi="Times New Roman"/>
                <w:color w:val="000000"/>
              </w:rPr>
            </w:pPr>
            <w:r>
              <w:rPr>
                <w:rFonts w:ascii="Times New Roman" w:hAnsi="Times New Roman"/>
                <w:color w:val="000000"/>
              </w:rPr>
              <w:t>30,</w:t>
            </w:r>
            <w:r w:rsidR="00362739">
              <w:rPr>
                <w:rFonts w:ascii="Times New Roman" w:hAnsi="Times New Roman"/>
                <w:color w:val="000000"/>
              </w:rPr>
              <w:t>0</w:t>
            </w:r>
          </w:p>
        </w:tc>
      </w:tr>
      <w:tr w:rsidR="00362739" w:rsidRPr="00F15540" w:rsidTr="00AF45C7">
        <w:trPr>
          <w:gridAfter w:val="1"/>
          <w:wAfter w:w="68" w:type="dxa"/>
          <w:trHeight w:val="119"/>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Прочие источники</w:t>
            </w:r>
          </w:p>
        </w:tc>
        <w:tc>
          <w:tcPr>
            <w:tcW w:w="1693" w:type="dxa"/>
            <w:gridSpan w:val="7"/>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88"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994"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373" w:type="dxa"/>
            <w:gridSpan w:val="6"/>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62739" w:rsidRPr="00F15540" w:rsidTr="00AF45C7">
        <w:trPr>
          <w:gridAfter w:val="1"/>
          <w:wAfter w:w="68" w:type="dxa"/>
          <w:trHeight w:val="322"/>
        </w:trPr>
        <w:tc>
          <w:tcPr>
            <w:tcW w:w="651" w:type="dxa"/>
            <w:vMerge w:val="restart"/>
            <w:vAlign w:val="center"/>
          </w:tcPr>
          <w:p w:rsidR="00362739" w:rsidRPr="00F15540" w:rsidRDefault="00362739" w:rsidP="00A5119C">
            <w:pPr>
              <w:tabs>
                <w:tab w:val="left" w:pos="1665"/>
              </w:tabs>
              <w:spacing w:after="0" w:line="240" w:lineRule="auto"/>
              <w:rPr>
                <w:rFonts w:ascii="Times New Roman" w:hAnsi="Times New Roman"/>
              </w:rPr>
            </w:pPr>
            <w:r w:rsidRPr="00F15540">
              <w:rPr>
                <w:rFonts w:ascii="Times New Roman" w:hAnsi="Times New Roman"/>
              </w:rPr>
              <w:t>1.1.2</w:t>
            </w:r>
          </w:p>
        </w:tc>
        <w:tc>
          <w:tcPr>
            <w:tcW w:w="3085" w:type="dxa"/>
            <w:gridSpan w:val="2"/>
            <w:vMerge w:val="restart"/>
            <w:vAlign w:val="center"/>
          </w:tcPr>
          <w:p w:rsidR="00362739" w:rsidRPr="00F15540" w:rsidRDefault="00362739" w:rsidP="00A5119C">
            <w:pPr>
              <w:tabs>
                <w:tab w:val="left" w:pos="1665"/>
              </w:tabs>
              <w:spacing w:after="0" w:line="240" w:lineRule="auto"/>
              <w:rPr>
                <w:rFonts w:ascii="Times New Roman" w:hAnsi="Times New Roman"/>
              </w:rPr>
            </w:pPr>
            <w:r w:rsidRPr="00F15540">
              <w:rPr>
                <w:rFonts w:ascii="Times New Roman" w:hAnsi="Times New Roman"/>
              </w:rPr>
              <w:t>Замена старых окон на энергосберегающие на объектах размещения муниципальных учреждений.</w:t>
            </w:r>
          </w:p>
        </w:tc>
        <w:tc>
          <w:tcPr>
            <w:tcW w:w="1134" w:type="dxa"/>
            <w:vMerge w:val="restart"/>
            <w:vAlign w:val="center"/>
          </w:tcPr>
          <w:p w:rsidR="00362739" w:rsidRPr="00F15540" w:rsidRDefault="00362739" w:rsidP="00A5119C">
            <w:pPr>
              <w:tabs>
                <w:tab w:val="left" w:pos="1665"/>
              </w:tabs>
              <w:spacing w:after="0" w:line="240" w:lineRule="auto"/>
              <w:rPr>
                <w:rFonts w:ascii="Times New Roman" w:hAnsi="Times New Roman"/>
              </w:rPr>
            </w:pPr>
          </w:p>
          <w:p w:rsidR="00362739" w:rsidRPr="00F15540" w:rsidRDefault="00362739" w:rsidP="00A5119C">
            <w:pPr>
              <w:tabs>
                <w:tab w:val="left" w:pos="1665"/>
              </w:tabs>
              <w:spacing w:after="0" w:line="240" w:lineRule="auto"/>
              <w:rPr>
                <w:rFonts w:ascii="Times New Roman" w:hAnsi="Times New Roman"/>
              </w:rPr>
            </w:pPr>
          </w:p>
          <w:p w:rsidR="00362739" w:rsidRPr="00F15540" w:rsidRDefault="00362739" w:rsidP="00A5119C">
            <w:pPr>
              <w:tabs>
                <w:tab w:val="left" w:pos="1665"/>
              </w:tabs>
              <w:spacing w:after="0" w:line="240" w:lineRule="auto"/>
              <w:rPr>
                <w:rFonts w:ascii="Times New Roman" w:hAnsi="Times New Roman"/>
              </w:rPr>
            </w:pPr>
            <w:r>
              <w:rPr>
                <w:rFonts w:ascii="Times New Roman" w:hAnsi="Times New Roman"/>
              </w:rPr>
              <w:t>2023-2025</w:t>
            </w:r>
            <w:r w:rsidRPr="00F15540">
              <w:rPr>
                <w:rFonts w:ascii="Times New Roman" w:hAnsi="Times New Roman"/>
              </w:rPr>
              <w:t xml:space="preserve">    годы</w:t>
            </w:r>
          </w:p>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restart"/>
            <w:vAlign w:val="bottom"/>
          </w:tcPr>
          <w:p w:rsidR="00362739" w:rsidRPr="00F15540" w:rsidRDefault="00362739" w:rsidP="00A5119C">
            <w:pPr>
              <w:spacing w:after="0" w:line="240" w:lineRule="auto"/>
              <w:rPr>
                <w:rFonts w:ascii="Times New Roman" w:hAnsi="Times New Roman"/>
                <w:color w:val="000000"/>
              </w:rPr>
            </w:pPr>
            <w:r w:rsidRPr="00F15540">
              <w:rPr>
                <w:rFonts w:ascii="Times New Roman" w:hAnsi="Times New Roman"/>
                <w:color w:val="000000"/>
              </w:rPr>
              <w:t>Объекты культуры:</w:t>
            </w:r>
            <w:r w:rsidRPr="00F15540">
              <w:rPr>
                <w:rFonts w:ascii="Times New Roman" w:hAnsi="Times New Roman"/>
              </w:rPr>
              <w:t xml:space="preserve"> Сеченовский РДК, </w:t>
            </w:r>
            <w:proofErr w:type="spellStart"/>
            <w:r w:rsidRPr="00F15540">
              <w:rPr>
                <w:rFonts w:ascii="Times New Roman" w:hAnsi="Times New Roman"/>
              </w:rPr>
              <w:t>Болтинский</w:t>
            </w:r>
            <w:proofErr w:type="spellEnd"/>
            <w:r w:rsidRPr="00F15540">
              <w:rPr>
                <w:rFonts w:ascii="Times New Roman" w:hAnsi="Times New Roman"/>
              </w:rPr>
              <w:t xml:space="preserve"> СДК, Ильинский СДК, </w:t>
            </w:r>
            <w:proofErr w:type="spellStart"/>
            <w:r w:rsidRPr="00F15540">
              <w:rPr>
                <w:rFonts w:ascii="Times New Roman" w:hAnsi="Times New Roman"/>
              </w:rPr>
              <w:t>Ратовский</w:t>
            </w:r>
            <w:proofErr w:type="spellEnd"/>
            <w:r w:rsidRPr="00F15540">
              <w:rPr>
                <w:rFonts w:ascii="Times New Roman" w:hAnsi="Times New Roman"/>
              </w:rPr>
              <w:t xml:space="preserve"> СДК, </w:t>
            </w:r>
            <w:proofErr w:type="spellStart"/>
            <w:r w:rsidRPr="00F15540">
              <w:rPr>
                <w:rFonts w:ascii="Times New Roman" w:hAnsi="Times New Roman"/>
              </w:rPr>
              <w:t>Рогоженский</w:t>
            </w:r>
            <w:proofErr w:type="spellEnd"/>
            <w:r w:rsidRPr="00F15540">
              <w:rPr>
                <w:rFonts w:ascii="Times New Roman" w:hAnsi="Times New Roman"/>
              </w:rPr>
              <w:t xml:space="preserve"> СДК, </w:t>
            </w:r>
            <w:proofErr w:type="spellStart"/>
            <w:r w:rsidRPr="00F15540">
              <w:rPr>
                <w:rFonts w:ascii="Times New Roman" w:hAnsi="Times New Roman"/>
              </w:rPr>
              <w:t>Мурзицкий</w:t>
            </w:r>
            <w:proofErr w:type="spellEnd"/>
            <w:r w:rsidRPr="00F15540">
              <w:rPr>
                <w:rFonts w:ascii="Times New Roman" w:hAnsi="Times New Roman"/>
              </w:rPr>
              <w:t xml:space="preserve"> СДК, </w:t>
            </w:r>
            <w:proofErr w:type="spellStart"/>
            <w:r w:rsidRPr="00F15540">
              <w:rPr>
                <w:rFonts w:ascii="Times New Roman" w:hAnsi="Times New Roman"/>
              </w:rPr>
              <w:t>Теплостанский</w:t>
            </w:r>
            <w:proofErr w:type="spellEnd"/>
            <w:r w:rsidRPr="00F15540">
              <w:rPr>
                <w:rFonts w:ascii="Times New Roman" w:hAnsi="Times New Roman"/>
              </w:rPr>
              <w:t xml:space="preserve"> СДК.</w:t>
            </w: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b/>
              </w:rPr>
              <w:t>Всего, в том числе:</w:t>
            </w:r>
          </w:p>
        </w:tc>
        <w:tc>
          <w:tcPr>
            <w:tcW w:w="1693" w:type="dxa"/>
            <w:gridSpan w:val="7"/>
            <w:vAlign w:val="bottom"/>
          </w:tcPr>
          <w:p w:rsidR="00362739" w:rsidRPr="00F15540" w:rsidRDefault="00A60627" w:rsidP="00A5119C">
            <w:pPr>
              <w:spacing w:after="0" w:line="240" w:lineRule="auto"/>
              <w:jc w:val="center"/>
              <w:rPr>
                <w:rFonts w:ascii="Times New Roman" w:hAnsi="Times New Roman"/>
                <w:color w:val="000000"/>
              </w:rPr>
            </w:pPr>
            <w:r>
              <w:rPr>
                <w:rFonts w:ascii="Times New Roman" w:hAnsi="Times New Roman"/>
                <w:color w:val="000000"/>
              </w:rPr>
              <w:t>300,</w:t>
            </w:r>
            <w:r w:rsidR="00A5119C">
              <w:rPr>
                <w:rFonts w:ascii="Times New Roman" w:hAnsi="Times New Roman"/>
                <w:color w:val="000000"/>
              </w:rPr>
              <w:t>0</w:t>
            </w:r>
          </w:p>
        </w:tc>
        <w:tc>
          <w:tcPr>
            <w:tcW w:w="988"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994"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373" w:type="dxa"/>
            <w:gridSpan w:val="6"/>
            <w:vAlign w:val="bottom"/>
          </w:tcPr>
          <w:p w:rsidR="00362739" w:rsidRPr="00F15540" w:rsidRDefault="00247B53" w:rsidP="00A5119C">
            <w:pPr>
              <w:spacing w:after="0" w:line="240" w:lineRule="auto"/>
              <w:jc w:val="center"/>
              <w:rPr>
                <w:rFonts w:ascii="Times New Roman" w:hAnsi="Times New Roman"/>
                <w:color w:val="000000"/>
              </w:rPr>
            </w:pPr>
            <w:r>
              <w:rPr>
                <w:rFonts w:ascii="Times New Roman" w:hAnsi="Times New Roman"/>
                <w:color w:val="000000"/>
              </w:rPr>
              <w:t>300,</w:t>
            </w:r>
            <w:r w:rsidR="00362739">
              <w:rPr>
                <w:rFonts w:ascii="Times New Roman" w:hAnsi="Times New Roman"/>
                <w:color w:val="000000"/>
              </w:rPr>
              <w:t>0</w:t>
            </w:r>
          </w:p>
        </w:tc>
      </w:tr>
      <w:tr w:rsidR="00362739" w:rsidRPr="00F15540" w:rsidTr="00AF45C7">
        <w:trPr>
          <w:gridAfter w:val="1"/>
          <w:wAfter w:w="68" w:type="dxa"/>
          <w:trHeight w:val="271"/>
        </w:trPr>
        <w:tc>
          <w:tcPr>
            <w:tcW w:w="651"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3085" w:type="dxa"/>
            <w:gridSpan w:val="2"/>
            <w:vMerge/>
            <w:vAlign w:val="center"/>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693" w:type="dxa"/>
            <w:gridSpan w:val="7"/>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88"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994"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373" w:type="dxa"/>
            <w:gridSpan w:val="6"/>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62739" w:rsidRPr="00F15540" w:rsidTr="00AF45C7">
        <w:trPr>
          <w:gridAfter w:val="1"/>
          <w:wAfter w:w="68" w:type="dxa"/>
          <w:trHeight w:val="203"/>
        </w:trPr>
        <w:tc>
          <w:tcPr>
            <w:tcW w:w="651"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3085" w:type="dxa"/>
            <w:gridSpan w:val="2"/>
            <w:vMerge/>
            <w:vAlign w:val="center"/>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Федеральный бюджет</w:t>
            </w:r>
          </w:p>
        </w:tc>
        <w:tc>
          <w:tcPr>
            <w:tcW w:w="1693" w:type="dxa"/>
            <w:gridSpan w:val="7"/>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88"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994"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373" w:type="dxa"/>
            <w:gridSpan w:val="6"/>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62739" w:rsidRPr="00F15540" w:rsidTr="00AF45C7">
        <w:trPr>
          <w:gridAfter w:val="1"/>
          <w:wAfter w:w="68" w:type="dxa"/>
          <w:trHeight w:val="237"/>
        </w:trPr>
        <w:tc>
          <w:tcPr>
            <w:tcW w:w="651"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3085" w:type="dxa"/>
            <w:gridSpan w:val="2"/>
            <w:vMerge/>
            <w:vAlign w:val="center"/>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Местный бюджет</w:t>
            </w:r>
          </w:p>
        </w:tc>
        <w:tc>
          <w:tcPr>
            <w:tcW w:w="1693" w:type="dxa"/>
            <w:gridSpan w:val="7"/>
            <w:vAlign w:val="bottom"/>
          </w:tcPr>
          <w:p w:rsidR="00362739" w:rsidRPr="00F15540" w:rsidRDefault="00A60627" w:rsidP="00A5119C">
            <w:pPr>
              <w:spacing w:after="0" w:line="240" w:lineRule="auto"/>
              <w:jc w:val="center"/>
              <w:rPr>
                <w:rFonts w:ascii="Times New Roman" w:hAnsi="Times New Roman"/>
                <w:color w:val="000000"/>
              </w:rPr>
            </w:pPr>
            <w:r>
              <w:rPr>
                <w:rFonts w:ascii="Times New Roman" w:hAnsi="Times New Roman"/>
                <w:color w:val="000000"/>
              </w:rPr>
              <w:t>300,</w:t>
            </w:r>
            <w:r w:rsidR="00A5119C">
              <w:rPr>
                <w:rFonts w:ascii="Times New Roman" w:hAnsi="Times New Roman"/>
                <w:color w:val="000000"/>
              </w:rPr>
              <w:t>0</w:t>
            </w:r>
          </w:p>
        </w:tc>
        <w:tc>
          <w:tcPr>
            <w:tcW w:w="988"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994"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373" w:type="dxa"/>
            <w:gridSpan w:val="6"/>
            <w:vAlign w:val="bottom"/>
          </w:tcPr>
          <w:p w:rsidR="00362739" w:rsidRPr="00F15540" w:rsidRDefault="00247B53" w:rsidP="00A5119C">
            <w:pPr>
              <w:spacing w:after="0" w:line="240" w:lineRule="auto"/>
              <w:jc w:val="center"/>
              <w:rPr>
                <w:rFonts w:ascii="Times New Roman" w:hAnsi="Times New Roman"/>
                <w:color w:val="000000"/>
              </w:rPr>
            </w:pPr>
            <w:r>
              <w:rPr>
                <w:rFonts w:ascii="Times New Roman" w:hAnsi="Times New Roman"/>
                <w:color w:val="000000"/>
              </w:rPr>
              <w:t>300,</w:t>
            </w:r>
            <w:r w:rsidR="00362739">
              <w:rPr>
                <w:rFonts w:ascii="Times New Roman" w:hAnsi="Times New Roman"/>
                <w:color w:val="000000"/>
              </w:rPr>
              <w:t>0</w:t>
            </w:r>
          </w:p>
        </w:tc>
      </w:tr>
      <w:tr w:rsidR="00362739" w:rsidRPr="00F15540" w:rsidTr="00AF45C7">
        <w:trPr>
          <w:gridAfter w:val="1"/>
          <w:wAfter w:w="68" w:type="dxa"/>
          <w:trHeight w:val="170"/>
        </w:trPr>
        <w:tc>
          <w:tcPr>
            <w:tcW w:w="651"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3085" w:type="dxa"/>
            <w:gridSpan w:val="2"/>
            <w:vMerge/>
            <w:vAlign w:val="center"/>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Прочие источники</w:t>
            </w:r>
          </w:p>
        </w:tc>
        <w:tc>
          <w:tcPr>
            <w:tcW w:w="1693" w:type="dxa"/>
            <w:gridSpan w:val="7"/>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88"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994"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373" w:type="dxa"/>
            <w:gridSpan w:val="6"/>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62739" w:rsidRPr="00F15540" w:rsidTr="00AF45C7">
        <w:trPr>
          <w:gridAfter w:val="1"/>
          <w:wAfter w:w="68" w:type="dxa"/>
          <w:trHeight w:val="85"/>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1134" w:type="dxa"/>
            <w:vMerge/>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restart"/>
            <w:vAlign w:val="bottom"/>
          </w:tcPr>
          <w:p w:rsidR="00362739" w:rsidRPr="00F15540" w:rsidRDefault="00362739" w:rsidP="00A5119C">
            <w:pPr>
              <w:spacing w:after="0" w:line="240" w:lineRule="auto"/>
              <w:rPr>
                <w:rFonts w:ascii="Times New Roman" w:hAnsi="Times New Roman"/>
                <w:color w:val="000000"/>
              </w:rPr>
            </w:pPr>
            <w:r w:rsidRPr="00F15540">
              <w:rPr>
                <w:rFonts w:ascii="Times New Roman" w:hAnsi="Times New Roman"/>
                <w:color w:val="000000"/>
              </w:rPr>
              <w:t>МБУК «Краеведческий музей им. И.М. Сеченова»</w:t>
            </w:r>
          </w:p>
        </w:tc>
        <w:tc>
          <w:tcPr>
            <w:tcW w:w="2253" w:type="dxa"/>
            <w:vAlign w:val="bottom"/>
          </w:tcPr>
          <w:p w:rsidR="00362739" w:rsidRPr="00F15540" w:rsidRDefault="00362739" w:rsidP="00A5119C">
            <w:pPr>
              <w:spacing w:after="0" w:line="240" w:lineRule="auto"/>
              <w:jc w:val="center"/>
              <w:rPr>
                <w:rFonts w:ascii="Times New Roman" w:hAnsi="Times New Roman"/>
                <w:color w:val="FF0000"/>
              </w:rPr>
            </w:pPr>
            <w:r>
              <w:rPr>
                <w:rFonts w:ascii="Times New Roman" w:hAnsi="Times New Roman"/>
                <w:b/>
              </w:rPr>
              <w:t>Всего, в том числе:</w:t>
            </w:r>
          </w:p>
        </w:tc>
        <w:tc>
          <w:tcPr>
            <w:tcW w:w="1700" w:type="dxa"/>
            <w:gridSpan w:val="8"/>
            <w:vAlign w:val="bottom"/>
          </w:tcPr>
          <w:p w:rsidR="00362739" w:rsidRPr="00CF13D4" w:rsidRDefault="00A5119C" w:rsidP="00A5119C">
            <w:pPr>
              <w:spacing w:after="0" w:line="240" w:lineRule="auto"/>
              <w:jc w:val="center"/>
              <w:rPr>
                <w:rFonts w:ascii="Times New Roman" w:hAnsi="Times New Roman"/>
              </w:rPr>
            </w:pPr>
            <w:r>
              <w:rPr>
                <w:rFonts w:ascii="Times New Roman" w:hAnsi="Times New Roman"/>
              </w:rPr>
              <w:t>0</w:t>
            </w:r>
          </w:p>
        </w:tc>
        <w:tc>
          <w:tcPr>
            <w:tcW w:w="993" w:type="dxa"/>
            <w:gridSpan w:val="9"/>
            <w:vAlign w:val="bottom"/>
          </w:tcPr>
          <w:p w:rsidR="00362739" w:rsidRPr="00CF13D4" w:rsidRDefault="00362739" w:rsidP="00A5119C">
            <w:pPr>
              <w:spacing w:after="0" w:line="240" w:lineRule="auto"/>
              <w:jc w:val="center"/>
              <w:rPr>
                <w:rFonts w:ascii="Times New Roman" w:hAnsi="Times New Roman"/>
              </w:rPr>
            </w:pPr>
            <w:r w:rsidRPr="00CF13D4">
              <w:rPr>
                <w:rFonts w:ascii="Times New Roman" w:hAnsi="Times New Roman"/>
              </w:rPr>
              <w:t>0</w:t>
            </w:r>
          </w:p>
        </w:tc>
        <w:tc>
          <w:tcPr>
            <w:tcW w:w="999" w:type="dxa"/>
            <w:gridSpan w:val="9"/>
            <w:vAlign w:val="bottom"/>
          </w:tcPr>
          <w:p w:rsidR="00362739" w:rsidRPr="00CF13D4" w:rsidRDefault="00362739" w:rsidP="00A5119C">
            <w:pPr>
              <w:spacing w:after="0" w:line="240" w:lineRule="auto"/>
              <w:jc w:val="center"/>
              <w:rPr>
                <w:rFonts w:ascii="Times New Roman" w:hAnsi="Times New Roman"/>
              </w:rPr>
            </w:pPr>
            <w:r w:rsidRPr="00CF13D4">
              <w:rPr>
                <w:rFonts w:ascii="Times New Roman" w:hAnsi="Times New Roman"/>
              </w:rPr>
              <w:t>0</w:t>
            </w:r>
          </w:p>
        </w:tc>
        <w:tc>
          <w:tcPr>
            <w:tcW w:w="1356" w:type="dxa"/>
            <w:gridSpan w:val="5"/>
            <w:vAlign w:val="bottom"/>
          </w:tcPr>
          <w:p w:rsidR="00362739" w:rsidRPr="00CF13D4" w:rsidRDefault="00362739" w:rsidP="00A5119C">
            <w:pPr>
              <w:spacing w:after="0" w:line="240" w:lineRule="auto"/>
              <w:jc w:val="center"/>
              <w:rPr>
                <w:rFonts w:ascii="Times New Roman" w:hAnsi="Times New Roman"/>
              </w:rPr>
            </w:pPr>
            <w:r w:rsidRPr="00CF13D4">
              <w:rPr>
                <w:rFonts w:ascii="Times New Roman" w:hAnsi="Times New Roman"/>
              </w:rPr>
              <w:t>0</w:t>
            </w:r>
          </w:p>
        </w:tc>
      </w:tr>
      <w:tr w:rsidR="00362739" w:rsidRPr="00F15540" w:rsidTr="00AF45C7">
        <w:trPr>
          <w:gridAfter w:val="1"/>
          <w:wAfter w:w="68" w:type="dxa"/>
          <w:trHeight w:val="152"/>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1134" w:type="dxa"/>
            <w:vMerge/>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FF0000"/>
              </w:rPr>
            </w:pPr>
            <w:r w:rsidRPr="00546DF9">
              <w:rPr>
                <w:rFonts w:ascii="Times New Roman" w:hAnsi="Times New Roman"/>
              </w:rPr>
              <w:t>Областной бюджет</w:t>
            </w:r>
          </w:p>
        </w:tc>
        <w:tc>
          <w:tcPr>
            <w:tcW w:w="1700" w:type="dxa"/>
            <w:gridSpan w:val="8"/>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999"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356" w:type="dxa"/>
            <w:gridSpan w:val="5"/>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62739" w:rsidRPr="00F15540" w:rsidTr="00AF45C7">
        <w:trPr>
          <w:gridAfter w:val="1"/>
          <w:wAfter w:w="68" w:type="dxa"/>
          <w:trHeight w:val="102"/>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1134" w:type="dxa"/>
            <w:vMerge/>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FF0000"/>
              </w:rPr>
            </w:pPr>
            <w:r>
              <w:rPr>
                <w:rFonts w:ascii="Times New Roman" w:hAnsi="Times New Roman"/>
              </w:rPr>
              <w:t>Федеральный бюджет</w:t>
            </w:r>
          </w:p>
        </w:tc>
        <w:tc>
          <w:tcPr>
            <w:tcW w:w="1700" w:type="dxa"/>
            <w:gridSpan w:val="8"/>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999"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356" w:type="dxa"/>
            <w:gridSpan w:val="5"/>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62739" w:rsidRPr="00F15540" w:rsidTr="00AF45C7">
        <w:trPr>
          <w:gridAfter w:val="1"/>
          <w:wAfter w:w="68" w:type="dxa"/>
          <w:trHeight w:val="119"/>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1134" w:type="dxa"/>
            <w:vMerge/>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Местный бюджет</w:t>
            </w:r>
          </w:p>
        </w:tc>
        <w:tc>
          <w:tcPr>
            <w:tcW w:w="1700" w:type="dxa"/>
            <w:gridSpan w:val="8"/>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999"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356" w:type="dxa"/>
            <w:gridSpan w:val="5"/>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62739" w:rsidRPr="00F15540" w:rsidTr="00AF45C7">
        <w:trPr>
          <w:gridAfter w:val="1"/>
          <w:wAfter w:w="68" w:type="dxa"/>
          <w:trHeight w:val="119"/>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1134" w:type="dxa"/>
            <w:vMerge/>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Прочие источники</w:t>
            </w:r>
          </w:p>
        </w:tc>
        <w:tc>
          <w:tcPr>
            <w:tcW w:w="1700" w:type="dxa"/>
            <w:gridSpan w:val="8"/>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999"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356" w:type="dxa"/>
            <w:gridSpan w:val="5"/>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62739" w:rsidRPr="00F15540" w:rsidTr="00AF45C7">
        <w:trPr>
          <w:gridAfter w:val="1"/>
          <w:wAfter w:w="68" w:type="dxa"/>
          <w:trHeight w:val="203"/>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1134" w:type="dxa"/>
            <w:vMerge/>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restart"/>
            <w:vAlign w:val="bottom"/>
          </w:tcPr>
          <w:p w:rsidR="00362739" w:rsidRPr="00F15540" w:rsidRDefault="00362739" w:rsidP="00A5119C">
            <w:pPr>
              <w:spacing w:after="0" w:line="240" w:lineRule="auto"/>
              <w:rPr>
                <w:rFonts w:ascii="Times New Roman" w:hAnsi="Times New Roman"/>
                <w:color w:val="000000"/>
              </w:rPr>
            </w:pPr>
            <w:r w:rsidRPr="00F15540">
              <w:rPr>
                <w:rFonts w:ascii="Times New Roman" w:hAnsi="Times New Roman"/>
                <w:color w:val="000000"/>
              </w:rPr>
              <w:t>МБУК «Сеченовская центральная библиотека»</w:t>
            </w: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b/>
              </w:rPr>
              <w:t>Всего, в том числе:</w:t>
            </w:r>
          </w:p>
        </w:tc>
        <w:tc>
          <w:tcPr>
            <w:tcW w:w="1700" w:type="dxa"/>
            <w:gridSpan w:val="8"/>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999"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356" w:type="dxa"/>
            <w:gridSpan w:val="5"/>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62739" w:rsidRPr="00F15540" w:rsidTr="00AF45C7">
        <w:trPr>
          <w:gridAfter w:val="1"/>
          <w:wAfter w:w="68" w:type="dxa"/>
          <w:trHeight w:val="102"/>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1134" w:type="dxa"/>
            <w:vMerge/>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700" w:type="dxa"/>
            <w:gridSpan w:val="8"/>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999"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356" w:type="dxa"/>
            <w:gridSpan w:val="5"/>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62739" w:rsidRPr="00F15540" w:rsidTr="00AF45C7">
        <w:trPr>
          <w:gridAfter w:val="1"/>
          <w:wAfter w:w="68" w:type="dxa"/>
          <w:trHeight w:val="136"/>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1134" w:type="dxa"/>
            <w:vMerge/>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Федеральный бюджет</w:t>
            </w:r>
          </w:p>
        </w:tc>
        <w:tc>
          <w:tcPr>
            <w:tcW w:w="1700" w:type="dxa"/>
            <w:gridSpan w:val="8"/>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999"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356" w:type="dxa"/>
            <w:gridSpan w:val="5"/>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62739" w:rsidRPr="00F15540" w:rsidTr="00AF45C7">
        <w:trPr>
          <w:gridAfter w:val="1"/>
          <w:wAfter w:w="68" w:type="dxa"/>
          <w:trHeight w:val="102"/>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1134" w:type="dxa"/>
            <w:vMerge/>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Местный бюджет</w:t>
            </w:r>
          </w:p>
        </w:tc>
        <w:tc>
          <w:tcPr>
            <w:tcW w:w="1700" w:type="dxa"/>
            <w:gridSpan w:val="8"/>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999"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356" w:type="dxa"/>
            <w:gridSpan w:val="5"/>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62739" w:rsidRPr="00F15540" w:rsidTr="00AF45C7">
        <w:trPr>
          <w:gridAfter w:val="1"/>
          <w:wAfter w:w="68" w:type="dxa"/>
          <w:trHeight w:val="136"/>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1134" w:type="dxa"/>
            <w:vMerge/>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Прочие источники</w:t>
            </w:r>
          </w:p>
        </w:tc>
        <w:tc>
          <w:tcPr>
            <w:tcW w:w="1700" w:type="dxa"/>
            <w:gridSpan w:val="8"/>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999"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356" w:type="dxa"/>
            <w:gridSpan w:val="5"/>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62739" w:rsidRPr="00F15540" w:rsidTr="00AF45C7">
        <w:trPr>
          <w:gridAfter w:val="1"/>
          <w:wAfter w:w="68" w:type="dxa"/>
          <w:trHeight w:val="135"/>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1134" w:type="dxa"/>
            <w:vMerge/>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restart"/>
            <w:vAlign w:val="bottom"/>
          </w:tcPr>
          <w:p w:rsidR="00362739" w:rsidRPr="00F15540" w:rsidRDefault="00362739" w:rsidP="00A5119C">
            <w:pPr>
              <w:spacing w:after="0" w:line="240" w:lineRule="auto"/>
              <w:rPr>
                <w:rFonts w:ascii="Times New Roman" w:hAnsi="Times New Roman"/>
                <w:color w:val="000000"/>
              </w:rPr>
            </w:pPr>
            <w:r w:rsidRPr="00F15540">
              <w:rPr>
                <w:rFonts w:ascii="Times New Roman" w:hAnsi="Times New Roman"/>
                <w:color w:val="000000"/>
              </w:rPr>
              <w:t xml:space="preserve">Дошкольные учреждения </w:t>
            </w:r>
            <w:r w:rsidRPr="00F15540">
              <w:rPr>
                <w:rFonts w:ascii="Times New Roman" w:hAnsi="Times New Roman"/>
                <w:color w:val="000000"/>
              </w:rPr>
              <w:lastRenderedPageBreak/>
              <w:t>образования</w:t>
            </w: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b/>
              </w:rPr>
              <w:lastRenderedPageBreak/>
              <w:t>Всего, в том числе:</w:t>
            </w:r>
          </w:p>
        </w:tc>
        <w:tc>
          <w:tcPr>
            <w:tcW w:w="1700" w:type="dxa"/>
            <w:gridSpan w:val="8"/>
            <w:vAlign w:val="bottom"/>
          </w:tcPr>
          <w:p w:rsidR="00362739" w:rsidRPr="00F15540" w:rsidRDefault="00A60627" w:rsidP="00A5119C">
            <w:pPr>
              <w:spacing w:after="0" w:line="240" w:lineRule="auto"/>
              <w:jc w:val="center"/>
              <w:rPr>
                <w:rFonts w:ascii="Times New Roman" w:hAnsi="Times New Roman"/>
                <w:color w:val="000000"/>
              </w:rPr>
            </w:pPr>
            <w:r>
              <w:rPr>
                <w:rFonts w:ascii="Times New Roman" w:hAnsi="Times New Roman"/>
                <w:color w:val="000000"/>
              </w:rPr>
              <w:t>258,0</w:t>
            </w:r>
          </w:p>
        </w:tc>
        <w:tc>
          <w:tcPr>
            <w:tcW w:w="993" w:type="dxa"/>
            <w:gridSpan w:val="9"/>
            <w:vAlign w:val="bottom"/>
          </w:tcPr>
          <w:p w:rsidR="00362739" w:rsidRPr="00F15540" w:rsidRDefault="00A5119C" w:rsidP="00A5119C">
            <w:pPr>
              <w:spacing w:after="0" w:line="240" w:lineRule="auto"/>
              <w:jc w:val="center"/>
              <w:rPr>
                <w:rFonts w:ascii="Times New Roman" w:hAnsi="Times New Roman"/>
                <w:color w:val="000000"/>
              </w:rPr>
            </w:pPr>
            <w:r w:rsidRPr="00F15540">
              <w:rPr>
                <w:rFonts w:ascii="Times New Roman" w:hAnsi="Times New Roman"/>
                <w:color w:val="000000"/>
              </w:rPr>
              <w:t>822,0</w:t>
            </w:r>
          </w:p>
        </w:tc>
        <w:tc>
          <w:tcPr>
            <w:tcW w:w="999" w:type="dxa"/>
            <w:gridSpan w:val="9"/>
            <w:vAlign w:val="bottom"/>
          </w:tcPr>
          <w:p w:rsidR="00362739" w:rsidRPr="00F15540" w:rsidRDefault="00362739" w:rsidP="00A5119C">
            <w:pPr>
              <w:spacing w:after="0" w:line="240" w:lineRule="auto"/>
              <w:jc w:val="center"/>
              <w:rPr>
                <w:rFonts w:ascii="Times New Roman" w:hAnsi="Times New Roman"/>
                <w:color w:val="000000"/>
              </w:rPr>
            </w:pPr>
            <w:r w:rsidRPr="00F15540">
              <w:rPr>
                <w:rFonts w:ascii="Times New Roman" w:hAnsi="Times New Roman"/>
                <w:color w:val="000000"/>
              </w:rPr>
              <w:t>822,0</w:t>
            </w:r>
          </w:p>
        </w:tc>
        <w:tc>
          <w:tcPr>
            <w:tcW w:w="1356" w:type="dxa"/>
            <w:gridSpan w:val="5"/>
            <w:vAlign w:val="bottom"/>
          </w:tcPr>
          <w:p w:rsidR="00362739" w:rsidRPr="00F15540" w:rsidRDefault="00247B53" w:rsidP="00A5119C">
            <w:pPr>
              <w:spacing w:after="0" w:line="240" w:lineRule="auto"/>
              <w:jc w:val="center"/>
              <w:rPr>
                <w:rFonts w:ascii="Times New Roman" w:hAnsi="Times New Roman"/>
                <w:color w:val="000000"/>
              </w:rPr>
            </w:pPr>
            <w:r>
              <w:rPr>
                <w:rFonts w:ascii="Times New Roman" w:hAnsi="Times New Roman"/>
                <w:color w:val="000000"/>
              </w:rPr>
              <w:t>1902,0</w:t>
            </w:r>
          </w:p>
        </w:tc>
      </w:tr>
      <w:tr w:rsidR="00362739" w:rsidRPr="00F15540" w:rsidTr="00AF45C7">
        <w:trPr>
          <w:gridAfter w:val="1"/>
          <w:wAfter w:w="68" w:type="dxa"/>
          <w:trHeight w:val="136"/>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1134" w:type="dxa"/>
            <w:vMerge/>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700" w:type="dxa"/>
            <w:gridSpan w:val="8"/>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999"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356" w:type="dxa"/>
            <w:gridSpan w:val="5"/>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62739" w:rsidRPr="00F15540" w:rsidTr="00AF45C7">
        <w:trPr>
          <w:gridAfter w:val="1"/>
          <w:wAfter w:w="68" w:type="dxa"/>
          <w:trHeight w:val="119"/>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1134" w:type="dxa"/>
            <w:vMerge/>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Федеральный бюджет</w:t>
            </w:r>
          </w:p>
        </w:tc>
        <w:tc>
          <w:tcPr>
            <w:tcW w:w="1700" w:type="dxa"/>
            <w:gridSpan w:val="8"/>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999"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356" w:type="dxa"/>
            <w:gridSpan w:val="5"/>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62739" w:rsidRPr="00F15540" w:rsidTr="00AF45C7">
        <w:trPr>
          <w:gridAfter w:val="1"/>
          <w:wAfter w:w="68" w:type="dxa"/>
          <w:trHeight w:val="100"/>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1134" w:type="dxa"/>
            <w:vMerge/>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Местный бюджет</w:t>
            </w:r>
          </w:p>
        </w:tc>
        <w:tc>
          <w:tcPr>
            <w:tcW w:w="1700" w:type="dxa"/>
            <w:gridSpan w:val="8"/>
            <w:vAlign w:val="bottom"/>
          </w:tcPr>
          <w:p w:rsidR="00362739" w:rsidRPr="00F15540" w:rsidRDefault="00A60627" w:rsidP="00A5119C">
            <w:pPr>
              <w:spacing w:after="0" w:line="240" w:lineRule="auto"/>
              <w:jc w:val="center"/>
              <w:rPr>
                <w:rFonts w:ascii="Times New Roman" w:hAnsi="Times New Roman"/>
                <w:color w:val="000000"/>
              </w:rPr>
            </w:pPr>
            <w:r>
              <w:rPr>
                <w:rFonts w:ascii="Times New Roman" w:hAnsi="Times New Roman"/>
                <w:color w:val="000000"/>
              </w:rPr>
              <w:t>258,0</w:t>
            </w:r>
          </w:p>
        </w:tc>
        <w:tc>
          <w:tcPr>
            <w:tcW w:w="993" w:type="dxa"/>
            <w:gridSpan w:val="9"/>
            <w:vAlign w:val="bottom"/>
          </w:tcPr>
          <w:p w:rsidR="00362739" w:rsidRPr="00F15540" w:rsidRDefault="00A5119C" w:rsidP="00A5119C">
            <w:pPr>
              <w:spacing w:after="0" w:line="240" w:lineRule="auto"/>
              <w:jc w:val="center"/>
              <w:rPr>
                <w:rFonts w:ascii="Times New Roman" w:hAnsi="Times New Roman"/>
                <w:color w:val="000000"/>
              </w:rPr>
            </w:pPr>
            <w:r w:rsidRPr="00F15540">
              <w:rPr>
                <w:rFonts w:ascii="Times New Roman" w:hAnsi="Times New Roman"/>
                <w:color w:val="000000"/>
              </w:rPr>
              <w:t>822,0</w:t>
            </w:r>
          </w:p>
        </w:tc>
        <w:tc>
          <w:tcPr>
            <w:tcW w:w="999" w:type="dxa"/>
            <w:gridSpan w:val="9"/>
            <w:vAlign w:val="bottom"/>
          </w:tcPr>
          <w:p w:rsidR="00362739" w:rsidRPr="00F15540" w:rsidRDefault="00362739" w:rsidP="00A5119C">
            <w:pPr>
              <w:spacing w:after="0" w:line="240" w:lineRule="auto"/>
              <w:jc w:val="center"/>
              <w:rPr>
                <w:rFonts w:ascii="Times New Roman" w:hAnsi="Times New Roman"/>
                <w:color w:val="000000"/>
              </w:rPr>
            </w:pPr>
            <w:r w:rsidRPr="00F15540">
              <w:rPr>
                <w:rFonts w:ascii="Times New Roman" w:hAnsi="Times New Roman"/>
                <w:color w:val="000000"/>
              </w:rPr>
              <w:t>822,0</w:t>
            </w:r>
          </w:p>
        </w:tc>
        <w:tc>
          <w:tcPr>
            <w:tcW w:w="1356" w:type="dxa"/>
            <w:gridSpan w:val="5"/>
            <w:vAlign w:val="bottom"/>
          </w:tcPr>
          <w:p w:rsidR="00362739" w:rsidRPr="00F15540" w:rsidRDefault="00247B53" w:rsidP="00A5119C">
            <w:pPr>
              <w:spacing w:after="0" w:line="240" w:lineRule="auto"/>
              <w:jc w:val="center"/>
              <w:rPr>
                <w:rFonts w:ascii="Times New Roman" w:hAnsi="Times New Roman"/>
                <w:color w:val="000000"/>
              </w:rPr>
            </w:pPr>
            <w:r>
              <w:rPr>
                <w:rFonts w:ascii="Times New Roman" w:hAnsi="Times New Roman"/>
                <w:color w:val="000000"/>
              </w:rPr>
              <w:t>1902,0</w:t>
            </w:r>
          </w:p>
        </w:tc>
      </w:tr>
      <w:tr w:rsidR="00362739" w:rsidRPr="00F15540" w:rsidTr="00AF45C7">
        <w:trPr>
          <w:gridAfter w:val="1"/>
          <w:wAfter w:w="68" w:type="dxa"/>
          <w:trHeight w:val="136"/>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1134" w:type="dxa"/>
            <w:vMerge/>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Прочие источники</w:t>
            </w:r>
          </w:p>
        </w:tc>
        <w:tc>
          <w:tcPr>
            <w:tcW w:w="1700" w:type="dxa"/>
            <w:gridSpan w:val="8"/>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999"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356" w:type="dxa"/>
            <w:gridSpan w:val="5"/>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62739" w:rsidRPr="00F15540" w:rsidTr="00AF45C7">
        <w:trPr>
          <w:gridAfter w:val="1"/>
          <w:wAfter w:w="68" w:type="dxa"/>
          <w:trHeight w:val="119"/>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1134" w:type="dxa"/>
            <w:vMerge/>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restart"/>
            <w:vAlign w:val="bottom"/>
          </w:tcPr>
          <w:p w:rsidR="00362739" w:rsidRPr="00F15540" w:rsidRDefault="00362739" w:rsidP="00A5119C">
            <w:pPr>
              <w:spacing w:after="0" w:line="240" w:lineRule="auto"/>
              <w:rPr>
                <w:rFonts w:ascii="Times New Roman" w:hAnsi="Times New Roman"/>
                <w:color w:val="000000"/>
              </w:rPr>
            </w:pPr>
            <w:r w:rsidRPr="00F15540">
              <w:rPr>
                <w:rFonts w:ascii="Times New Roman" w:hAnsi="Times New Roman"/>
                <w:color w:val="000000"/>
              </w:rPr>
              <w:t>Общеобразовательные организации</w:t>
            </w:r>
          </w:p>
        </w:tc>
        <w:tc>
          <w:tcPr>
            <w:tcW w:w="2253" w:type="dxa"/>
            <w:vAlign w:val="bottom"/>
          </w:tcPr>
          <w:p w:rsidR="00362739" w:rsidRPr="00F15540" w:rsidRDefault="00362739" w:rsidP="00A5119C">
            <w:pPr>
              <w:spacing w:after="0" w:line="240" w:lineRule="auto"/>
              <w:jc w:val="center"/>
              <w:rPr>
                <w:rFonts w:ascii="Times New Roman" w:hAnsi="Times New Roman"/>
                <w:color w:val="000000"/>
                <w:highlight w:val="cyan"/>
              </w:rPr>
            </w:pPr>
            <w:r>
              <w:rPr>
                <w:rFonts w:ascii="Times New Roman" w:hAnsi="Times New Roman"/>
                <w:b/>
              </w:rPr>
              <w:t>Всего, в том числе:</w:t>
            </w:r>
          </w:p>
        </w:tc>
        <w:tc>
          <w:tcPr>
            <w:tcW w:w="1700" w:type="dxa"/>
            <w:gridSpan w:val="8"/>
            <w:vAlign w:val="bottom"/>
          </w:tcPr>
          <w:p w:rsidR="00362739" w:rsidRPr="003435FF" w:rsidRDefault="00A60627" w:rsidP="00A5119C">
            <w:pPr>
              <w:spacing w:after="0" w:line="240" w:lineRule="auto"/>
              <w:jc w:val="center"/>
              <w:rPr>
                <w:rFonts w:ascii="Times New Roman" w:hAnsi="Times New Roman"/>
                <w:color w:val="000000"/>
              </w:rPr>
            </w:pPr>
            <w:r>
              <w:rPr>
                <w:rFonts w:ascii="Times New Roman" w:hAnsi="Times New Roman"/>
                <w:color w:val="000000"/>
              </w:rPr>
              <w:t>0</w:t>
            </w:r>
            <w:r w:rsidR="00A5119C" w:rsidRPr="003435FF">
              <w:rPr>
                <w:rFonts w:ascii="Times New Roman" w:hAnsi="Times New Roman"/>
                <w:color w:val="000000"/>
              </w:rPr>
              <w:t>,0</w:t>
            </w:r>
          </w:p>
        </w:tc>
        <w:tc>
          <w:tcPr>
            <w:tcW w:w="993" w:type="dxa"/>
            <w:gridSpan w:val="9"/>
            <w:vAlign w:val="bottom"/>
          </w:tcPr>
          <w:p w:rsidR="00362739" w:rsidRPr="003435FF" w:rsidRDefault="00362739" w:rsidP="00A5119C">
            <w:pPr>
              <w:spacing w:after="0" w:line="240" w:lineRule="auto"/>
              <w:jc w:val="center"/>
              <w:rPr>
                <w:rFonts w:ascii="Times New Roman" w:hAnsi="Times New Roman"/>
                <w:color w:val="000000"/>
              </w:rPr>
            </w:pPr>
            <w:r w:rsidRPr="003435FF">
              <w:rPr>
                <w:rFonts w:ascii="Times New Roman" w:hAnsi="Times New Roman"/>
                <w:color w:val="000000"/>
              </w:rPr>
              <w:t>1355,0</w:t>
            </w:r>
          </w:p>
        </w:tc>
        <w:tc>
          <w:tcPr>
            <w:tcW w:w="999" w:type="dxa"/>
            <w:gridSpan w:val="9"/>
            <w:vAlign w:val="bottom"/>
          </w:tcPr>
          <w:p w:rsidR="00362739" w:rsidRPr="003435FF" w:rsidRDefault="00362739" w:rsidP="00A5119C">
            <w:pPr>
              <w:spacing w:after="0" w:line="240" w:lineRule="auto"/>
              <w:jc w:val="center"/>
              <w:rPr>
                <w:rFonts w:ascii="Times New Roman" w:hAnsi="Times New Roman"/>
                <w:color w:val="000000"/>
              </w:rPr>
            </w:pPr>
            <w:r w:rsidRPr="003435FF">
              <w:rPr>
                <w:rFonts w:ascii="Times New Roman" w:hAnsi="Times New Roman"/>
                <w:color w:val="000000"/>
              </w:rPr>
              <w:t>1355,0</w:t>
            </w:r>
          </w:p>
        </w:tc>
        <w:tc>
          <w:tcPr>
            <w:tcW w:w="1356" w:type="dxa"/>
            <w:gridSpan w:val="5"/>
            <w:vAlign w:val="bottom"/>
          </w:tcPr>
          <w:p w:rsidR="00362739" w:rsidRPr="003435FF" w:rsidRDefault="00247B53" w:rsidP="00A5119C">
            <w:pPr>
              <w:spacing w:after="0" w:line="240" w:lineRule="auto"/>
              <w:jc w:val="center"/>
              <w:rPr>
                <w:rFonts w:ascii="Times New Roman" w:hAnsi="Times New Roman"/>
                <w:color w:val="000000"/>
              </w:rPr>
            </w:pPr>
            <w:r>
              <w:rPr>
                <w:rFonts w:ascii="Times New Roman" w:hAnsi="Times New Roman"/>
                <w:color w:val="000000"/>
              </w:rPr>
              <w:t>2710,0</w:t>
            </w:r>
          </w:p>
        </w:tc>
      </w:tr>
      <w:tr w:rsidR="00362739" w:rsidRPr="00F15540" w:rsidTr="00AF45C7">
        <w:trPr>
          <w:gridAfter w:val="1"/>
          <w:wAfter w:w="68" w:type="dxa"/>
          <w:trHeight w:val="117"/>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1134" w:type="dxa"/>
            <w:vMerge/>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highlight w:val="cyan"/>
              </w:rPr>
            </w:pPr>
            <w:r w:rsidRPr="00546DF9">
              <w:rPr>
                <w:rFonts w:ascii="Times New Roman" w:hAnsi="Times New Roman"/>
              </w:rPr>
              <w:t>Областной бюджет</w:t>
            </w:r>
          </w:p>
        </w:tc>
        <w:tc>
          <w:tcPr>
            <w:tcW w:w="1683" w:type="dxa"/>
            <w:gridSpan w:val="6"/>
            <w:vAlign w:val="bottom"/>
          </w:tcPr>
          <w:p w:rsidR="00362739" w:rsidRPr="003435FF"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8" w:type="dxa"/>
            <w:gridSpan w:val="10"/>
            <w:vAlign w:val="bottom"/>
          </w:tcPr>
          <w:p w:rsidR="00362739" w:rsidRPr="003435FF" w:rsidRDefault="00362739" w:rsidP="00A5119C">
            <w:pPr>
              <w:spacing w:after="0" w:line="240" w:lineRule="auto"/>
              <w:jc w:val="center"/>
              <w:rPr>
                <w:rFonts w:ascii="Times New Roman" w:hAnsi="Times New Roman"/>
                <w:color w:val="000000"/>
              </w:rPr>
            </w:pPr>
            <w:r w:rsidRPr="003435FF">
              <w:rPr>
                <w:rFonts w:ascii="Times New Roman" w:hAnsi="Times New Roman"/>
                <w:color w:val="000000"/>
              </w:rPr>
              <w:t>0</w:t>
            </w:r>
          </w:p>
        </w:tc>
        <w:tc>
          <w:tcPr>
            <w:tcW w:w="994" w:type="dxa"/>
            <w:gridSpan w:val="9"/>
            <w:vAlign w:val="bottom"/>
          </w:tcPr>
          <w:p w:rsidR="00362739" w:rsidRPr="003435FF" w:rsidRDefault="00362739" w:rsidP="00A5119C">
            <w:pPr>
              <w:spacing w:after="0" w:line="240" w:lineRule="auto"/>
              <w:jc w:val="center"/>
              <w:rPr>
                <w:rFonts w:ascii="Times New Roman" w:hAnsi="Times New Roman"/>
                <w:color w:val="000000"/>
              </w:rPr>
            </w:pPr>
            <w:r w:rsidRPr="003435FF">
              <w:rPr>
                <w:rFonts w:ascii="Times New Roman" w:hAnsi="Times New Roman"/>
                <w:color w:val="000000"/>
              </w:rPr>
              <w:t>0</w:t>
            </w:r>
          </w:p>
        </w:tc>
        <w:tc>
          <w:tcPr>
            <w:tcW w:w="1373" w:type="dxa"/>
            <w:gridSpan w:val="6"/>
            <w:vAlign w:val="bottom"/>
          </w:tcPr>
          <w:p w:rsidR="00362739" w:rsidRPr="003435FF" w:rsidRDefault="00362739" w:rsidP="00A5119C">
            <w:pPr>
              <w:spacing w:after="0" w:line="240" w:lineRule="auto"/>
              <w:jc w:val="center"/>
              <w:rPr>
                <w:rFonts w:ascii="Times New Roman" w:hAnsi="Times New Roman"/>
                <w:color w:val="000000"/>
              </w:rPr>
            </w:pPr>
            <w:r w:rsidRPr="003435FF">
              <w:rPr>
                <w:rFonts w:ascii="Times New Roman" w:hAnsi="Times New Roman"/>
                <w:color w:val="000000"/>
              </w:rPr>
              <w:t>0</w:t>
            </w:r>
          </w:p>
        </w:tc>
      </w:tr>
      <w:tr w:rsidR="00362739" w:rsidRPr="00F15540" w:rsidTr="00AF45C7">
        <w:trPr>
          <w:gridAfter w:val="1"/>
          <w:wAfter w:w="68" w:type="dxa"/>
          <w:trHeight w:val="135"/>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1134" w:type="dxa"/>
            <w:vMerge/>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highlight w:val="cyan"/>
              </w:rPr>
            </w:pPr>
            <w:r>
              <w:rPr>
                <w:rFonts w:ascii="Times New Roman" w:hAnsi="Times New Roman"/>
              </w:rPr>
              <w:t>Федеральный бюджет</w:t>
            </w:r>
          </w:p>
        </w:tc>
        <w:tc>
          <w:tcPr>
            <w:tcW w:w="1667" w:type="dxa"/>
            <w:gridSpan w:val="5"/>
            <w:vAlign w:val="bottom"/>
          </w:tcPr>
          <w:p w:rsidR="00362739" w:rsidRPr="003435FF"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10"/>
            <w:vAlign w:val="bottom"/>
          </w:tcPr>
          <w:p w:rsidR="00362739" w:rsidRPr="003435FF" w:rsidRDefault="00362739" w:rsidP="00A5119C">
            <w:pPr>
              <w:spacing w:after="0" w:line="240" w:lineRule="auto"/>
              <w:jc w:val="center"/>
              <w:rPr>
                <w:rFonts w:ascii="Times New Roman" w:hAnsi="Times New Roman"/>
                <w:color w:val="000000"/>
              </w:rPr>
            </w:pPr>
            <w:r w:rsidRPr="003435FF">
              <w:rPr>
                <w:rFonts w:ascii="Times New Roman" w:hAnsi="Times New Roman"/>
                <w:color w:val="000000"/>
              </w:rPr>
              <w:t>0</w:t>
            </w:r>
          </w:p>
        </w:tc>
        <w:tc>
          <w:tcPr>
            <w:tcW w:w="995" w:type="dxa"/>
            <w:gridSpan w:val="9"/>
            <w:vAlign w:val="bottom"/>
          </w:tcPr>
          <w:p w:rsidR="00362739" w:rsidRPr="003435FF" w:rsidRDefault="00362739" w:rsidP="00A5119C">
            <w:pPr>
              <w:spacing w:after="0" w:line="240" w:lineRule="auto"/>
              <w:jc w:val="center"/>
              <w:rPr>
                <w:rFonts w:ascii="Times New Roman" w:hAnsi="Times New Roman"/>
                <w:color w:val="000000"/>
              </w:rPr>
            </w:pPr>
            <w:r w:rsidRPr="003435FF">
              <w:rPr>
                <w:rFonts w:ascii="Times New Roman" w:hAnsi="Times New Roman"/>
                <w:color w:val="000000"/>
              </w:rPr>
              <w:t>0</w:t>
            </w:r>
          </w:p>
        </w:tc>
        <w:tc>
          <w:tcPr>
            <w:tcW w:w="1393" w:type="dxa"/>
            <w:gridSpan w:val="7"/>
            <w:vAlign w:val="bottom"/>
          </w:tcPr>
          <w:p w:rsidR="00362739" w:rsidRPr="003435FF" w:rsidRDefault="00362739" w:rsidP="00A5119C">
            <w:pPr>
              <w:spacing w:after="0" w:line="240" w:lineRule="auto"/>
              <w:jc w:val="center"/>
              <w:rPr>
                <w:rFonts w:ascii="Times New Roman" w:hAnsi="Times New Roman"/>
                <w:color w:val="000000"/>
              </w:rPr>
            </w:pPr>
            <w:r w:rsidRPr="003435FF">
              <w:rPr>
                <w:rFonts w:ascii="Times New Roman" w:hAnsi="Times New Roman"/>
                <w:color w:val="000000"/>
              </w:rPr>
              <w:t>0</w:t>
            </w:r>
          </w:p>
        </w:tc>
      </w:tr>
      <w:tr w:rsidR="00362739" w:rsidRPr="00F15540" w:rsidTr="00AF45C7">
        <w:trPr>
          <w:gridAfter w:val="1"/>
          <w:wAfter w:w="68" w:type="dxa"/>
          <w:trHeight w:val="102"/>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1134" w:type="dxa"/>
            <w:vMerge/>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Местный бюджет</w:t>
            </w:r>
          </w:p>
        </w:tc>
        <w:tc>
          <w:tcPr>
            <w:tcW w:w="1667" w:type="dxa"/>
            <w:gridSpan w:val="5"/>
            <w:vAlign w:val="bottom"/>
          </w:tcPr>
          <w:p w:rsidR="00362739" w:rsidRPr="003435FF" w:rsidRDefault="00A60627" w:rsidP="00A5119C">
            <w:pPr>
              <w:spacing w:after="0" w:line="240" w:lineRule="auto"/>
              <w:jc w:val="center"/>
              <w:rPr>
                <w:rFonts w:ascii="Times New Roman" w:hAnsi="Times New Roman"/>
                <w:color w:val="000000"/>
              </w:rPr>
            </w:pPr>
            <w:r>
              <w:rPr>
                <w:rFonts w:ascii="Times New Roman" w:hAnsi="Times New Roman"/>
                <w:color w:val="000000"/>
              </w:rPr>
              <w:t>0</w:t>
            </w:r>
            <w:r w:rsidR="00A5119C">
              <w:rPr>
                <w:rFonts w:ascii="Times New Roman" w:hAnsi="Times New Roman"/>
                <w:color w:val="000000"/>
              </w:rPr>
              <w:t>,0</w:t>
            </w:r>
          </w:p>
        </w:tc>
        <w:tc>
          <w:tcPr>
            <w:tcW w:w="993" w:type="dxa"/>
            <w:gridSpan w:val="10"/>
            <w:vAlign w:val="bottom"/>
          </w:tcPr>
          <w:p w:rsidR="00362739" w:rsidRPr="003435FF" w:rsidRDefault="00362739" w:rsidP="00A5119C">
            <w:pPr>
              <w:spacing w:after="0" w:line="240" w:lineRule="auto"/>
              <w:jc w:val="center"/>
              <w:rPr>
                <w:rFonts w:ascii="Times New Roman" w:hAnsi="Times New Roman"/>
                <w:color w:val="000000"/>
              </w:rPr>
            </w:pPr>
            <w:r w:rsidRPr="003435FF">
              <w:rPr>
                <w:rFonts w:ascii="Times New Roman" w:hAnsi="Times New Roman"/>
                <w:color w:val="000000"/>
              </w:rPr>
              <w:t>1355,0</w:t>
            </w:r>
          </w:p>
        </w:tc>
        <w:tc>
          <w:tcPr>
            <w:tcW w:w="995" w:type="dxa"/>
            <w:gridSpan w:val="9"/>
            <w:vAlign w:val="bottom"/>
          </w:tcPr>
          <w:p w:rsidR="00362739" w:rsidRPr="003435FF" w:rsidRDefault="00362739" w:rsidP="00A5119C">
            <w:pPr>
              <w:spacing w:after="0" w:line="240" w:lineRule="auto"/>
              <w:jc w:val="center"/>
              <w:rPr>
                <w:rFonts w:ascii="Times New Roman" w:hAnsi="Times New Roman"/>
                <w:color w:val="000000"/>
              </w:rPr>
            </w:pPr>
            <w:r w:rsidRPr="003435FF">
              <w:rPr>
                <w:rFonts w:ascii="Times New Roman" w:hAnsi="Times New Roman"/>
                <w:color w:val="000000"/>
              </w:rPr>
              <w:t>1355,0</w:t>
            </w:r>
          </w:p>
        </w:tc>
        <w:tc>
          <w:tcPr>
            <w:tcW w:w="1393" w:type="dxa"/>
            <w:gridSpan w:val="7"/>
            <w:vAlign w:val="bottom"/>
          </w:tcPr>
          <w:p w:rsidR="00362739" w:rsidRPr="003435FF" w:rsidRDefault="00247B53" w:rsidP="00A5119C">
            <w:pPr>
              <w:spacing w:after="0" w:line="240" w:lineRule="auto"/>
              <w:jc w:val="center"/>
              <w:rPr>
                <w:rFonts w:ascii="Times New Roman" w:hAnsi="Times New Roman"/>
                <w:color w:val="000000"/>
              </w:rPr>
            </w:pPr>
            <w:r>
              <w:rPr>
                <w:rFonts w:ascii="Times New Roman" w:hAnsi="Times New Roman"/>
                <w:color w:val="000000"/>
              </w:rPr>
              <w:t>2710,0</w:t>
            </w:r>
          </w:p>
        </w:tc>
      </w:tr>
      <w:tr w:rsidR="00362739" w:rsidRPr="00F15540" w:rsidTr="00AF45C7">
        <w:trPr>
          <w:gridAfter w:val="1"/>
          <w:wAfter w:w="68" w:type="dxa"/>
          <w:trHeight w:val="117"/>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1134" w:type="dxa"/>
            <w:vMerge/>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Прочие источники</w:t>
            </w:r>
          </w:p>
        </w:tc>
        <w:tc>
          <w:tcPr>
            <w:tcW w:w="1667" w:type="dxa"/>
            <w:gridSpan w:val="5"/>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10"/>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995"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393" w:type="dxa"/>
            <w:gridSpan w:val="7"/>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62739" w:rsidRPr="00F15540" w:rsidTr="00AF45C7">
        <w:trPr>
          <w:gridAfter w:val="1"/>
          <w:wAfter w:w="68" w:type="dxa"/>
          <w:trHeight w:val="133"/>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1134" w:type="dxa"/>
            <w:vMerge/>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restart"/>
            <w:vAlign w:val="bottom"/>
          </w:tcPr>
          <w:p w:rsidR="00362739" w:rsidRPr="00F15540" w:rsidRDefault="00362739" w:rsidP="003E61A1">
            <w:pPr>
              <w:spacing w:after="0" w:line="240" w:lineRule="auto"/>
              <w:rPr>
                <w:rFonts w:ascii="Times New Roman" w:hAnsi="Times New Roman"/>
                <w:color w:val="000000"/>
              </w:rPr>
            </w:pPr>
            <w:r w:rsidRPr="00F15540">
              <w:rPr>
                <w:rFonts w:ascii="Times New Roman" w:hAnsi="Times New Roman"/>
                <w:color w:val="000000"/>
              </w:rPr>
              <w:t xml:space="preserve">Администрация Сеченовского муниципального </w:t>
            </w:r>
            <w:r w:rsidR="003E61A1">
              <w:rPr>
                <w:rFonts w:ascii="Times New Roman" w:hAnsi="Times New Roman"/>
                <w:color w:val="000000"/>
              </w:rPr>
              <w:t>округа</w:t>
            </w: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b/>
              </w:rPr>
              <w:t>Всего, в том числе:</w:t>
            </w:r>
          </w:p>
        </w:tc>
        <w:tc>
          <w:tcPr>
            <w:tcW w:w="1667" w:type="dxa"/>
            <w:gridSpan w:val="5"/>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10"/>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995"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393" w:type="dxa"/>
            <w:gridSpan w:val="7"/>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62739" w:rsidRPr="00F15540" w:rsidTr="00AF45C7">
        <w:trPr>
          <w:gridAfter w:val="1"/>
          <w:wAfter w:w="68" w:type="dxa"/>
          <w:trHeight w:val="119"/>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1134" w:type="dxa"/>
            <w:vMerge/>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667" w:type="dxa"/>
            <w:gridSpan w:val="5"/>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10"/>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995"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393" w:type="dxa"/>
            <w:gridSpan w:val="7"/>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62739" w:rsidRPr="00F15540" w:rsidTr="00AF45C7">
        <w:trPr>
          <w:gridAfter w:val="1"/>
          <w:wAfter w:w="68" w:type="dxa"/>
          <w:trHeight w:val="119"/>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1134" w:type="dxa"/>
            <w:vMerge/>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Федеральный бюджет</w:t>
            </w:r>
          </w:p>
        </w:tc>
        <w:tc>
          <w:tcPr>
            <w:tcW w:w="1667" w:type="dxa"/>
            <w:gridSpan w:val="5"/>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10"/>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995"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393" w:type="dxa"/>
            <w:gridSpan w:val="7"/>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62739" w:rsidRPr="00F15540" w:rsidTr="00AF45C7">
        <w:trPr>
          <w:gridAfter w:val="1"/>
          <w:wAfter w:w="68" w:type="dxa"/>
          <w:trHeight w:val="85"/>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1134" w:type="dxa"/>
            <w:vMerge/>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Местный бюджет</w:t>
            </w:r>
          </w:p>
        </w:tc>
        <w:tc>
          <w:tcPr>
            <w:tcW w:w="1667" w:type="dxa"/>
            <w:gridSpan w:val="5"/>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10"/>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995"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393" w:type="dxa"/>
            <w:gridSpan w:val="7"/>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62739" w:rsidRPr="00F15540" w:rsidTr="00AF45C7">
        <w:trPr>
          <w:gridAfter w:val="1"/>
          <w:wAfter w:w="68" w:type="dxa"/>
          <w:trHeight w:val="152"/>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1134" w:type="dxa"/>
            <w:vMerge/>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Прочие источники</w:t>
            </w:r>
          </w:p>
        </w:tc>
        <w:tc>
          <w:tcPr>
            <w:tcW w:w="1667" w:type="dxa"/>
            <w:gridSpan w:val="5"/>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10"/>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995"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393" w:type="dxa"/>
            <w:gridSpan w:val="7"/>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62739" w:rsidRPr="00F15540" w:rsidTr="00AF45C7">
        <w:trPr>
          <w:gridAfter w:val="1"/>
          <w:wAfter w:w="68" w:type="dxa"/>
          <w:trHeight w:val="102"/>
        </w:trPr>
        <w:tc>
          <w:tcPr>
            <w:tcW w:w="651" w:type="dxa"/>
            <w:vMerge w:val="restart"/>
            <w:vAlign w:val="center"/>
          </w:tcPr>
          <w:p w:rsidR="00362739" w:rsidRPr="00F15540" w:rsidRDefault="00362739" w:rsidP="00A5119C">
            <w:pPr>
              <w:tabs>
                <w:tab w:val="left" w:pos="1665"/>
              </w:tabs>
              <w:spacing w:after="0" w:line="240" w:lineRule="auto"/>
              <w:jc w:val="center"/>
              <w:rPr>
                <w:rFonts w:ascii="Times New Roman" w:hAnsi="Times New Roman"/>
              </w:rPr>
            </w:pPr>
          </w:p>
          <w:p w:rsidR="00362739" w:rsidRPr="00F15540" w:rsidRDefault="00362739" w:rsidP="00A5119C">
            <w:pPr>
              <w:tabs>
                <w:tab w:val="left" w:pos="1665"/>
              </w:tabs>
              <w:spacing w:after="0" w:line="240" w:lineRule="auto"/>
              <w:jc w:val="center"/>
              <w:rPr>
                <w:rFonts w:ascii="Times New Roman" w:hAnsi="Times New Roman"/>
              </w:rPr>
            </w:pPr>
          </w:p>
          <w:p w:rsidR="00362739" w:rsidRPr="00F15540" w:rsidRDefault="00362739" w:rsidP="00A5119C">
            <w:pPr>
              <w:tabs>
                <w:tab w:val="left" w:pos="1665"/>
              </w:tabs>
              <w:spacing w:after="0" w:line="240" w:lineRule="auto"/>
              <w:jc w:val="center"/>
              <w:rPr>
                <w:rFonts w:ascii="Times New Roman" w:hAnsi="Times New Roman"/>
              </w:rPr>
            </w:pPr>
          </w:p>
          <w:p w:rsidR="00362739" w:rsidRPr="00F15540" w:rsidRDefault="00362739" w:rsidP="00A5119C">
            <w:pPr>
              <w:tabs>
                <w:tab w:val="left" w:pos="1665"/>
              </w:tabs>
              <w:spacing w:after="0" w:line="240" w:lineRule="auto"/>
              <w:jc w:val="center"/>
              <w:rPr>
                <w:rFonts w:ascii="Times New Roman" w:hAnsi="Times New Roman"/>
              </w:rPr>
            </w:pPr>
            <w:r w:rsidRPr="00F15540">
              <w:rPr>
                <w:rFonts w:ascii="Times New Roman" w:hAnsi="Times New Roman"/>
              </w:rPr>
              <w:t>1.1.3</w:t>
            </w:r>
          </w:p>
        </w:tc>
        <w:tc>
          <w:tcPr>
            <w:tcW w:w="3085" w:type="dxa"/>
            <w:gridSpan w:val="2"/>
            <w:vMerge w:val="restart"/>
            <w:vAlign w:val="center"/>
          </w:tcPr>
          <w:p w:rsidR="00362739" w:rsidRPr="00F15540" w:rsidRDefault="00362739" w:rsidP="00A5119C">
            <w:pPr>
              <w:tabs>
                <w:tab w:val="left" w:pos="1665"/>
              </w:tabs>
              <w:spacing w:after="0" w:line="240" w:lineRule="auto"/>
              <w:rPr>
                <w:rFonts w:ascii="Times New Roman" w:hAnsi="Times New Roman"/>
              </w:rPr>
            </w:pPr>
            <w:r w:rsidRPr="00F15540">
              <w:rPr>
                <w:rFonts w:ascii="Times New Roman" w:hAnsi="Times New Roman"/>
              </w:rPr>
              <w:t>Замена входных дверей на энергосберегающие на объектах размещения муниципальных учреждений.</w:t>
            </w:r>
          </w:p>
        </w:tc>
        <w:tc>
          <w:tcPr>
            <w:tcW w:w="1134" w:type="dxa"/>
            <w:vMerge w:val="restart"/>
            <w:vAlign w:val="center"/>
          </w:tcPr>
          <w:p w:rsidR="00362739" w:rsidRPr="00C50FBD" w:rsidRDefault="00C50FBD" w:rsidP="00C50FBD">
            <w:pPr>
              <w:rPr>
                <w:rFonts w:ascii="Times New Roman" w:hAnsi="Times New Roman"/>
              </w:rPr>
            </w:pPr>
            <w:r w:rsidRPr="00C50FBD">
              <w:rPr>
                <w:rFonts w:ascii="Times New Roman" w:hAnsi="Times New Roman"/>
              </w:rPr>
              <w:t>2023-2025 год</w:t>
            </w:r>
          </w:p>
        </w:tc>
        <w:tc>
          <w:tcPr>
            <w:tcW w:w="1759" w:type="dxa"/>
            <w:gridSpan w:val="2"/>
            <w:vMerge w:val="restart"/>
            <w:vAlign w:val="bottom"/>
          </w:tcPr>
          <w:p w:rsidR="00362739" w:rsidRPr="00F15540" w:rsidRDefault="00362739" w:rsidP="00A5119C">
            <w:pPr>
              <w:spacing w:after="0" w:line="240" w:lineRule="auto"/>
              <w:rPr>
                <w:rFonts w:ascii="Times New Roman" w:hAnsi="Times New Roman"/>
                <w:color w:val="000000"/>
              </w:rPr>
            </w:pPr>
            <w:r w:rsidRPr="00F15540">
              <w:rPr>
                <w:rFonts w:ascii="Times New Roman" w:hAnsi="Times New Roman"/>
                <w:color w:val="000000"/>
              </w:rPr>
              <w:t>Объекты культуры:</w:t>
            </w:r>
            <w:r w:rsidRPr="00F15540">
              <w:rPr>
                <w:rFonts w:ascii="Times New Roman" w:hAnsi="Times New Roman"/>
              </w:rPr>
              <w:t xml:space="preserve"> Сеченовский РДК, </w:t>
            </w:r>
            <w:proofErr w:type="spellStart"/>
            <w:r w:rsidRPr="00F15540">
              <w:rPr>
                <w:rFonts w:ascii="Times New Roman" w:hAnsi="Times New Roman"/>
              </w:rPr>
              <w:t>Мурзицкий</w:t>
            </w:r>
            <w:proofErr w:type="spellEnd"/>
            <w:r w:rsidRPr="00F15540">
              <w:rPr>
                <w:rFonts w:ascii="Times New Roman" w:hAnsi="Times New Roman"/>
              </w:rPr>
              <w:t xml:space="preserve"> СДК, Васильевский СДК, </w:t>
            </w:r>
            <w:proofErr w:type="spellStart"/>
            <w:r w:rsidRPr="00F15540">
              <w:rPr>
                <w:rFonts w:ascii="Times New Roman" w:hAnsi="Times New Roman"/>
              </w:rPr>
              <w:t>Болтинский</w:t>
            </w:r>
            <w:proofErr w:type="spellEnd"/>
            <w:r w:rsidRPr="00F15540">
              <w:rPr>
                <w:rFonts w:ascii="Times New Roman" w:hAnsi="Times New Roman"/>
              </w:rPr>
              <w:t xml:space="preserve"> СДК, </w:t>
            </w:r>
            <w:proofErr w:type="spellStart"/>
            <w:r w:rsidRPr="00F15540">
              <w:rPr>
                <w:rFonts w:ascii="Times New Roman" w:hAnsi="Times New Roman"/>
              </w:rPr>
              <w:t>Ратовский</w:t>
            </w:r>
            <w:proofErr w:type="spellEnd"/>
            <w:r w:rsidRPr="00F15540">
              <w:rPr>
                <w:rFonts w:ascii="Times New Roman" w:hAnsi="Times New Roman"/>
              </w:rPr>
              <w:t xml:space="preserve"> СДК, </w:t>
            </w:r>
            <w:proofErr w:type="spellStart"/>
            <w:r w:rsidRPr="00F15540">
              <w:rPr>
                <w:rFonts w:ascii="Times New Roman" w:hAnsi="Times New Roman"/>
              </w:rPr>
              <w:t>Рогоженский</w:t>
            </w:r>
            <w:proofErr w:type="spellEnd"/>
            <w:r w:rsidRPr="00F15540">
              <w:rPr>
                <w:rFonts w:ascii="Times New Roman" w:hAnsi="Times New Roman"/>
              </w:rPr>
              <w:t xml:space="preserve"> СДК, Ильинский СДК, Бахаревский СДК, Красноостровский СДК</w:t>
            </w:r>
            <w:r w:rsidRPr="00F15540">
              <w:rPr>
                <w:rFonts w:ascii="Times New Roman" w:hAnsi="Times New Roman"/>
                <w:color w:val="000000"/>
              </w:rPr>
              <w:t>.</w:t>
            </w: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b/>
              </w:rPr>
              <w:t>Всего, в том числе:</w:t>
            </w:r>
          </w:p>
        </w:tc>
        <w:tc>
          <w:tcPr>
            <w:tcW w:w="1667" w:type="dxa"/>
            <w:gridSpan w:val="5"/>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10"/>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995"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393" w:type="dxa"/>
            <w:gridSpan w:val="7"/>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62739" w:rsidRPr="00F15540" w:rsidTr="00AF45C7">
        <w:trPr>
          <w:gridAfter w:val="1"/>
          <w:wAfter w:w="68" w:type="dxa"/>
          <w:trHeight w:val="136"/>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vAlign w:val="center"/>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667" w:type="dxa"/>
            <w:gridSpan w:val="5"/>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10"/>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995"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393" w:type="dxa"/>
            <w:gridSpan w:val="7"/>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62739" w:rsidRPr="00F15540" w:rsidTr="00AF45C7">
        <w:trPr>
          <w:gridAfter w:val="1"/>
          <w:wAfter w:w="68" w:type="dxa"/>
          <w:trHeight w:val="119"/>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vAlign w:val="center"/>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Федеральный бюджет</w:t>
            </w:r>
          </w:p>
        </w:tc>
        <w:tc>
          <w:tcPr>
            <w:tcW w:w="1667" w:type="dxa"/>
            <w:gridSpan w:val="5"/>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10"/>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995"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393" w:type="dxa"/>
            <w:gridSpan w:val="7"/>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62739" w:rsidRPr="00F15540" w:rsidTr="00AF45C7">
        <w:trPr>
          <w:gridAfter w:val="1"/>
          <w:wAfter w:w="68" w:type="dxa"/>
          <w:trHeight w:val="152"/>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vAlign w:val="center"/>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Местный бюджет</w:t>
            </w:r>
          </w:p>
        </w:tc>
        <w:tc>
          <w:tcPr>
            <w:tcW w:w="1667" w:type="dxa"/>
            <w:gridSpan w:val="5"/>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10"/>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995"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393" w:type="dxa"/>
            <w:gridSpan w:val="7"/>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62739" w:rsidRPr="00F15540" w:rsidTr="00AF45C7">
        <w:trPr>
          <w:gridAfter w:val="1"/>
          <w:wAfter w:w="68" w:type="dxa"/>
          <w:trHeight w:val="152"/>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vAlign w:val="center"/>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Прочие источники</w:t>
            </w:r>
          </w:p>
        </w:tc>
        <w:tc>
          <w:tcPr>
            <w:tcW w:w="1667" w:type="dxa"/>
            <w:gridSpan w:val="5"/>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10"/>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995"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393" w:type="dxa"/>
            <w:gridSpan w:val="7"/>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62739" w:rsidRPr="00F15540" w:rsidTr="00AF45C7">
        <w:trPr>
          <w:gridAfter w:val="1"/>
          <w:wAfter w:w="68" w:type="dxa"/>
          <w:trHeight w:val="150"/>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vAlign w:val="center"/>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restart"/>
            <w:vAlign w:val="bottom"/>
          </w:tcPr>
          <w:p w:rsidR="00362739" w:rsidRPr="00F15540" w:rsidRDefault="00362739" w:rsidP="00A5119C">
            <w:pPr>
              <w:spacing w:after="0" w:line="240" w:lineRule="auto"/>
              <w:rPr>
                <w:rFonts w:ascii="Times New Roman" w:hAnsi="Times New Roman"/>
                <w:color w:val="000000"/>
              </w:rPr>
            </w:pPr>
            <w:r w:rsidRPr="00F15540">
              <w:rPr>
                <w:rFonts w:ascii="Times New Roman" w:hAnsi="Times New Roman"/>
                <w:color w:val="000000"/>
              </w:rPr>
              <w:t xml:space="preserve">МБУК «Сеченовская </w:t>
            </w:r>
            <w:r w:rsidRPr="00F15540">
              <w:rPr>
                <w:rFonts w:ascii="Times New Roman" w:hAnsi="Times New Roman"/>
                <w:color w:val="000000"/>
              </w:rPr>
              <w:lastRenderedPageBreak/>
              <w:t>центральная библиотека»</w:t>
            </w: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b/>
              </w:rPr>
              <w:lastRenderedPageBreak/>
              <w:t>Всего, в том числе:</w:t>
            </w:r>
          </w:p>
        </w:tc>
        <w:tc>
          <w:tcPr>
            <w:tcW w:w="1667" w:type="dxa"/>
            <w:gridSpan w:val="5"/>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10"/>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995"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393" w:type="dxa"/>
            <w:gridSpan w:val="7"/>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62739" w:rsidRPr="00F15540" w:rsidTr="00AF45C7">
        <w:trPr>
          <w:gridAfter w:val="1"/>
          <w:wAfter w:w="68" w:type="dxa"/>
          <w:trHeight w:val="136"/>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vAlign w:val="center"/>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667" w:type="dxa"/>
            <w:gridSpan w:val="5"/>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10"/>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995"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393" w:type="dxa"/>
            <w:gridSpan w:val="7"/>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84487" w:rsidRPr="00F15540" w:rsidTr="00AF45C7">
        <w:trPr>
          <w:gridAfter w:val="1"/>
          <w:wAfter w:w="68" w:type="dxa"/>
          <w:trHeight w:val="119"/>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vAlign w:val="center"/>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Федеральный бюджет</w:t>
            </w:r>
          </w:p>
        </w:tc>
        <w:tc>
          <w:tcPr>
            <w:tcW w:w="1616" w:type="dxa"/>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84487" w:rsidRPr="00F15540" w:rsidTr="00AF45C7">
        <w:trPr>
          <w:gridAfter w:val="1"/>
          <w:wAfter w:w="68" w:type="dxa"/>
          <w:trHeight w:val="117"/>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vAlign w:val="center"/>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Местный бюджет</w:t>
            </w:r>
          </w:p>
        </w:tc>
        <w:tc>
          <w:tcPr>
            <w:tcW w:w="1616" w:type="dxa"/>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84487" w:rsidRPr="00F15540" w:rsidTr="00AF45C7">
        <w:trPr>
          <w:gridAfter w:val="1"/>
          <w:wAfter w:w="68" w:type="dxa"/>
          <w:trHeight w:val="119"/>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vAlign w:val="center"/>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Прочие источники</w:t>
            </w:r>
          </w:p>
        </w:tc>
        <w:tc>
          <w:tcPr>
            <w:tcW w:w="1616" w:type="dxa"/>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84487" w:rsidRPr="00F15540" w:rsidTr="00AF45C7">
        <w:trPr>
          <w:gridAfter w:val="1"/>
          <w:wAfter w:w="68" w:type="dxa"/>
          <w:trHeight w:val="150"/>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vAlign w:val="center"/>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restart"/>
            <w:vAlign w:val="bottom"/>
          </w:tcPr>
          <w:p w:rsidR="00362739" w:rsidRPr="00F15540" w:rsidRDefault="00362739" w:rsidP="00A5119C">
            <w:pPr>
              <w:spacing w:after="0" w:line="240" w:lineRule="auto"/>
              <w:rPr>
                <w:rFonts w:ascii="Times New Roman" w:hAnsi="Times New Roman"/>
                <w:color w:val="000000"/>
              </w:rPr>
            </w:pPr>
            <w:r w:rsidRPr="00F15540">
              <w:rPr>
                <w:rFonts w:ascii="Times New Roman" w:hAnsi="Times New Roman"/>
                <w:color w:val="000000"/>
              </w:rPr>
              <w:t>Дошкольные учреждения образования</w:t>
            </w: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b/>
              </w:rPr>
              <w:t>Всего, в том числе:</w:t>
            </w:r>
          </w:p>
        </w:tc>
        <w:tc>
          <w:tcPr>
            <w:tcW w:w="1616" w:type="dxa"/>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84487" w:rsidRPr="00F15540" w:rsidTr="00AF45C7">
        <w:trPr>
          <w:gridAfter w:val="1"/>
          <w:wAfter w:w="68" w:type="dxa"/>
          <w:trHeight w:val="85"/>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vAlign w:val="center"/>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616" w:type="dxa"/>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84487" w:rsidRPr="00F15540" w:rsidTr="00AF45C7">
        <w:trPr>
          <w:gridAfter w:val="1"/>
          <w:wAfter w:w="68" w:type="dxa"/>
          <w:trHeight w:val="152"/>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vAlign w:val="center"/>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Федеральный бюджет</w:t>
            </w:r>
          </w:p>
        </w:tc>
        <w:tc>
          <w:tcPr>
            <w:tcW w:w="1616" w:type="dxa"/>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84487" w:rsidRPr="00F15540" w:rsidTr="00AF45C7">
        <w:trPr>
          <w:gridAfter w:val="1"/>
          <w:wAfter w:w="68" w:type="dxa"/>
          <w:trHeight w:val="136"/>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vAlign w:val="center"/>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Местный бюджет</w:t>
            </w:r>
          </w:p>
        </w:tc>
        <w:tc>
          <w:tcPr>
            <w:tcW w:w="1616" w:type="dxa"/>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84487" w:rsidRPr="00F15540" w:rsidTr="00AF45C7">
        <w:trPr>
          <w:gridAfter w:val="1"/>
          <w:wAfter w:w="68" w:type="dxa"/>
          <w:trHeight w:val="186"/>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vAlign w:val="center"/>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Прочие источники</w:t>
            </w:r>
          </w:p>
        </w:tc>
        <w:tc>
          <w:tcPr>
            <w:tcW w:w="1616" w:type="dxa"/>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84487" w:rsidRPr="00F15540" w:rsidTr="00AF45C7">
        <w:trPr>
          <w:gridAfter w:val="1"/>
          <w:wAfter w:w="68" w:type="dxa"/>
          <w:trHeight w:val="119"/>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vAlign w:val="center"/>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restart"/>
            <w:vAlign w:val="bottom"/>
          </w:tcPr>
          <w:p w:rsidR="00362739" w:rsidRPr="00F15540" w:rsidRDefault="00362739" w:rsidP="00A5119C">
            <w:pPr>
              <w:spacing w:after="0" w:line="240" w:lineRule="auto"/>
              <w:rPr>
                <w:rFonts w:ascii="Times New Roman" w:hAnsi="Times New Roman"/>
                <w:color w:val="000000"/>
              </w:rPr>
            </w:pPr>
            <w:r w:rsidRPr="00F15540">
              <w:rPr>
                <w:rFonts w:ascii="Times New Roman" w:hAnsi="Times New Roman"/>
                <w:color w:val="000000"/>
              </w:rPr>
              <w:t>Общеобразовательные организации</w:t>
            </w: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b/>
              </w:rPr>
              <w:t>Всего, в том числе:</w:t>
            </w:r>
          </w:p>
        </w:tc>
        <w:tc>
          <w:tcPr>
            <w:tcW w:w="1616" w:type="dxa"/>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84487" w:rsidRPr="00F15540" w:rsidTr="00AF45C7">
        <w:trPr>
          <w:gridAfter w:val="1"/>
          <w:wAfter w:w="68" w:type="dxa"/>
          <w:trHeight w:val="135"/>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vAlign w:val="center"/>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616" w:type="dxa"/>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84487" w:rsidRPr="00F15540" w:rsidTr="00AF45C7">
        <w:trPr>
          <w:gridAfter w:val="1"/>
          <w:wAfter w:w="68" w:type="dxa"/>
          <w:trHeight w:val="135"/>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vAlign w:val="center"/>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Федеральный бюджет</w:t>
            </w:r>
          </w:p>
        </w:tc>
        <w:tc>
          <w:tcPr>
            <w:tcW w:w="1616" w:type="dxa"/>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84487" w:rsidRPr="00F15540" w:rsidTr="00AF45C7">
        <w:trPr>
          <w:gridAfter w:val="1"/>
          <w:wAfter w:w="68" w:type="dxa"/>
          <w:trHeight w:val="102"/>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vAlign w:val="center"/>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Местный бюджет</w:t>
            </w:r>
          </w:p>
        </w:tc>
        <w:tc>
          <w:tcPr>
            <w:tcW w:w="1616" w:type="dxa"/>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84487" w:rsidRPr="00F15540" w:rsidTr="00AF45C7">
        <w:trPr>
          <w:gridAfter w:val="1"/>
          <w:wAfter w:w="68" w:type="dxa"/>
          <w:trHeight w:val="136"/>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vAlign w:val="center"/>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Прочие источники</w:t>
            </w:r>
          </w:p>
        </w:tc>
        <w:tc>
          <w:tcPr>
            <w:tcW w:w="1616" w:type="dxa"/>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84487" w:rsidRPr="00F15540" w:rsidTr="00AF45C7">
        <w:trPr>
          <w:gridAfter w:val="1"/>
          <w:wAfter w:w="68" w:type="dxa"/>
          <w:trHeight w:val="201"/>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vAlign w:val="center"/>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restart"/>
            <w:vAlign w:val="bottom"/>
          </w:tcPr>
          <w:p w:rsidR="00362739" w:rsidRPr="00F15540" w:rsidRDefault="00362739" w:rsidP="00A5119C">
            <w:pPr>
              <w:spacing w:after="0" w:line="240" w:lineRule="auto"/>
              <w:rPr>
                <w:rFonts w:ascii="Times New Roman" w:hAnsi="Times New Roman"/>
                <w:color w:val="000000"/>
              </w:rPr>
            </w:pPr>
            <w:r w:rsidRPr="00F15540">
              <w:rPr>
                <w:rFonts w:ascii="Times New Roman" w:hAnsi="Times New Roman"/>
                <w:color w:val="000000"/>
              </w:rPr>
              <w:t xml:space="preserve">Администрация Сеченовского муниципального </w:t>
            </w:r>
            <w:r w:rsidR="000552B3">
              <w:rPr>
                <w:rFonts w:ascii="Times New Roman" w:hAnsi="Times New Roman"/>
                <w:color w:val="000000"/>
              </w:rPr>
              <w:t xml:space="preserve"> округа</w:t>
            </w: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b/>
              </w:rPr>
              <w:t>Всего, в том числе:</w:t>
            </w:r>
          </w:p>
        </w:tc>
        <w:tc>
          <w:tcPr>
            <w:tcW w:w="1616" w:type="dxa"/>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84487" w:rsidRPr="00F15540" w:rsidTr="00AF45C7">
        <w:trPr>
          <w:gridAfter w:val="1"/>
          <w:wAfter w:w="68" w:type="dxa"/>
          <w:trHeight w:val="119"/>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vAlign w:val="center"/>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616" w:type="dxa"/>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84487" w:rsidRPr="00F15540" w:rsidTr="00AF45C7">
        <w:trPr>
          <w:gridAfter w:val="1"/>
          <w:wAfter w:w="68" w:type="dxa"/>
          <w:trHeight w:val="119"/>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vAlign w:val="center"/>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Федеральный бюджет</w:t>
            </w:r>
          </w:p>
        </w:tc>
        <w:tc>
          <w:tcPr>
            <w:tcW w:w="1616" w:type="dxa"/>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84487" w:rsidRPr="00F15540" w:rsidTr="00AF45C7">
        <w:trPr>
          <w:gridAfter w:val="1"/>
          <w:wAfter w:w="68" w:type="dxa"/>
          <w:trHeight w:val="152"/>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vAlign w:val="center"/>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Местный бюджет</w:t>
            </w:r>
          </w:p>
        </w:tc>
        <w:tc>
          <w:tcPr>
            <w:tcW w:w="1616" w:type="dxa"/>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84487" w:rsidRPr="00F15540" w:rsidTr="00AF45C7">
        <w:trPr>
          <w:gridAfter w:val="1"/>
          <w:wAfter w:w="68" w:type="dxa"/>
          <w:trHeight w:val="152"/>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vAlign w:val="center"/>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Прочие источники</w:t>
            </w:r>
          </w:p>
        </w:tc>
        <w:tc>
          <w:tcPr>
            <w:tcW w:w="1616" w:type="dxa"/>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84487" w:rsidRPr="00F15540" w:rsidTr="00AF45C7">
        <w:trPr>
          <w:gridAfter w:val="1"/>
          <w:wAfter w:w="68" w:type="dxa"/>
          <w:trHeight w:val="152"/>
        </w:trPr>
        <w:tc>
          <w:tcPr>
            <w:tcW w:w="651" w:type="dxa"/>
            <w:vMerge w:val="restart"/>
            <w:vAlign w:val="center"/>
          </w:tcPr>
          <w:p w:rsidR="00362739" w:rsidRPr="00F15540" w:rsidRDefault="00362739" w:rsidP="00A5119C">
            <w:pPr>
              <w:tabs>
                <w:tab w:val="left" w:pos="1665"/>
              </w:tabs>
              <w:spacing w:after="0" w:line="240" w:lineRule="auto"/>
              <w:jc w:val="center"/>
              <w:rPr>
                <w:rFonts w:ascii="Times New Roman" w:hAnsi="Times New Roman"/>
              </w:rPr>
            </w:pPr>
            <w:r w:rsidRPr="00F15540">
              <w:rPr>
                <w:rFonts w:ascii="Times New Roman" w:hAnsi="Times New Roman"/>
              </w:rPr>
              <w:t>1.1.4</w:t>
            </w:r>
          </w:p>
        </w:tc>
        <w:tc>
          <w:tcPr>
            <w:tcW w:w="3085" w:type="dxa"/>
            <w:gridSpan w:val="2"/>
            <w:vMerge w:val="restart"/>
            <w:vAlign w:val="center"/>
          </w:tcPr>
          <w:p w:rsidR="00362739" w:rsidRPr="00F15540" w:rsidRDefault="00362739" w:rsidP="00A5119C">
            <w:pPr>
              <w:tabs>
                <w:tab w:val="left" w:pos="1665"/>
              </w:tabs>
              <w:spacing w:after="0" w:line="240" w:lineRule="auto"/>
              <w:rPr>
                <w:rFonts w:ascii="Times New Roman" w:hAnsi="Times New Roman"/>
              </w:rPr>
            </w:pPr>
            <w:r w:rsidRPr="00F15540">
              <w:rPr>
                <w:rFonts w:ascii="Times New Roman" w:hAnsi="Times New Roman"/>
              </w:rPr>
              <w:t>Утепление окон и входных дверей</w:t>
            </w:r>
          </w:p>
        </w:tc>
        <w:tc>
          <w:tcPr>
            <w:tcW w:w="1134" w:type="dxa"/>
            <w:vMerge w:val="restart"/>
            <w:vAlign w:val="center"/>
          </w:tcPr>
          <w:p w:rsidR="00362739" w:rsidRPr="00C50FBD" w:rsidRDefault="00C50FBD" w:rsidP="00C50FBD">
            <w:r w:rsidRPr="00C50FBD">
              <w:rPr>
                <w:rFonts w:ascii="Times New Roman" w:hAnsi="Times New Roman"/>
              </w:rPr>
              <w:t>2023-2025 год</w:t>
            </w:r>
          </w:p>
        </w:tc>
        <w:tc>
          <w:tcPr>
            <w:tcW w:w="1759" w:type="dxa"/>
            <w:gridSpan w:val="2"/>
            <w:vMerge w:val="restart"/>
            <w:vAlign w:val="bottom"/>
          </w:tcPr>
          <w:p w:rsidR="00362739" w:rsidRPr="00F15540" w:rsidRDefault="00362739" w:rsidP="00A5119C">
            <w:pPr>
              <w:spacing w:after="0" w:line="240" w:lineRule="auto"/>
              <w:rPr>
                <w:rFonts w:ascii="Times New Roman" w:hAnsi="Times New Roman"/>
                <w:color w:val="000000"/>
              </w:rPr>
            </w:pPr>
            <w:r w:rsidRPr="00F15540">
              <w:rPr>
                <w:rFonts w:ascii="Times New Roman" w:hAnsi="Times New Roman"/>
                <w:color w:val="000000"/>
              </w:rPr>
              <w:t xml:space="preserve">Муниципальные учреждения и организации Сеченовского </w:t>
            </w:r>
            <w:r w:rsidR="000552B3">
              <w:rPr>
                <w:rFonts w:ascii="Times New Roman" w:hAnsi="Times New Roman"/>
                <w:color w:val="000000"/>
              </w:rPr>
              <w:t xml:space="preserve"> округа</w:t>
            </w: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b/>
              </w:rPr>
              <w:t>Всего, в том числе:</w:t>
            </w:r>
          </w:p>
        </w:tc>
        <w:tc>
          <w:tcPr>
            <w:tcW w:w="1616" w:type="dxa"/>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84487" w:rsidRPr="00F15540" w:rsidTr="00AF45C7">
        <w:trPr>
          <w:gridAfter w:val="1"/>
          <w:wAfter w:w="68" w:type="dxa"/>
          <w:trHeight w:val="152"/>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vAlign w:val="center"/>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616" w:type="dxa"/>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84487" w:rsidRPr="00F15540" w:rsidTr="00AF45C7">
        <w:trPr>
          <w:gridAfter w:val="1"/>
          <w:wAfter w:w="68" w:type="dxa"/>
          <w:trHeight w:val="119"/>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vAlign w:val="center"/>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Федеральный бюджет</w:t>
            </w:r>
          </w:p>
        </w:tc>
        <w:tc>
          <w:tcPr>
            <w:tcW w:w="1616" w:type="dxa"/>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84487" w:rsidRPr="00F15540" w:rsidTr="00AF45C7">
        <w:trPr>
          <w:gridAfter w:val="1"/>
          <w:wAfter w:w="68" w:type="dxa"/>
          <w:trHeight w:val="117"/>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vAlign w:val="center"/>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Местный бюджет</w:t>
            </w:r>
          </w:p>
        </w:tc>
        <w:tc>
          <w:tcPr>
            <w:tcW w:w="1616" w:type="dxa"/>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84487" w:rsidRPr="00F15540" w:rsidTr="00AF45C7">
        <w:trPr>
          <w:gridAfter w:val="1"/>
          <w:wAfter w:w="68" w:type="dxa"/>
          <w:trHeight w:val="204"/>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vAlign w:val="center"/>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Прочие источники</w:t>
            </w:r>
          </w:p>
        </w:tc>
        <w:tc>
          <w:tcPr>
            <w:tcW w:w="1616" w:type="dxa"/>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84487" w:rsidRPr="00F15540" w:rsidTr="00AF45C7">
        <w:trPr>
          <w:gridAfter w:val="1"/>
          <w:wAfter w:w="68" w:type="dxa"/>
          <w:trHeight w:val="166"/>
        </w:trPr>
        <w:tc>
          <w:tcPr>
            <w:tcW w:w="651" w:type="dxa"/>
            <w:vMerge w:val="restart"/>
            <w:vAlign w:val="center"/>
          </w:tcPr>
          <w:p w:rsidR="00362739" w:rsidRPr="00F15540" w:rsidRDefault="00362739" w:rsidP="00A5119C">
            <w:pPr>
              <w:tabs>
                <w:tab w:val="left" w:pos="1665"/>
              </w:tabs>
              <w:spacing w:after="0" w:line="240" w:lineRule="auto"/>
              <w:jc w:val="center"/>
              <w:rPr>
                <w:rFonts w:ascii="Times New Roman" w:hAnsi="Times New Roman"/>
              </w:rPr>
            </w:pPr>
            <w:r w:rsidRPr="00F15540">
              <w:rPr>
                <w:rFonts w:ascii="Times New Roman" w:hAnsi="Times New Roman"/>
              </w:rPr>
              <w:t>1.1.5</w:t>
            </w:r>
          </w:p>
        </w:tc>
        <w:tc>
          <w:tcPr>
            <w:tcW w:w="3085" w:type="dxa"/>
            <w:gridSpan w:val="2"/>
            <w:vMerge w:val="restart"/>
            <w:vAlign w:val="center"/>
          </w:tcPr>
          <w:p w:rsidR="00362739" w:rsidRPr="00F15540" w:rsidRDefault="00362739" w:rsidP="00A5119C">
            <w:pPr>
              <w:tabs>
                <w:tab w:val="left" w:pos="1665"/>
              </w:tabs>
              <w:spacing w:after="0" w:line="240" w:lineRule="auto"/>
              <w:rPr>
                <w:rFonts w:ascii="Times New Roman" w:hAnsi="Times New Roman"/>
              </w:rPr>
            </w:pPr>
            <w:r w:rsidRPr="00F15540">
              <w:rPr>
                <w:rFonts w:ascii="Times New Roman" w:hAnsi="Times New Roman"/>
              </w:rPr>
              <w:t>Ремонт внутренней системы отопления объектов</w:t>
            </w:r>
          </w:p>
        </w:tc>
        <w:tc>
          <w:tcPr>
            <w:tcW w:w="1134" w:type="dxa"/>
            <w:vMerge w:val="restart"/>
            <w:vAlign w:val="center"/>
          </w:tcPr>
          <w:p w:rsidR="00362739" w:rsidRPr="00F15540" w:rsidRDefault="000828EA" w:rsidP="00A5119C">
            <w:pPr>
              <w:tabs>
                <w:tab w:val="left" w:pos="1665"/>
              </w:tabs>
              <w:spacing w:after="0" w:line="240" w:lineRule="auto"/>
              <w:rPr>
                <w:rFonts w:ascii="Times New Roman" w:hAnsi="Times New Roman"/>
              </w:rPr>
            </w:pPr>
            <w:r w:rsidRPr="00C50FBD">
              <w:rPr>
                <w:rFonts w:ascii="Times New Roman" w:hAnsi="Times New Roman"/>
              </w:rPr>
              <w:t>2023-2025 год</w:t>
            </w:r>
          </w:p>
        </w:tc>
        <w:tc>
          <w:tcPr>
            <w:tcW w:w="1759" w:type="dxa"/>
            <w:gridSpan w:val="2"/>
            <w:vMerge w:val="restart"/>
          </w:tcPr>
          <w:p w:rsidR="00362739" w:rsidRPr="00F15540" w:rsidRDefault="00362739" w:rsidP="00A5119C">
            <w:pPr>
              <w:tabs>
                <w:tab w:val="left" w:pos="1665"/>
              </w:tabs>
              <w:spacing w:after="0" w:line="240" w:lineRule="auto"/>
              <w:rPr>
                <w:rFonts w:ascii="Times New Roman" w:hAnsi="Times New Roman"/>
              </w:rPr>
            </w:pPr>
            <w:r w:rsidRPr="00F15540">
              <w:rPr>
                <w:rFonts w:ascii="Times New Roman" w:hAnsi="Times New Roman"/>
                <w:color w:val="000000"/>
              </w:rPr>
              <w:t xml:space="preserve">Муниципальные учреждения и организации Сеченовского </w:t>
            </w:r>
            <w:r w:rsidR="000552B3">
              <w:rPr>
                <w:rFonts w:ascii="Times New Roman" w:hAnsi="Times New Roman"/>
                <w:color w:val="000000"/>
              </w:rPr>
              <w:t xml:space="preserve"> округа</w:t>
            </w: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b/>
              </w:rPr>
              <w:t>Всего, в том числе:</w:t>
            </w:r>
          </w:p>
        </w:tc>
        <w:tc>
          <w:tcPr>
            <w:tcW w:w="1616" w:type="dxa"/>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84487" w:rsidRPr="00F15540" w:rsidTr="00AF45C7">
        <w:trPr>
          <w:gridAfter w:val="1"/>
          <w:wAfter w:w="68" w:type="dxa"/>
          <w:trHeight w:val="169"/>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vAlign w:val="center"/>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tcPr>
          <w:p w:rsidR="00362739" w:rsidRPr="00F15540" w:rsidRDefault="00362739" w:rsidP="00A5119C">
            <w:pPr>
              <w:tabs>
                <w:tab w:val="left" w:pos="1665"/>
              </w:tabs>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616" w:type="dxa"/>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84487" w:rsidRPr="00F15540" w:rsidTr="00AF45C7">
        <w:trPr>
          <w:gridAfter w:val="1"/>
          <w:wAfter w:w="68" w:type="dxa"/>
          <w:trHeight w:val="119"/>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vAlign w:val="center"/>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tcPr>
          <w:p w:rsidR="00362739" w:rsidRPr="00F15540" w:rsidRDefault="00362739" w:rsidP="00A5119C">
            <w:pPr>
              <w:tabs>
                <w:tab w:val="left" w:pos="1665"/>
              </w:tabs>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Федеральный бюджет</w:t>
            </w:r>
          </w:p>
        </w:tc>
        <w:tc>
          <w:tcPr>
            <w:tcW w:w="1616" w:type="dxa"/>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84487" w:rsidRPr="00F15540" w:rsidTr="00AF45C7">
        <w:trPr>
          <w:gridAfter w:val="1"/>
          <w:wAfter w:w="68" w:type="dxa"/>
          <w:trHeight w:val="119"/>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vAlign w:val="center"/>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tcPr>
          <w:p w:rsidR="00362739" w:rsidRPr="00F15540" w:rsidRDefault="00362739" w:rsidP="00A5119C">
            <w:pPr>
              <w:tabs>
                <w:tab w:val="left" w:pos="1665"/>
              </w:tabs>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Местный бюджет</w:t>
            </w:r>
          </w:p>
        </w:tc>
        <w:tc>
          <w:tcPr>
            <w:tcW w:w="1616" w:type="dxa"/>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84487" w:rsidRPr="00F15540" w:rsidTr="00AF45C7">
        <w:trPr>
          <w:gridAfter w:val="1"/>
          <w:wAfter w:w="68" w:type="dxa"/>
          <w:trHeight w:val="170"/>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vAlign w:val="center"/>
          </w:tcPr>
          <w:p w:rsidR="00362739" w:rsidRPr="00F15540" w:rsidRDefault="00362739" w:rsidP="00A5119C">
            <w:pPr>
              <w:tabs>
                <w:tab w:val="left" w:pos="1665"/>
              </w:tabs>
              <w:spacing w:after="0" w:line="240" w:lineRule="auto"/>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tcPr>
          <w:p w:rsidR="00362739" w:rsidRPr="00F15540" w:rsidRDefault="00362739" w:rsidP="00A5119C">
            <w:pPr>
              <w:tabs>
                <w:tab w:val="left" w:pos="1665"/>
              </w:tabs>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Прочие источники</w:t>
            </w:r>
          </w:p>
        </w:tc>
        <w:tc>
          <w:tcPr>
            <w:tcW w:w="1616" w:type="dxa"/>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84487" w:rsidRPr="00F15540" w:rsidTr="00AF45C7">
        <w:trPr>
          <w:gridAfter w:val="1"/>
          <w:wAfter w:w="68" w:type="dxa"/>
          <w:trHeight w:val="203"/>
        </w:trPr>
        <w:tc>
          <w:tcPr>
            <w:tcW w:w="651" w:type="dxa"/>
            <w:vMerge w:val="restart"/>
            <w:vAlign w:val="center"/>
          </w:tcPr>
          <w:p w:rsidR="00362739" w:rsidRPr="00F15540" w:rsidRDefault="00362739" w:rsidP="00A5119C">
            <w:pPr>
              <w:tabs>
                <w:tab w:val="left" w:pos="1665"/>
              </w:tabs>
              <w:spacing w:after="0" w:line="240" w:lineRule="auto"/>
              <w:jc w:val="center"/>
              <w:rPr>
                <w:rFonts w:ascii="Times New Roman" w:hAnsi="Times New Roman"/>
              </w:rPr>
            </w:pPr>
            <w:r w:rsidRPr="00F15540">
              <w:rPr>
                <w:rFonts w:ascii="Times New Roman" w:hAnsi="Times New Roman"/>
              </w:rPr>
              <w:t>1.1.6</w:t>
            </w:r>
          </w:p>
        </w:tc>
        <w:tc>
          <w:tcPr>
            <w:tcW w:w="3085" w:type="dxa"/>
            <w:gridSpan w:val="2"/>
            <w:vMerge w:val="restart"/>
            <w:vAlign w:val="center"/>
          </w:tcPr>
          <w:p w:rsidR="00362739" w:rsidRPr="00F15540" w:rsidRDefault="00362739" w:rsidP="00A5119C">
            <w:pPr>
              <w:spacing w:after="0" w:line="240" w:lineRule="auto"/>
              <w:rPr>
                <w:rFonts w:ascii="Times New Roman" w:hAnsi="Times New Roman"/>
                <w:color w:val="000000"/>
              </w:rPr>
            </w:pPr>
            <w:r w:rsidRPr="00F15540">
              <w:rPr>
                <w:rFonts w:ascii="Times New Roman" w:hAnsi="Times New Roman"/>
                <w:color w:val="000000"/>
              </w:rPr>
              <w:t>Ремонт внутренней системы электроснабжения</w:t>
            </w:r>
          </w:p>
        </w:tc>
        <w:tc>
          <w:tcPr>
            <w:tcW w:w="1134" w:type="dxa"/>
            <w:vMerge w:val="restart"/>
            <w:vAlign w:val="center"/>
          </w:tcPr>
          <w:p w:rsidR="00362739" w:rsidRPr="00F15540" w:rsidRDefault="000828EA" w:rsidP="00A5119C">
            <w:pPr>
              <w:tabs>
                <w:tab w:val="left" w:pos="1665"/>
              </w:tabs>
              <w:spacing w:after="0" w:line="240" w:lineRule="auto"/>
              <w:rPr>
                <w:rFonts w:ascii="Times New Roman" w:hAnsi="Times New Roman"/>
              </w:rPr>
            </w:pPr>
            <w:r w:rsidRPr="00C50FBD">
              <w:rPr>
                <w:rFonts w:ascii="Times New Roman" w:hAnsi="Times New Roman"/>
              </w:rPr>
              <w:t>2023-2025 год</w:t>
            </w:r>
            <w:r w:rsidRPr="00F15540">
              <w:rPr>
                <w:rFonts w:ascii="Times New Roman" w:hAnsi="Times New Roman"/>
              </w:rPr>
              <w:t xml:space="preserve"> </w:t>
            </w:r>
          </w:p>
        </w:tc>
        <w:tc>
          <w:tcPr>
            <w:tcW w:w="1759" w:type="dxa"/>
            <w:gridSpan w:val="2"/>
            <w:vMerge w:val="restart"/>
          </w:tcPr>
          <w:p w:rsidR="00362739" w:rsidRPr="00F15540" w:rsidRDefault="00362739" w:rsidP="00A5119C">
            <w:pPr>
              <w:spacing w:after="0" w:line="240" w:lineRule="auto"/>
              <w:rPr>
                <w:rFonts w:ascii="Times New Roman" w:hAnsi="Times New Roman"/>
              </w:rPr>
            </w:pPr>
            <w:r w:rsidRPr="00F15540">
              <w:rPr>
                <w:rFonts w:ascii="Times New Roman" w:hAnsi="Times New Roman"/>
                <w:color w:val="000000"/>
              </w:rPr>
              <w:t xml:space="preserve">Муниципальные учреждения и </w:t>
            </w:r>
            <w:r w:rsidRPr="00F15540">
              <w:rPr>
                <w:rFonts w:ascii="Times New Roman" w:hAnsi="Times New Roman"/>
                <w:color w:val="000000"/>
              </w:rPr>
              <w:lastRenderedPageBreak/>
              <w:t xml:space="preserve">организации Сеченовского </w:t>
            </w:r>
            <w:r w:rsidR="000552B3">
              <w:rPr>
                <w:rFonts w:ascii="Times New Roman" w:hAnsi="Times New Roman"/>
                <w:color w:val="000000"/>
              </w:rPr>
              <w:t xml:space="preserve"> округа</w:t>
            </w: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b/>
              </w:rPr>
              <w:lastRenderedPageBreak/>
              <w:t>Всего, в том числе:</w:t>
            </w:r>
          </w:p>
        </w:tc>
        <w:tc>
          <w:tcPr>
            <w:tcW w:w="1616" w:type="dxa"/>
            <w:vAlign w:val="bottom"/>
          </w:tcPr>
          <w:p w:rsidR="00362739" w:rsidRPr="003435FF"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362739" w:rsidRPr="003435FF" w:rsidRDefault="00362739" w:rsidP="00A5119C">
            <w:pPr>
              <w:spacing w:after="0" w:line="240" w:lineRule="auto"/>
              <w:jc w:val="center"/>
              <w:rPr>
                <w:rFonts w:ascii="Times New Roman" w:hAnsi="Times New Roman"/>
                <w:color w:val="000000"/>
              </w:rPr>
            </w:pPr>
            <w:r w:rsidRPr="003435FF">
              <w:rPr>
                <w:rFonts w:ascii="Times New Roman" w:hAnsi="Times New Roman"/>
                <w:color w:val="000000"/>
              </w:rPr>
              <w:t>0</w:t>
            </w:r>
          </w:p>
        </w:tc>
        <w:tc>
          <w:tcPr>
            <w:tcW w:w="1018" w:type="dxa"/>
            <w:gridSpan w:val="11"/>
            <w:vAlign w:val="bottom"/>
          </w:tcPr>
          <w:p w:rsidR="00362739" w:rsidRPr="003435FF" w:rsidRDefault="00362739" w:rsidP="00A5119C">
            <w:pPr>
              <w:spacing w:after="0" w:line="240" w:lineRule="auto"/>
              <w:jc w:val="center"/>
              <w:rPr>
                <w:rFonts w:ascii="Times New Roman" w:hAnsi="Times New Roman"/>
                <w:color w:val="000000"/>
              </w:rPr>
            </w:pPr>
            <w:r w:rsidRPr="003435FF">
              <w:rPr>
                <w:rFonts w:ascii="Times New Roman" w:hAnsi="Times New Roman"/>
                <w:color w:val="000000"/>
              </w:rPr>
              <w:t>0</w:t>
            </w:r>
          </w:p>
        </w:tc>
        <w:tc>
          <w:tcPr>
            <w:tcW w:w="1422" w:type="dxa"/>
            <w:gridSpan w:val="8"/>
            <w:vAlign w:val="bottom"/>
          </w:tcPr>
          <w:p w:rsidR="00362739" w:rsidRPr="003435FF" w:rsidRDefault="00362739" w:rsidP="00A5119C">
            <w:pPr>
              <w:spacing w:after="0" w:line="240" w:lineRule="auto"/>
              <w:jc w:val="center"/>
              <w:rPr>
                <w:rFonts w:ascii="Times New Roman" w:hAnsi="Times New Roman"/>
                <w:color w:val="000000"/>
              </w:rPr>
            </w:pPr>
            <w:r w:rsidRPr="003435FF">
              <w:rPr>
                <w:rFonts w:ascii="Times New Roman" w:hAnsi="Times New Roman"/>
                <w:color w:val="000000"/>
              </w:rPr>
              <w:t>0</w:t>
            </w:r>
          </w:p>
        </w:tc>
      </w:tr>
      <w:tr w:rsidR="00384487" w:rsidRPr="00F15540" w:rsidTr="00AF45C7">
        <w:trPr>
          <w:gridAfter w:val="1"/>
          <w:wAfter w:w="68" w:type="dxa"/>
          <w:trHeight w:val="220"/>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vAlign w:val="center"/>
          </w:tcPr>
          <w:p w:rsidR="00362739" w:rsidRPr="00F15540" w:rsidRDefault="00362739" w:rsidP="00A5119C">
            <w:pPr>
              <w:spacing w:after="0" w:line="240" w:lineRule="auto"/>
              <w:rPr>
                <w:rFonts w:ascii="Times New Roman" w:hAnsi="Times New Roman"/>
                <w:color w:val="000000"/>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616" w:type="dxa"/>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84487" w:rsidRPr="00F15540" w:rsidTr="00AF45C7">
        <w:trPr>
          <w:gridAfter w:val="1"/>
          <w:wAfter w:w="68" w:type="dxa"/>
          <w:trHeight w:val="203"/>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vAlign w:val="center"/>
          </w:tcPr>
          <w:p w:rsidR="00362739" w:rsidRPr="00F15540" w:rsidRDefault="00362739" w:rsidP="00A5119C">
            <w:pPr>
              <w:spacing w:after="0" w:line="240" w:lineRule="auto"/>
              <w:rPr>
                <w:rFonts w:ascii="Times New Roman" w:hAnsi="Times New Roman"/>
                <w:color w:val="000000"/>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Федеральный бюджет</w:t>
            </w:r>
          </w:p>
        </w:tc>
        <w:tc>
          <w:tcPr>
            <w:tcW w:w="1616" w:type="dxa"/>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84487" w:rsidRPr="00F15540" w:rsidTr="00AF45C7">
        <w:trPr>
          <w:gridAfter w:val="1"/>
          <w:wAfter w:w="68" w:type="dxa"/>
          <w:trHeight w:val="186"/>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vAlign w:val="center"/>
          </w:tcPr>
          <w:p w:rsidR="00362739" w:rsidRPr="00F15540" w:rsidRDefault="00362739" w:rsidP="00A5119C">
            <w:pPr>
              <w:spacing w:after="0" w:line="240" w:lineRule="auto"/>
              <w:rPr>
                <w:rFonts w:ascii="Times New Roman" w:hAnsi="Times New Roman"/>
                <w:color w:val="000000"/>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Местный бюджет</w:t>
            </w:r>
          </w:p>
        </w:tc>
        <w:tc>
          <w:tcPr>
            <w:tcW w:w="1616" w:type="dxa"/>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84487" w:rsidRPr="00F15540" w:rsidTr="00AF45C7">
        <w:trPr>
          <w:gridAfter w:val="1"/>
          <w:wAfter w:w="68" w:type="dxa"/>
          <w:trHeight w:val="119"/>
        </w:trPr>
        <w:tc>
          <w:tcPr>
            <w:tcW w:w="651" w:type="dxa"/>
            <w:vMerge/>
            <w:vAlign w:val="center"/>
          </w:tcPr>
          <w:p w:rsidR="00362739" w:rsidRPr="00F15540" w:rsidRDefault="00362739" w:rsidP="00A5119C">
            <w:pPr>
              <w:tabs>
                <w:tab w:val="left" w:pos="1665"/>
              </w:tabs>
              <w:spacing w:after="0" w:line="240" w:lineRule="auto"/>
              <w:jc w:val="center"/>
              <w:rPr>
                <w:rFonts w:ascii="Times New Roman" w:hAnsi="Times New Roman"/>
              </w:rPr>
            </w:pPr>
          </w:p>
        </w:tc>
        <w:tc>
          <w:tcPr>
            <w:tcW w:w="3085" w:type="dxa"/>
            <w:gridSpan w:val="2"/>
            <w:vMerge/>
            <w:vAlign w:val="center"/>
          </w:tcPr>
          <w:p w:rsidR="00362739" w:rsidRPr="00F15540" w:rsidRDefault="00362739" w:rsidP="00A5119C">
            <w:pPr>
              <w:spacing w:after="0" w:line="240" w:lineRule="auto"/>
              <w:rPr>
                <w:rFonts w:ascii="Times New Roman" w:hAnsi="Times New Roman"/>
                <w:color w:val="000000"/>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Прочие источники</w:t>
            </w:r>
          </w:p>
        </w:tc>
        <w:tc>
          <w:tcPr>
            <w:tcW w:w="1616" w:type="dxa"/>
            <w:vAlign w:val="bottom"/>
          </w:tcPr>
          <w:p w:rsidR="00362739" w:rsidRPr="00F15540" w:rsidRDefault="00A5119C"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0828EA" w:rsidRPr="003435FF" w:rsidTr="00AF45C7">
        <w:trPr>
          <w:gridAfter w:val="1"/>
          <w:wAfter w:w="68" w:type="dxa"/>
          <w:trHeight w:val="254"/>
        </w:trPr>
        <w:tc>
          <w:tcPr>
            <w:tcW w:w="651" w:type="dxa"/>
            <w:vMerge w:val="restart"/>
            <w:vAlign w:val="center"/>
          </w:tcPr>
          <w:p w:rsidR="000828EA" w:rsidRPr="00F15540" w:rsidRDefault="000828EA" w:rsidP="00A5119C">
            <w:pPr>
              <w:tabs>
                <w:tab w:val="left" w:pos="1665"/>
              </w:tabs>
              <w:spacing w:after="0" w:line="240" w:lineRule="auto"/>
              <w:rPr>
                <w:rFonts w:ascii="Times New Roman" w:hAnsi="Times New Roman"/>
              </w:rPr>
            </w:pPr>
            <w:r w:rsidRPr="00F15540">
              <w:rPr>
                <w:rFonts w:ascii="Times New Roman" w:hAnsi="Times New Roman"/>
              </w:rPr>
              <w:t>1.1.7</w:t>
            </w:r>
          </w:p>
        </w:tc>
        <w:tc>
          <w:tcPr>
            <w:tcW w:w="3085" w:type="dxa"/>
            <w:gridSpan w:val="2"/>
            <w:vMerge w:val="restart"/>
            <w:vAlign w:val="center"/>
          </w:tcPr>
          <w:p w:rsidR="000828EA" w:rsidRPr="00F15540" w:rsidRDefault="000828EA" w:rsidP="00A5119C">
            <w:pPr>
              <w:spacing w:after="0" w:line="240" w:lineRule="auto"/>
              <w:rPr>
                <w:rFonts w:ascii="Times New Roman" w:hAnsi="Times New Roman"/>
                <w:color w:val="000000"/>
              </w:rPr>
            </w:pPr>
            <w:r w:rsidRPr="00F15540">
              <w:rPr>
                <w:rFonts w:ascii="Times New Roman" w:hAnsi="Times New Roman"/>
                <w:color w:val="000000"/>
              </w:rPr>
              <w:t>Ремонт фасада, утепление цоколя объектов размещ</w:t>
            </w:r>
            <w:r>
              <w:rPr>
                <w:rFonts w:ascii="Times New Roman" w:hAnsi="Times New Roman"/>
                <w:color w:val="000000"/>
              </w:rPr>
              <w:t>ения муниципальных учреждений</w:t>
            </w:r>
          </w:p>
        </w:tc>
        <w:tc>
          <w:tcPr>
            <w:tcW w:w="1134" w:type="dxa"/>
            <w:vMerge w:val="restart"/>
          </w:tcPr>
          <w:p w:rsidR="000828EA" w:rsidRDefault="000828EA">
            <w:r w:rsidRPr="00E14FC3">
              <w:rPr>
                <w:rFonts w:ascii="Times New Roman" w:hAnsi="Times New Roman"/>
              </w:rPr>
              <w:t>2023-2025 год</w:t>
            </w:r>
          </w:p>
        </w:tc>
        <w:tc>
          <w:tcPr>
            <w:tcW w:w="1759" w:type="dxa"/>
            <w:gridSpan w:val="2"/>
            <w:vMerge w:val="restart"/>
            <w:vAlign w:val="bottom"/>
          </w:tcPr>
          <w:p w:rsidR="000828EA" w:rsidRPr="00F15540" w:rsidRDefault="000828EA" w:rsidP="00A5119C">
            <w:pPr>
              <w:spacing w:after="0" w:line="240" w:lineRule="auto"/>
              <w:rPr>
                <w:rFonts w:ascii="Times New Roman" w:hAnsi="Times New Roman"/>
                <w:color w:val="000000"/>
              </w:rPr>
            </w:pPr>
            <w:r w:rsidRPr="00F15540">
              <w:rPr>
                <w:rFonts w:ascii="Times New Roman" w:hAnsi="Times New Roman"/>
                <w:color w:val="000000"/>
              </w:rPr>
              <w:t xml:space="preserve">Муниципальные учреждения и организации Сеченовского </w:t>
            </w:r>
            <w:r w:rsidR="000552B3">
              <w:rPr>
                <w:rFonts w:ascii="Times New Roman" w:hAnsi="Times New Roman"/>
                <w:color w:val="000000"/>
              </w:rPr>
              <w:t xml:space="preserve"> округа</w:t>
            </w:r>
          </w:p>
        </w:tc>
        <w:tc>
          <w:tcPr>
            <w:tcW w:w="2253"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b/>
              </w:rPr>
              <w:t>Всего, в том числе:</w:t>
            </w:r>
          </w:p>
        </w:tc>
        <w:tc>
          <w:tcPr>
            <w:tcW w:w="1616" w:type="dxa"/>
            <w:vAlign w:val="bottom"/>
          </w:tcPr>
          <w:p w:rsidR="000828EA" w:rsidRPr="003435FF"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0828EA" w:rsidRPr="003435FF" w:rsidRDefault="000828EA" w:rsidP="00A5119C">
            <w:pPr>
              <w:spacing w:after="0" w:line="240" w:lineRule="auto"/>
              <w:jc w:val="center"/>
              <w:rPr>
                <w:rFonts w:ascii="Times New Roman" w:hAnsi="Times New Roman"/>
                <w:color w:val="000000"/>
              </w:rPr>
            </w:pPr>
            <w:r w:rsidRPr="003435FF">
              <w:rPr>
                <w:rFonts w:ascii="Times New Roman" w:hAnsi="Times New Roman"/>
                <w:color w:val="000000"/>
              </w:rPr>
              <w:t>0</w:t>
            </w:r>
          </w:p>
        </w:tc>
        <w:tc>
          <w:tcPr>
            <w:tcW w:w="1018" w:type="dxa"/>
            <w:gridSpan w:val="11"/>
          </w:tcPr>
          <w:p w:rsidR="000828EA" w:rsidRPr="003435FF" w:rsidRDefault="000828EA" w:rsidP="00A5119C">
            <w:pPr>
              <w:spacing w:after="0" w:line="240" w:lineRule="auto"/>
              <w:jc w:val="center"/>
              <w:rPr>
                <w:rFonts w:ascii="Times New Roman" w:hAnsi="Times New Roman"/>
              </w:rPr>
            </w:pPr>
            <w:r w:rsidRPr="003435FF">
              <w:rPr>
                <w:rFonts w:ascii="Times New Roman" w:hAnsi="Times New Roman"/>
              </w:rPr>
              <w:t>0</w:t>
            </w:r>
          </w:p>
        </w:tc>
        <w:tc>
          <w:tcPr>
            <w:tcW w:w="1422" w:type="dxa"/>
            <w:gridSpan w:val="8"/>
          </w:tcPr>
          <w:p w:rsidR="000828EA" w:rsidRPr="003435FF" w:rsidRDefault="000828EA" w:rsidP="00A5119C">
            <w:pPr>
              <w:spacing w:after="0" w:line="240" w:lineRule="auto"/>
              <w:jc w:val="center"/>
              <w:rPr>
                <w:rFonts w:ascii="Times New Roman" w:hAnsi="Times New Roman"/>
              </w:rPr>
            </w:pPr>
            <w:r w:rsidRPr="003435FF">
              <w:rPr>
                <w:rFonts w:ascii="Times New Roman" w:hAnsi="Times New Roman"/>
              </w:rPr>
              <w:t>0</w:t>
            </w:r>
          </w:p>
        </w:tc>
      </w:tr>
      <w:tr w:rsidR="000828EA" w:rsidRPr="00F15540" w:rsidTr="00AF45C7">
        <w:trPr>
          <w:gridAfter w:val="1"/>
          <w:wAfter w:w="68" w:type="dxa"/>
          <w:trHeight w:val="203"/>
        </w:trPr>
        <w:tc>
          <w:tcPr>
            <w:tcW w:w="651" w:type="dxa"/>
            <w:vMerge/>
            <w:vAlign w:val="center"/>
          </w:tcPr>
          <w:p w:rsidR="000828EA" w:rsidRPr="00F15540" w:rsidRDefault="000828EA" w:rsidP="00A5119C">
            <w:pPr>
              <w:tabs>
                <w:tab w:val="left" w:pos="1665"/>
              </w:tabs>
              <w:spacing w:after="0" w:line="240" w:lineRule="auto"/>
              <w:rPr>
                <w:rFonts w:ascii="Times New Roman" w:hAnsi="Times New Roman"/>
              </w:rPr>
            </w:pPr>
          </w:p>
        </w:tc>
        <w:tc>
          <w:tcPr>
            <w:tcW w:w="3085" w:type="dxa"/>
            <w:gridSpan w:val="2"/>
            <w:vMerge/>
            <w:vAlign w:val="center"/>
          </w:tcPr>
          <w:p w:rsidR="000828EA" w:rsidRPr="00F15540" w:rsidRDefault="000828EA" w:rsidP="00A5119C">
            <w:pPr>
              <w:spacing w:after="0" w:line="240" w:lineRule="auto"/>
              <w:rPr>
                <w:rFonts w:ascii="Times New Roman" w:hAnsi="Times New Roman"/>
                <w:color w:val="000000"/>
              </w:rPr>
            </w:pPr>
          </w:p>
        </w:tc>
        <w:tc>
          <w:tcPr>
            <w:tcW w:w="1134" w:type="dxa"/>
            <w:vMerge/>
          </w:tcPr>
          <w:p w:rsidR="000828EA" w:rsidRPr="00F15540" w:rsidRDefault="000828EA" w:rsidP="00A5119C">
            <w:pPr>
              <w:tabs>
                <w:tab w:val="left" w:pos="1665"/>
              </w:tabs>
              <w:spacing w:after="0" w:line="240" w:lineRule="auto"/>
              <w:rPr>
                <w:rFonts w:ascii="Times New Roman" w:hAnsi="Times New Roman"/>
              </w:rPr>
            </w:pPr>
          </w:p>
        </w:tc>
        <w:tc>
          <w:tcPr>
            <w:tcW w:w="1759" w:type="dxa"/>
            <w:gridSpan w:val="2"/>
            <w:vMerge/>
            <w:vAlign w:val="bottom"/>
          </w:tcPr>
          <w:p w:rsidR="000828EA" w:rsidRPr="00F15540" w:rsidRDefault="000828EA" w:rsidP="00A5119C">
            <w:pPr>
              <w:spacing w:after="0" w:line="240" w:lineRule="auto"/>
              <w:rPr>
                <w:rFonts w:ascii="Times New Roman" w:hAnsi="Times New Roman"/>
                <w:color w:val="000000"/>
              </w:rPr>
            </w:pPr>
          </w:p>
        </w:tc>
        <w:tc>
          <w:tcPr>
            <w:tcW w:w="2253" w:type="dxa"/>
            <w:vAlign w:val="bottom"/>
          </w:tcPr>
          <w:p w:rsidR="000828EA" w:rsidRPr="00F15540" w:rsidRDefault="000828EA" w:rsidP="00A5119C">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616" w:type="dxa"/>
            <w:vAlign w:val="bottom"/>
          </w:tcPr>
          <w:p w:rsidR="000828EA" w:rsidRPr="002E549C"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0828EA" w:rsidRPr="002E549C" w:rsidRDefault="000828EA" w:rsidP="00A5119C">
            <w:pPr>
              <w:spacing w:after="0" w:line="240" w:lineRule="auto"/>
              <w:jc w:val="center"/>
              <w:rPr>
                <w:rFonts w:ascii="Times New Roman" w:hAnsi="Times New Roman"/>
                <w:color w:val="000000"/>
              </w:rPr>
            </w:pPr>
            <w:r w:rsidRPr="002E549C">
              <w:rPr>
                <w:rFonts w:ascii="Times New Roman" w:hAnsi="Times New Roman"/>
                <w:color w:val="000000"/>
              </w:rPr>
              <w:t>0</w:t>
            </w:r>
          </w:p>
        </w:tc>
        <w:tc>
          <w:tcPr>
            <w:tcW w:w="1018" w:type="dxa"/>
            <w:gridSpan w:val="11"/>
          </w:tcPr>
          <w:p w:rsidR="000828EA" w:rsidRPr="002E549C" w:rsidRDefault="000828EA" w:rsidP="00A5119C">
            <w:pPr>
              <w:spacing w:after="0" w:line="240" w:lineRule="auto"/>
              <w:jc w:val="center"/>
              <w:rPr>
                <w:rFonts w:ascii="Times New Roman" w:hAnsi="Times New Roman"/>
              </w:rPr>
            </w:pPr>
            <w:r w:rsidRPr="002E549C">
              <w:rPr>
                <w:rFonts w:ascii="Times New Roman" w:hAnsi="Times New Roman"/>
              </w:rPr>
              <w:t>0</w:t>
            </w:r>
          </w:p>
        </w:tc>
        <w:tc>
          <w:tcPr>
            <w:tcW w:w="1422" w:type="dxa"/>
            <w:gridSpan w:val="8"/>
          </w:tcPr>
          <w:p w:rsidR="000828EA" w:rsidRPr="002E549C" w:rsidRDefault="000828EA" w:rsidP="00A5119C">
            <w:pPr>
              <w:spacing w:after="0" w:line="240" w:lineRule="auto"/>
              <w:jc w:val="center"/>
              <w:rPr>
                <w:rFonts w:ascii="Times New Roman" w:hAnsi="Times New Roman"/>
              </w:rPr>
            </w:pPr>
            <w:r w:rsidRPr="002E549C">
              <w:rPr>
                <w:rFonts w:ascii="Times New Roman" w:hAnsi="Times New Roman"/>
              </w:rPr>
              <w:t>0</w:t>
            </w:r>
          </w:p>
        </w:tc>
      </w:tr>
      <w:tr w:rsidR="000828EA" w:rsidRPr="00F15540" w:rsidTr="00AF45C7">
        <w:trPr>
          <w:gridAfter w:val="1"/>
          <w:wAfter w:w="68" w:type="dxa"/>
          <w:trHeight w:val="220"/>
        </w:trPr>
        <w:tc>
          <w:tcPr>
            <w:tcW w:w="651" w:type="dxa"/>
            <w:vMerge/>
            <w:vAlign w:val="center"/>
          </w:tcPr>
          <w:p w:rsidR="000828EA" w:rsidRPr="00F15540" w:rsidRDefault="000828EA" w:rsidP="00A5119C">
            <w:pPr>
              <w:tabs>
                <w:tab w:val="left" w:pos="1665"/>
              </w:tabs>
              <w:spacing w:after="0" w:line="240" w:lineRule="auto"/>
              <w:rPr>
                <w:rFonts w:ascii="Times New Roman" w:hAnsi="Times New Roman"/>
              </w:rPr>
            </w:pPr>
          </w:p>
        </w:tc>
        <w:tc>
          <w:tcPr>
            <w:tcW w:w="3085" w:type="dxa"/>
            <w:gridSpan w:val="2"/>
            <w:vMerge/>
            <w:vAlign w:val="center"/>
          </w:tcPr>
          <w:p w:rsidR="000828EA" w:rsidRPr="00F15540" w:rsidRDefault="000828EA" w:rsidP="00A5119C">
            <w:pPr>
              <w:spacing w:after="0" w:line="240" w:lineRule="auto"/>
              <w:rPr>
                <w:rFonts w:ascii="Times New Roman" w:hAnsi="Times New Roman"/>
                <w:color w:val="000000"/>
              </w:rPr>
            </w:pPr>
          </w:p>
        </w:tc>
        <w:tc>
          <w:tcPr>
            <w:tcW w:w="1134" w:type="dxa"/>
            <w:vMerge/>
          </w:tcPr>
          <w:p w:rsidR="000828EA" w:rsidRPr="00F15540" w:rsidRDefault="000828EA" w:rsidP="00A5119C">
            <w:pPr>
              <w:tabs>
                <w:tab w:val="left" w:pos="1665"/>
              </w:tabs>
              <w:spacing w:after="0" w:line="240" w:lineRule="auto"/>
              <w:rPr>
                <w:rFonts w:ascii="Times New Roman" w:hAnsi="Times New Roman"/>
              </w:rPr>
            </w:pPr>
          </w:p>
        </w:tc>
        <w:tc>
          <w:tcPr>
            <w:tcW w:w="1759" w:type="dxa"/>
            <w:gridSpan w:val="2"/>
            <w:vMerge/>
            <w:vAlign w:val="bottom"/>
          </w:tcPr>
          <w:p w:rsidR="000828EA" w:rsidRPr="00F15540" w:rsidRDefault="000828EA" w:rsidP="00A5119C">
            <w:pPr>
              <w:spacing w:after="0" w:line="240" w:lineRule="auto"/>
              <w:rPr>
                <w:rFonts w:ascii="Times New Roman" w:hAnsi="Times New Roman"/>
                <w:color w:val="000000"/>
              </w:rPr>
            </w:pPr>
          </w:p>
        </w:tc>
        <w:tc>
          <w:tcPr>
            <w:tcW w:w="2253"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rPr>
              <w:t>Федеральный бюджет</w:t>
            </w:r>
          </w:p>
        </w:tc>
        <w:tc>
          <w:tcPr>
            <w:tcW w:w="1616"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r>
      <w:tr w:rsidR="000828EA" w:rsidRPr="00F15540" w:rsidTr="00AF45C7">
        <w:trPr>
          <w:gridAfter w:val="1"/>
          <w:wAfter w:w="68" w:type="dxa"/>
          <w:trHeight w:val="135"/>
        </w:trPr>
        <w:tc>
          <w:tcPr>
            <w:tcW w:w="651" w:type="dxa"/>
            <w:vMerge/>
            <w:vAlign w:val="center"/>
          </w:tcPr>
          <w:p w:rsidR="000828EA" w:rsidRPr="00F15540" w:rsidRDefault="000828EA" w:rsidP="00A5119C">
            <w:pPr>
              <w:tabs>
                <w:tab w:val="left" w:pos="1665"/>
              </w:tabs>
              <w:spacing w:after="0" w:line="240" w:lineRule="auto"/>
              <w:rPr>
                <w:rFonts w:ascii="Times New Roman" w:hAnsi="Times New Roman"/>
              </w:rPr>
            </w:pPr>
          </w:p>
        </w:tc>
        <w:tc>
          <w:tcPr>
            <w:tcW w:w="3085" w:type="dxa"/>
            <w:gridSpan w:val="2"/>
            <w:vMerge/>
            <w:vAlign w:val="center"/>
          </w:tcPr>
          <w:p w:rsidR="000828EA" w:rsidRPr="00F15540" w:rsidRDefault="000828EA" w:rsidP="00A5119C">
            <w:pPr>
              <w:spacing w:after="0" w:line="240" w:lineRule="auto"/>
              <w:rPr>
                <w:rFonts w:ascii="Times New Roman" w:hAnsi="Times New Roman"/>
                <w:color w:val="000000"/>
              </w:rPr>
            </w:pPr>
          </w:p>
        </w:tc>
        <w:tc>
          <w:tcPr>
            <w:tcW w:w="1134" w:type="dxa"/>
            <w:vMerge/>
          </w:tcPr>
          <w:p w:rsidR="000828EA" w:rsidRPr="00F15540" w:rsidRDefault="000828EA" w:rsidP="00A5119C">
            <w:pPr>
              <w:tabs>
                <w:tab w:val="left" w:pos="1665"/>
              </w:tabs>
              <w:spacing w:after="0" w:line="240" w:lineRule="auto"/>
              <w:rPr>
                <w:rFonts w:ascii="Times New Roman" w:hAnsi="Times New Roman"/>
              </w:rPr>
            </w:pPr>
          </w:p>
        </w:tc>
        <w:tc>
          <w:tcPr>
            <w:tcW w:w="1759" w:type="dxa"/>
            <w:gridSpan w:val="2"/>
            <w:vMerge/>
            <w:vAlign w:val="bottom"/>
          </w:tcPr>
          <w:p w:rsidR="000828EA" w:rsidRPr="00F15540" w:rsidRDefault="000828EA" w:rsidP="00A5119C">
            <w:pPr>
              <w:spacing w:after="0" w:line="240" w:lineRule="auto"/>
              <w:rPr>
                <w:rFonts w:ascii="Times New Roman" w:hAnsi="Times New Roman"/>
                <w:color w:val="000000"/>
              </w:rPr>
            </w:pPr>
          </w:p>
        </w:tc>
        <w:tc>
          <w:tcPr>
            <w:tcW w:w="2253"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rPr>
              <w:t>Местный бюджет</w:t>
            </w:r>
          </w:p>
        </w:tc>
        <w:tc>
          <w:tcPr>
            <w:tcW w:w="1616"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r>
      <w:tr w:rsidR="000828EA" w:rsidRPr="00F15540" w:rsidTr="00AF45C7">
        <w:trPr>
          <w:gridAfter w:val="1"/>
          <w:wAfter w:w="68" w:type="dxa"/>
          <w:trHeight w:val="136"/>
        </w:trPr>
        <w:tc>
          <w:tcPr>
            <w:tcW w:w="651" w:type="dxa"/>
            <w:vMerge/>
            <w:vAlign w:val="center"/>
          </w:tcPr>
          <w:p w:rsidR="000828EA" w:rsidRPr="00F15540" w:rsidRDefault="000828EA" w:rsidP="00A5119C">
            <w:pPr>
              <w:tabs>
                <w:tab w:val="left" w:pos="1665"/>
              </w:tabs>
              <w:spacing w:after="0" w:line="240" w:lineRule="auto"/>
              <w:rPr>
                <w:rFonts w:ascii="Times New Roman" w:hAnsi="Times New Roman"/>
              </w:rPr>
            </w:pPr>
          </w:p>
        </w:tc>
        <w:tc>
          <w:tcPr>
            <w:tcW w:w="3085" w:type="dxa"/>
            <w:gridSpan w:val="2"/>
            <w:vMerge/>
            <w:vAlign w:val="center"/>
          </w:tcPr>
          <w:p w:rsidR="000828EA" w:rsidRPr="00F15540" w:rsidRDefault="000828EA" w:rsidP="00A5119C">
            <w:pPr>
              <w:spacing w:after="0" w:line="240" w:lineRule="auto"/>
              <w:rPr>
                <w:rFonts w:ascii="Times New Roman" w:hAnsi="Times New Roman"/>
                <w:color w:val="000000"/>
              </w:rPr>
            </w:pPr>
          </w:p>
        </w:tc>
        <w:tc>
          <w:tcPr>
            <w:tcW w:w="1134" w:type="dxa"/>
            <w:vMerge/>
          </w:tcPr>
          <w:p w:rsidR="000828EA" w:rsidRPr="00F15540" w:rsidRDefault="000828EA" w:rsidP="00A5119C">
            <w:pPr>
              <w:tabs>
                <w:tab w:val="left" w:pos="1665"/>
              </w:tabs>
              <w:spacing w:after="0" w:line="240" w:lineRule="auto"/>
              <w:rPr>
                <w:rFonts w:ascii="Times New Roman" w:hAnsi="Times New Roman"/>
              </w:rPr>
            </w:pPr>
          </w:p>
        </w:tc>
        <w:tc>
          <w:tcPr>
            <w:tcW w:w="1759" w:type="dxa"/>
            <w:gridSpan w:val="2"/>
            <w:vMerge/>
            <w:vAlign w:val="bottom"/>
          </w:tcPr>
          <w:p w:rsidR="000828EA" w:rsidRPr="00F15540" w:rsidRDefault="000828EA" w:rsidP="00A5119C">
            <w:pPr>
              <w:spacing w:after="0" w:line="240" w:lineRule="auto"/>
              <w:rPr>
                <w:rFonts w:ascii="Times New Roman" w:hAnsi="Times New Roman"/>
                <w:color w:val="000000"/>
              </w:rPr>
            </w:pPr>
          </w:p>
        </w:tc>
        <w:tc>
          <w:tcPr>
            <w:tcW w:w="2253"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rPr>
              <w:t>Прочие источники</w:t>
            </w:r>
          </w:p>
        </w:tc>
        <w:tc>
          <w:tcPr>
            <w:tcW w:w="1616"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r>
      <w:tr w:rsidR="000828EA" w:rsidRPr="00F15540" w:rsidTr="00AF45C7">
        <w:trPr>
          <w:gridAfter w:val="1"/>
          <w:wAfter w:w="68" w:type="dxa"/>
          <w:trHeight w:val="182"/>
        </w:trPr>
        <w:tc>
          <w:tcPr>
            <w:tcW w:w="651" w:type="dxa"/>
            <w:vMerge w:val="restart"/>
            <w:vAlign w:val="center"/>
          </w:tcPr>
          <w:p w:rsidR="000828EA" w:rsidRPr="00F15540" w:rsidRDefault="000828EA" w:rsidP="00A5119C">
            <w:pPr>
              <w:tabs>
                <w:tab w:val="left" w:pos="1665"/>
              </w:tabs>
              <w:spacing w:after="0" w:line="240" w:lineRule="auto"/>
              <w:rPr>
                <w:rFonts w:ascii="Times New Roman" w:hAnsi="Times New Roman"/>
              </w:rPr>
            </w:pPr>
            <w:r w:rsidRPr="00F15540">
              <w:rPr>
                <w:rFonts w:ascii="Times New Roman" w:hAnsi="Times New Roman"/>
              </w:rPr>
              <w:t>1.1.8</w:t>
            </w:r>
          </w:p>
        </w:tc>
        <w:tc>
          <w:tcPr>
            <w:tcW w:w="3085" w:type="dxa"/>
            <w:gridSpan w:val="2"/>
            <w:vMerge w:val="restart"/>
            <w:vAlign w:val="center"/>
          </w:tcPr>
          <w:p w:rsidR="000828EA" w:rsidRPr="00F15540" w:rsidRDefault="000828EA" w:rsidP="00A5119C">
            <w:pPr>
              <w:spacing w:after="0" w:line="240" w:lineRule="auto"/>
              <w:rPr>
                <w:rFonts w:ascii="Times New Roman" w:hAnsi="Times New Roman"/>
                <w:color w:val="000000"/>
              </w:rPr>
            </w:pPr>
            <w:r w:rsidRPr="00F15540">
              <w:rPr>
                <w:rFonts w:ascii="Times New Roman" w:hAnsi="Times New Roman"/>
                <w:color w:val="000000"/>
              </w:rPr>
              <w:t>Утепление теплотрасс объектов р</w:t>
            </w:r>
            <w:r>
              <w:rPr>
                <w:rFonts w:ascii="Times New Roman" w:hAnsi="Times New Roman"/>
                <w:color w:val="000000"/>
              </w:rPr>
              <w:t>азмещения муниципальных учрежде</w:t>
            </w:r>
            <w:r w:rsidRPr="00F15540">
              <w:rPr>
                <w:rFonts w:ascii="Times New Roman" w:hAnsi="Times New Roman"/>
                <w:color w:val="000000"/>
              </w:rPr>
              <w:t>ний.</w:t>
            </w:r>
          </w:p>
        </w:tc>
        <w:tc>
          <w:tcPr>
            <w:tcW w:w="1134" w:type="dxa"/>
            <w:vMerge w:val="restart"/>
          </w:tcPr>
          <w:p w:rsidR="000828EA" w:rsidRDefault="000828EA">
            <w:r w:rsidRPr="00E14FC3">
              <w:rPr>
                <w:rFonts w:ascii="Times New Roman" w:hAnsi="Times New Roman"/>
              </w:rPr>
              <w:t>2023-2025 год</w:t>
            </w:r>
          </w:p>
        </w:tc>
        <w:tc>
          <w:tcPr>
            <w:tcW w:w="1759" w:type="dxa"/>
            <w:gridSpan w:val="2"/>
            <w:vMerge w:val="restart"/>
            <w:vAlign w:val="bottom"/>
          </w:tcPr>
          <w:p w:rsidR="000828EA" w:rsidRPr="00F15540" w:rsidRDefault="000828EA" w:rsidP="00A5119C">
            <w:pPr>
              <w:spacing w:after="0" w:line="240" w:lineRule="auto"/>
              <w:rPr>
                <w:rFonts w:ascii="Times New Roman" w:hAnsi="Times New Roman"/>
                <w:color w:val="000000"/>
              </w:rPr>
            </w:pPr>
            <w:r w:rsidRPr="00F15540">
              <w:rPr>
                <w:rFonts w:ascii="Times New Roman" w:hAnsi="Times New Roman"/>
                <w:color w:val="000000"/>
              </w:rPr>
              <w:t xml:space="preserve">Муниципальные учреждения и организации Сеченовского </w:t>
            </w:r>
            <w:r w:rsidR="000552B3">
              <w:rPr>
                <w:rFonts w:ascii="Times New Roman" w:hAnsi="Times New Roman"/>
                <w:color w:val="000000"/>
              </w:rPr>
              <w:t xml:space="preserve"> округа</w:t>
            </w:r>
          </w:p>
        </w:tc>
        <w:tc>
          <w:tcPr>
            <w:tcW w:w="2253"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b/>
              </w:rPr>
              <w:t>Всего, в том числе:</w:t>
            </w:r>
          </w:p>
        </w:tc>
        <w:tc>
          <w:tcPr>
            <w:tcW w:w="1616"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r>
      <w:tr w:rsidR="000828EA" w:rsidRPr="00F15540" w:rsidTr="00AF45C7">
        <w:trPr>
          <w:gridAfter w:val="1"/>
          <w:wAfter w:w="68" w:type="dxa"/>
          <w:trHeight w:val="237"/>
        </w:trPr>
        <w:tc>
          <w:tcPr>
            <w:tcW w:w="651" w:type="dxa"/>
            <w:vMerge/>
            <w:vAlign w:val="center"/>
          </w:tcPr>
          <w:p w:rsidR="000828EA" w:rsidRPr="00F15540" w:rsidRDefault="000828EA" w:rsidP="00A5119C">
            <w:pPr>
              <w:tabs>
                <w:tab w:val="left" w:pos="1665"/>
              </w:tabs>
              <w:spacing w:after="0" w:line="240" w:lineRule="auto"/>
              <w:rPr>
                <w:rFonts w:ascii="Times New Roman" w:hAnsi="Times New Roman"/>
              </w:rPr>
            </w:pPr>
          </w:p>
        </w:tc>
        <w:tc>
          <w:tcPr>
            <w:tcW w:w="3085" w:type="dxa"/>
            <w:gridSpan w:val="2"/>
            <w:vMerge/>
            <w:vAlign w:val="center"/>
          </w:tcPr>
          <w:p w:rsidR="000828EA" w:rsidRPr="00F15540" w:rsidRDefault="000828EA" w:rsidP="00A5119C">
            <w:pPr>
              <w:spacing w:after="0" w:line="240" w:lineRule="auto"/>
              <w:rPr>
                <w:rFonts w:ascii="Times New Roman" w:hAnsi="Times New Roman"/>
                <w:color w:val="000000"/>
              </w:rPr>
            </w:pPr>
          </w:p>
        </w:tc>
        <w:tc>
          <w:tcPr>
            <w:tcW w:w="1134" w:type="dxa"/>
            <w:vMerge/>
          </w:tcPr>
          <w:p w:rsidR="000828EA" w:rsidRPr="00F15540" w:rsidRDefault="000828EA" w:rsidP="00A5119C">
            <w:pPr>
              <w:tabs>
                <w:tab w:val="left" w:pos="1665"/>
              </w:tabs>
              <w:spacing w:after="0" w:line="240" w:lineRule="auto"/>
              <w:rPr>
                <w:rFonts w:ascii="Times New Roman" w:hAnsi="Times New Roman"/>
              </w:rPr>
            </w:pPr>
          </w:p>
        </w:tc>
        <w:tc>
          <w:tcPr>
            <w:tcW w:w="1759" w:type="dxa"/>
            <w:gridSpan w:val="2"/>
            <w:vMerge/>
            <w:vAlign w:val="bottom"/>
          </w:tcPr>
          <w:p w:rsidR="000828EA" w:rsidRPr="00F15540" w:rsidRDefault="000828EA" w:rsidP="00A5119C">
            <w:pPr>
              <w:spacing w:after="0" w:line="240" w:lineRule="auto"/>
              <w:rPr>
                <w:rFonts w:ascii="Times New Roman" w:hAnsi="Times New Roman"/>
                <w:color w:val="000000"/>
              </w:rPr>
            </w:pPr>
          </w:p>
        </w:tc>
        <w:tc>
          <w:tcPr>
            <w:tcW w:w="2253" w:type="dxa"/>
            <w:vAlign w:val="bottom"/>
          </w:tcPr>
          <w:p w:rsidR="000828EA" w:rsidRPr="00F15540" w:rsidRDefault="000828EA" w:rsidP="00A5119C">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616"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r>
      <w:tr w:rsidR="000828EA" w:rsidRPr="00F15540" w:rsidTr="00AF45C7">
        <w:trPr>
          <w:gridAfter w:val="1"/>
          <w:wAfter w:w="68" w:type="dxa"/>
          <w:trHeight w:val="186"/>
        </w:trPr>
        <w:tc>
          <w:tcPr>
            <w:tcW w:w="651" w:type="dxa"/>
            <w:vMerge/>
            <w:vAlign w:val="center"/>
          </w:tcPr>
          <w:p w:rsidR="000828EA" w:rsidRPr="00F15540" w:rsidRDefault="000828EA" w:rsidP="00A5119C">
            <w:pPr>
              <w:tabs>
                <w:tab w:val="left" w:pos="1665"/>
              </w:tabs>
              <w:spacing w:after="0" w:line="240" w:lineRule="auto"/>
              <w:rPr>
                <w:rFonts w:ascii="Times New Roman" w:hAnsi="Times New Roman"/>
              </w:rPr>
            </w:pPr>
          </w:p>
        </w:tc>
        <w:tc>
          <w:tcPr>
            <w:tcW w:w="3085" w:type="dxa"/>
            <w:gridSpan w:val="2"/>
            <w:vMerge/>
            <w:vAlign w:val="center"/>
          </w:tcPr>
          <w:p w:rsidR="000828EA" w:rsidRPr="00F15540" w:rsidRDefault="000828EA" w:rsidP="00A5119C">
            <w:pPr>
              <w:spacing w:after="0" w:line="240" w:lineRule="auto"/>
              <w:rPr>
                <w:rFonts w:ascii="Times New Roman" w:hAnsi="Times New Roman"/>
                <w:color w:val="000000"/>
              </w:rPr>
            </w:pPr>
          </w:p>
        </w:tc>
        <w:tc>
          <w:tcPr>
            <w:tcW w:w="1134" w:type="dxa"/>
            <w:vMerge/>
          </w:tcPr>
          <w:p w:rsidR="000828EA" w:rsidRPr="00F15540" w:rsidRDefault="000828EA" w:rsidP="00A5119C">
            <w:pPr>
              <w:tabs>
                <w:tab w:val="left" w:pos="1665"/>
              </w:tabs>
              <w:spacing w:after="0" w:line="240" w:lineRule="auto"/>
              <w:rPr>
                <w:rFonts w:ascii="Times New Roman" w:hAnsi="Times New Roman"/>
              </w:rPr>
            </w:pPr>
          </w:p>
        </w:tc>
        <w:tc>
          <w:tcPr>
            <w:tcW w:w="1759" w:type="dxa"/>
            <w:gridSpan w:val="2"/>
            <w:vMerge/>
            <w:vAlign w:val="bottom"/>
          </w:tcPr>
          <w:p w:rsidR="000828EA" w:rsidRPr="00F15540" w:rsidRDefault="000828EA" w:rsidP="00A5119C">
            <w:pPr>
              <w:spacing w:after="0" w:line="240" w:lineRule="auto"/>
              <w:rPr>
                <w:rFonts w:ascii="Times New Roman" w:hAnsi="Times New Roman"/>
                <w:color w:val="000000"/>
              </w:rPr>
            </w:pPr>
          </w:p>
        </w:tc>
        <w:tc>
          <w:tcPr>
            <w:tcW w:w="2253"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rPr>
              <w:t>Федеральный бюджет</w:t>
            </w:r>
          </w:p>
        </w:tc>
        <w:tc>
          <w:tcPr>
            <w:tcW w:w="1616"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r>
      <w:tr w:rsidR="000828EA" w:rsidRPr="00F15540" w:rsidTr="00AF45C7">
        <w:trPr>
          <w:gridAfter w:val="1"/>
          <w:wAfter w:w="68" w:type="dxa"/>
          <w:trHeight w:val="153"/>
        </w:trPr>
        <w:tc>
          <w:tcPr>
            <w:tcW w:w="651" w:type="dxa"/>
            <w:vMerge/>
            <w:vAlign w:val="center"/>
          </w:tcPr>
          <w:p w:rsidR="000828EA" w:rsidRPr="00F15540" w:rsidRDefault="000828EA" w:rsidP="00A5119C">
            <w:pPr>
              <w:tabs>
                <w:tab w:val="left" w:pos="1665"/>
              </w:tabs>
              <w:spacing w:after="0" w:line="240" w:lineRule="auto"/>
              <w:rPr>
                <w:rFonts w:ascii="Times New Roman" w:hAnsi="Times New Roman"/>
              </w:rPr>
            </w:pPr>
          </w:p>
        </w:tc>
        <w:tc>
          <w:tcPr>
            <w:tcW w:w="3085" w:type="dxa"/>
            <w:gridSpan w:val="2"/>
            <w:vMerge/>
            <w:vAlign w:val="center"/>
          </w:tcPr>
          <w:p w:rsidR="000828EA" w:rsidRPr="00F15540" w:rsidRDefault="000828EA" w:rsidP="00A5119C">
            <w:pPr>
              <w:spacing w:after="0" w:line="240" w:lineRule="auto"/>
              <w:rPr>
                <w:rFonts w:ascii="Times New Roman" w:hAnsi="Times New Roman"/>
                <w:color w:val="000000"/>
              </w:rPr>
            </w:pPr>
          </w:p>
        </w:tc>
        <w:tc>
          <w:tcPr>
            <w:tcW w:w="1134" w:type="dxa"/>
            <w:vMerge/>
          </w:tcPr>
          <w:p w:rsidR="000828EA" w:rsidRPr="00F15540" w:rsidRDefault="000828EA" w:rsidP="00A5119C">
            <w:pPr>
              <w:tabs>
                <w:tab w:val="left" w:pos="1665"/>
              </w:tabs>
              <w:spacing w:after="0" w:line="240" w:lineRule="auto"/>
              <w:rPr>
                <w:rFonts w:ascii="Times New Roman" w:hAnsi="Times New Roman"/>
              </w:rPr>
            </w:pPr>
          </w:p>
        </w:tc>
        <w:tc>
          <w:tcPr>
            <w:tcW w:w="1759" w:type="dxa"/>
            <w:gridSpan w:val="2"/>
            <w:vMerge/>
            <w:vAlign w:val="bottom"/>
          </w:tcPr>
          <w:p w:rsidR="000828EA" w:rsidRPr="00F15540" w:rsidRDefault="000828EA" w:rsidP="00A5119C">
            <w:pPr>
              <w:spacing w:after="0" w:line="240" w:lineRule="auto"/>
              <w:rPr>
                <w:rFonts w:ascii="Times New Roman" w:hAnsi="Times New Roman"/>
                <w:color w:val="000000"/>
              </w:rPr>
            </w:pPr>
          </w:p>
        </w:tc>
        <w:tc>
          <w:tcPr>
            <w:tcW w:w="2253"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rPr>
              <w:t>Местный бюджет</w:t>
            </w:r>
          </w:p>
        </w:tc>
        <w:tc>
          <w:tcPr>
            <w:tcW w:w="1616"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r>
      <w:tr w:rsidR="000828EA" w:rsidRPr="00F15540" w:rsidTr="00AF45C7">
        <w:trPr>
          <w:gridAfter w:val="1"/>
          <w:wAfter w:w="68" w:type="dxa"/>
          <w:trHeight w:val="186"/>
        </w:trPr>
        <w:tc>
          <w:tcPr>
            <w:tcW w:w="651" w:type="dxa"/>
            <w:vMerge/>
            <w:vAlign w:val="center"/>
          </w:tcPr>
          <w:p w:rsidR="000828EA" w:rsidRPr="00F15540" w:rsidRDefault="000828EA" w:rsidP="00A5119C">
            <w:pPr>
              <w:tabs>
                <w:tab w:val="left" w:pos="1665"/>
              </w:tabs>
              <w:spacing w:after="0" w:line="240" w:lineRule="auto"/>
              <w:rPr>
                <w:rFonts w:ascii="Times New Roman" w:hAnsi="Times New Roman"/>
              </w:rPr>
            </w:pPr>
          </w:p>
        </w:tc>
        <w:tc>
          <w:tcPr>
            <w:tcW w:w="3085" w:type="dxa"/>
            <w:gridSpan w:val="2"/>
            <w:vMerge/>
            <w:vAlign w:val="center"/>
          </w:tcPr>
          <w:p w:rsidR="000828EA" w:rsidRPr="00F15540" w:rsidRDefault="000828EA" w:rsidP="00A5119C">
            <w:pPr>
              <w:spacing w:after="0" w:line="240" w:lineRule="auto"/>
              <w:rPr>
                <w:rFonts w:ascii="Times New Roman" w:hAnsi="Times New Roman"/>
                <w:color w:val="000000"/>
              </w:rPr>
            </w:pPr>
          </w:p>
        </w:tc>
        <w:tc>
          <w:tcPr>
            <w:tcW w:w="1134" w:type="dxa"/>
            <w:vMerge/>
          </w:tcPr>
          <w:p w:rsidR="000828EA" w:rsidRPr="00F15540" w:rsidRDefault="000828EA" w:rsidP="00A5119C">
            <w:pPr>
              <w:tabs>
                <w:tab w:val="left" w:pos="1665"/>
              </w:tabs>
              <w:spacing w:after="0" w:line="240" w:lineRule="auto"/>
              <w:rPr>
                <w:rFonts w:ascii="Times New Roman" w:hAnsi="Times New Roman"/>
              </w:rPr>
            </w:pPr>
          </w:p>
        </w:tc>
        <w:tc>
          <w:tcPr>
            <w:tcW w:w="1759" w:type="dxa"/>
            <w:gridSpan w:val="2"/>
            <w:vMerge/>
            <w:vAlign w:val="bottom"/>
          </w:tcPr>
          <w:p w:rsidR="000828EA" w:rsidRPr="00F15540" w:rsidRDefault="000828EA" w:rsidP="00A5119C">
            <w:pPr>
              <w:spacing w:after="0" w:line="240" w:lineRule="auto"/>
              <w:rPr>
                <w:rFonts w:ascii="Times New Roman" w:hAnsi="Times New Roman"/>
                <w:color w:val="000000"/>
              </w:rPr>
            </w:pPr>
          </w:p>
        </w:tc>
        <w:tc>
          <w:tcPr>
            <w:tcW w:w="2253"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rPr>
              <w:t>Прочие источники</w:t>
            </w:r>
          </w:p>
        </w:tc>
        <w:tc>
          <w:tcPr>
            <w:tcW w:w="1616"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r>
      <w:tr w:rsidR="000828EA" w:rsidRPr="00F15540" w:rsidTr="00AF45C7">
        <w:trPr>
          <w:gridAfter w:val="1"/>
          <w:wAfter w:w="68" w:type="dxa"/>
          <w:trHeight w:val="165"/>
        </w:trPr>
        <w:tc>
          <w:tcPr>
            <w:tcW w:w="651" w:type="dxa"/>
            <w:vMerge w:val="restart"/>
            <w:vAlign w:val="center"/>
          </w:tcPr>
          <w:p w:rsidR="000828EA" w:rsidRPr="00F15540" w:rsidRDefault="000828EA" w:rsidP="00A5119C">
            <w:pPr>
              <w:tabs>
                <w:tab w:val="left" w:pos="1665"/>
              </w:tabs>
              <w:spacing w:after="0" w:line="240" w:lineRule="auto"/>
              <w:rPr>
                <w:rFonts w:ascii="Times New Roman" w:hAnsi="Times New Roman"/>
              </w:rPr>
            </w:pPr>
            <w:r w:rsidRPr="00F15540">
              <w:rPr>
                <w:rFonts w:ascii="Times New Roman" w:hAnsi="Times New Roman"/>
              </w:rPr>
              <w:t>1.1.9</w:t>
            </w:r>
          </w:p>
        </w:tc>
        <w:tc>
          <w:tcPr>
            <w:tcW w:w="3085" w:type="dxa"/>
            <w:gridSpan w:val="2"/>
            <w:vMerge w:val="restart"/>
            <w:vAlign w:val="center"/>
          </w:tcPr>
          <w:p w:rsidR="000828EA" w:rsidRPr="00F15540" w:rsidRDefault="000828EA" w:rsidP="00A5119C">
            <w:pPr>
              <w:spacing w:after="0" w:line="240" w:lineRule="auto"/>
              <w:rPr>
                <w:rFonts w:ascii="Times New Roman" w:hAnsi="Times New Roman"/>
                <w:color w:val="000000"/>
              </w:rPr>
            </w:pPr>
            <w:r w:rsidRPr="00F15540">
              <w:rPr>
                <w:rFonts w:ascii="Times New Roman" w:hAnsi="Times New Roman"/>
                <w:color w:val="000000"/>
              </w:rPr>
              <w:t>Приобретение и установка газового счетчика, электрического счетчика</w:t>
            </w:r>
          </w:p>
        </w:tc>
        <w:tc>
          <w:tcPr>
            <w:tcW w:w="1134" w:type="dxa"/>
            <w:vMerge w:val="restart"/>
          </w:tcPr>
          <w:p w:rsidR="000828EA" w:rsidRDefault="000828EA">
            <w:r w:rsidRPr="00E14FC3">
              <w:rPr>
                <w:rFonts w:ascii="Times New Roman" w:hAnsi="Times New Roman"/>
              </w:rPr>
              <w:t>2023-2025 год</w:t>
            </w:r>
          </w:p>
        </w:tc>
        <w:tc>
          <w:tcPr>
            <w:tcW w:w="1759" w:type="dxa"/>
            <w:gridSpan w:val="2"/>
            <w:vMerge w:val="restart"/>
            <w:vAlign w:val="bottom"/>
          </w:tcPr>
          <w:p w:rsidR="000828EA" w:rsidRPr="00F15540" w:rsidRDefault="000828EA" w:rsidP="00A5119C">
            <w:pPr>
              <w:spacing w:after="0" w:line="240" w:lineRule="auto"/>
              <w:rPr>
                <w:rFonts w:ascii="Times New Roman" w:hAnsi="Times New Roman"/>
                <w:color w:val="000000"/>
              </w:rPr>
            </w:pPr>
            <w:r w:rsidRPr="00F15540">
              <w:rPr>
                <w:rFonts w:ascii="Times New Roman" w:hAnsi="Times New Roman"/>
                <w:color w:val="000000"/>
              </w:rPr>
              <w:t xml:space="preserve">Муниципальные учреждения и организации Сеченовского муниципального </w:t>
            </w:r>
            <w:r w:rsidR="000552B3">
              <w:rPr>
                <w:rFonts w:ascii="Times New Roman" w:hAnsi="Times New Roman"/>
                <w:color w:val="000000"/>
              </w:rPr>
              <w:t xml:space="preserve"> округа</w:t>
            </w:r>
          </w:p>
        </w:tc>
        <w:tc>
          <w:tcPr>
            <w:tcW w:w="2253"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b/>
              </w:rPr>
              <w:t>Всего, в том числе:</w:t>
            </w:r>
          </w:p>
        </w:tc>
        <w:tc>
          <w:tcPr>
            <w:tcW w:w="1616"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r>
      <w:tr w:rsidR="000828EA" w:rsidRPr="00F15540" w:rsidTr="00AF45C7">
        <w:trPr>
          <w:gridAfter w:val="1"/>
          <w:wAfter w:w="68" w:type="dxa"/>
          <w:trHeight w:val="220"/>
        </w:trPr>
        <w:tc>
          <w:tcPr>
            <w:tcW w:w="651" w:type="dxa"/>
            <w:vMerge/>
            <w:vAlign w:val="center"/>
          </w:tcPr>
          <w:p w:rsidR="000828EA" w:rsidRPr="00F15540" w:rsidRDefault="000828EA" w:rsidP="00A5119C">
            <w:pPr>
              <w:tabs>
                <w:tab w:val="left" w:pos="1665"/>
              </w:tabs>
              <w:spacing w:after="0" w:line="240" w:lineRule="auto"/>
              <w:rPr>
                <w:rFonts w:ascii="Times New Roman" w:hAnsi="Times New Roman"/>
              </w:rPr>
            </w:pPr>
          </w:p>
        </w:tc>
        <w:tc>
          <w:tcPr>
            <w:tcW w:w="3085" w:type="dxa"/>
            <w:gridSpan w:val="2"/>
            <w:vMerge/>
            <w:vAlign w:val="center"/>
          </w:tcPr>
          <w:p w:rsidR="000828EA" w:rsidRPr="00F15540" w:rsidRDefault="000828EA" w:rsidP="00A5119C">
            <w:pPr>
              <w:spacing w:after="0" w:line="240" w:lineRule="auto"/>
              <w:rPr>
                <w:rFonts w:ascii="Times New Roman" w:hAnsi="Times New Roman"/>
                <w:color w:val="000000"/>
              </w:rPr>
            </w:pPr>
          </w:p>
        </w:tc>
        <w:tc>
          <w:tcPr>
            <w:tcW w:w="1134" w:type="dxa"/>
            <w:vMerge/>
          </w:tcPr>
          <w:p w:rsidR="000828EA" w:rsidRPr="00F15540" w:rsidRDefault="000828EA" w:rsidP="00A5119C">
            <w:pPr>
              <w:tabs>
                <w:tab w:val="left" w:pos="1665"/>
              </w:tabs>
              <w:spacing w:after="0" w:line="240" w:lineRule="auto"/>
              <w:rPr>
                <w:rFonts w:ascii="Times New Roman" w:hAnsi="Times New Roman"/>
              </w:rPr>
            </w:pPr>
          </w:p>
        </w:tc>
        <w:tc>
          <w:tcPr>
            <w:tcW w:w="1759" w:type="dxa"/>
            <w:gridSpan w:val="2"/>
            <w:vMerge/>
            <w:vAlign w:val="bottom"/>
          </w:tcPr>
          <w:p w:rsidR="000828EA" w:rsidRPr="00F15540" w:rsidRDefault="000828EA" w:rsidP="00A5119C">
            <w:pPr>
              <w:spacing w:after="0" w:line="240" w:lineRule="auto"/>
              <w:rPr>
                <w:rFonts w:ascii="Times New Roman" w:hAnsi="Times New Roman"/>
                <w:color w:val="000000"/>
              </w:rPr>
            </w:pPr>
          </w:p>
        </w:tc>
        <w:tc>
          <w:tcPr>
            <w:tcW w:w="2253" w:type="dxa"/>
            <w:vAlign w:val="bottom"/>
          </w:tcPr>
          <w:p w:rsidR="000828EA" w:rsidRPr="00F15540" w:rsidRDefault="000828EA" w:rsidP="00A5119C">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616"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r>
      <w:tr w:rsidR="000828EA" w:rsidRPr="00F15540" w:rsidTr="00AF45C7">
        <w:trPr>
          <w:gridAfter w:val="1"/>
          <w:wAfter w:w="68" w:type="dxa"/>
          <w:trHeight w:val="203"/>
        </w:trPr>
        <w:tc>
          <w:tcPr>
            <w:tcW w:w="651" w:type="dxa"/>
            <w:vMerge/>
            <w:vAlign w:val="center"/>
          </w:tcPr>
          <w:p w:rsidR="000828EA" w:rsidRPr="00F15540" w:rsidRDefault="000828EA" w:rsidP="00A5119C">
            <w:pPr>
              <w:tabs>
                <w:tab w:val="left" w:pos="1665"/>
              </w:tabs>
              <w:spacing w:after="0" w:line="240" w:lineRule="auto"/>
              <w:rPr>
                <w:rFonts w:ascii="Times New Roman" w:hAnsi="Times New Roman"/>
              </w:rPr>
            </w:pPr>
          </w:p>
        </w:tc>
        <w:tc>
          <w:tcPr>
            <w:tcW w:w="3085" w:type="dxa"/>
            <w:gridSpan w:val="2"/>
            <w:vMerge/>
            <w:vAlign w:val="center"/>
          </w:tcPr>
          <w:p w:rsidR="000828EA" w:rsidRPr="00F15540" w:rsidRDefault="000828EA" w:rsidP="00A5119C">
            <w:pPr>
              <w:spacing w:after="0" w:line="240" w:lineRule="auto"/>
              <w:rPr>
                <w:rFonts w:ascii="Times New Roman" w:hAnsi="Times New Roman"/>
                <w:color w:val="000000"/>
              </w:rPr>
            </w:pPr>
          </w:p>
        </w:tc>
        <w:tc>
          <w:tcPr>
            <w:tcW w:w="1134" w:type="dxa"/>
            <w:vMerge/>
          </w:tcPr>
          <w:p w:rsidR="000828EA" w:rsidRPr="00F15540" w:rsidRDefault="000828EA" w:rsidP="00A5119C">
            <w:pPr>
              <w:tabs>
                <w:tab w:val="left" w:pos="1665"/>
              </w:tabs>
              <w:spacing w:after="0" w:line="240" w:lineRule="auto"/>
              <w:rPr>
                <w:rFonts w:ascii="Times New Roman" w:hAnsi="Times New Roman"/>
              </w:rPr>
            </w:pPr>
          </w:p>
        </w:tc>
        <w:tc>
          <w:tcPr>
            <w:tcW w:w="1759" w:type="dxa"/>
            <w:gridSpan w:val="2"/>
            <w:vMerge/>
            <w:vAlign w:val="bottom"/>
          </w:tcPr>
          <w:p w:rsidR="000828EA" w:rsidRPr="00F15540" w:rsidRDefault="000828EA" w:rsidP="00A5119C">
            <w:pPr>
              <w:spacing w:after="0" w:line="240" w:lineRule="auto"/>
              <w:rPr>
                <w:rFonts w:ascii="Times New Roman" w:hAnsi="Times New Roman"/>
                <w:color w:val="000000"/>
              </w:rPr>
            </w:pPr>
          </w:p>
        </w:tc>
        <w:tc>
          <w:tcPr>
            <w:tcW w:w="2253"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rPr>
              <w:t>Федеральный бюджет</w:t>
            </w:r>
          </w:p>
        </w:tc>
        <w:tc>
          <w:tcPr>
            <w:tcW w:w="1616"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r>
      <w:tr w:rsidR="000828EA" w:rsidRPr="00F15540" w:rsidTr="00AF45C7">
        <w:trPr>
          <w:gridAfter w:val="1"/>
          <w:wAfter w:w="68" w:type="dxa"/>
          <w:trHeight w:val="170"/>
        </w:trPr>
        <w:tc>
          <w:tcPr>
            <w:tcW w:w="651" w:type="dxa"/>
            <w:vMerge/>
            <w:vAlign w:val="center"/>
          </w:tcPr>
          <w:p w:rsidR="000828EA" w:rsidRPr="00F15540" w:rsidRDefault="000828EA" w:rsidP="00A5119C">
            <w:pPr>
              <w:tabs>
                <w:tab w:val="left" w:pos="1665"/>
              </w:tabs>
              <w:spacing w:after="0" w:line="240" w:lineRule="auto"/>
              <w:rPr>
                <w:rFonts w:ascii="Times New Roman" w:hAnsi="Times New Roman"/>
              </w:rPr>
            </w:pPr>
          </w:p>
        </w:tc>
        <w:tc>
          <w:tcPr>
            <w:tcW w:w="3085" w:type="dxa"/>
            <w:gridSpan w:val="2"/>
            <w:vMerge/>
            <w:vAlign w:val="center"/>
          </w:tcPr>
          <w:p w:rsidR="000828EA" w:rsidRPr="00F15540" w:rsidRDefault="000828EA" w:rsidP="00A5119C">
            <w:pPr>
              <w:spacing w:after="0" w:line="240" w:lineRule="auto"/>
              <w:rPr>
                <w:rFonts w:ascii="Times New Roman" w:hAnsi="Times New Roman"/>
                <w:color w:val="000000"/>
              </w:rPr>
            </w:pPr>
          </w:p>
        </w:tc>
        <w:tc>
          <w:tcPr>
            <w:tcW w:w="1134" w:type="dxa"/>
            <w:vMerge/>
          </w:tcPr>
          <w:p w:rsidR="000828EA" w:rsidRPr="00F15540" w:rsidRDefault="000828EA" w:rsidP="00A5119C">
            <w:pPr>
              <w:tabs>
                <w:tab w:val="left" w:pos="1665"/>
              </w:tabs>
              <w:spacing w:after="0" w:line="240" w:lineRule="auto"/>
              <w:rPr>
                <w:rFonts w:ascii="Times New Roman" w:hAnsi="Times New Roman"/>
              </w:rPr>
            </w:pPr>
          </w:p>
        </w:tc>
        <w:tc>
          <w:tcPr>
            <w:tcW w:w="1759" w:type="dxa"/>
            <w:gridSpan w:val="2"/>
            <w:vMerge/>
            <w:vAlign w:val="bottom"/>
          </w:tcPr>
          <w:p w:rsidR="000828EA" w:rsidRPr="00F15540" w:rsidRDefault="000828EA" w:rsidP="00A5119C">
            <w:pPr>
              <w:spacing w:after="0" w:line="240" w:lineRule="auto"/>
              <w:rPr>
                <w:rFonts w:ascii="Times New Roman" w:hAnsi="Times New Roman"/>
                <w:color w:val="000000"/>
              </w:rPr>
            </w:pPr>
          </w:p>
        </w:tc>
        <w:tc>
          <w:tcPr>
            <w:tcW w:w="2253"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rPr>
              <w:t>Местный бюджет</w:t>
            </w:r>
          </w:p>
        </w:tc>
        <w:tc>
          <w:tcPr>
            <w:tcW w:w="1616"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r>
      <w:tr w:rsidR="000828EA" w:rsidRPr="00F15540" w:rsidTr="00AF45C7">
        <w:trPr>
          <w:gridAfter w:val="1"/>
          <w:wAfter w:w="68" w:type="dxa"/>
          <w:trHeight w:val="186"/>
        </w:trPr>
        <w:tc>
          <w:tcPr>
            <w:tcW w:w="651" w:type="dxa"/>
            <w:vMerge/>
            <w:vAlign w:val="center"/>
          </w:tcPr>
          <w:p w:rsidR="000828EA" w:rsidRPr="00F15540" w:rsidRDefault="000828EA" w:rsidP="00A5119C">
            <w:pPr>
              <w:tabs>
                <w:tab w:val="left" w:pos="1665"/>
              </w:tabs>
              <w:spacing w:after="0" w:line="240" w:lineRule="auto"/>
              <w:rPr>
                <w:rFonts w:ascii="Times New Roman" w:hAnsi="Times New Roman"/>
              </w:rPr>
            </w:pPr>
          </w:p>
        </w:tc>
        <w:tc>
          <w:tcPr>
            <w:tcW w:w="3085" w:type="dxa"/>
            <w:gridSpan w:val="2"/>
            <w:vMerge/>
            <w:vAlign w:val="center"/>
          </w:tcPr>
          <w:p w:rsidR="000828EA" w:rsidRPr="00F15540" w:rsidRDefault="000828EA" w:rsidP="00A5119C">
            <w:pPr>
              <w:spacing w:after="0" w:line="240" w:lineRule="auto"/>
              <w:rPr>
                <w:rFonts w:ascii="Times New Roman" w:hAnsi="Times New Roman"/>
                <w:color w:val="000000"/>
              </w:rPr>
            </w:pPr>
          </w:p>
        </w:tc>
        <w:tc>
          <w:tcPr>
            <w:tcW w:w="1134" w:type="dxa"/>
            <w:vMerge/>
          </w:tcPr>
          <w:p w:rsidR="000828EA" w:rsidRPr="00F15540" w:rsidRDefault="000828EA" w:rsidP="00A5119C">
            <w:pPr>
              <w:tabs>
                <w:tab w:val="left" w:pos="1665"/>
              </w:tabs>
              <w:spacing w:after="0" w:line="240" w:lineRule="auto"/>
              <w:rPr>
                <w:rFonts w:ascii="Times New Roman" w:hAnsi="Times New Roman"/>
              </w:rPr>
            </w:pPr>
          </w:p>
        </w:tc>
        <w:tc>
          <w:tcPr>
            <w:tcW w:w="1759" w:type="dxa"/>
            <w:gridSpan w:val="2"/>
            <w:vMerge/>
            <w:vAlign w:val="bottom"/>
          </w:tcPr>
          <w:p w:rsidR="000828EA" w:rsidRPr="00F15540" w:rsidRDefault="000828EA" w:rsidP="00A5119C">
            <w:pPr>
              <w:spacing w:after="0" w:line="240" w:lineRule="auto"/>
              <w:rPr>
                <w:rFonts w:ascii="Times New Roman" w:hAnsi="Times New Roman"/>
                <w:color w:val="000000"/>
              </w:rPr>
            </w:pPr>
          </w:p>
        </w:tc>
        <w:tc>
          <w:tcPr>
            <w:tcW w:w="2253"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rPr>
              <w:t>Прочие источники</w:t>
            </w:r>
          </w:p>
        </w:tc>
        <w:tc>
          <w:tcPr>
            <w:tcW w:w="1616"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r>
      <w:tr w:rsidR="000828EA" w:rsidRPr="00F15540" w:rsidTr="00AF45C7">
        <w:trPr>
          <w:gridAfter w:val="1"/>
          <w:wAfter w:w="68" w:type="dxa"/>
          <w:trHeight w:val="197"/>
        </w:trPr>
        <w:tc>
          <w:tcPr>
            <w:tcW w:w="651" w:type="dxa"/>
            <w:vMerge w:val="restart"/>
            <w:vAlign w:val="center"/>
          </w:tcPr>
          <w:p w:rsidR="000828EA" w:rsidRPr="00F15540" w:rsidRDefault="000828EA" w:rsidP="00A5119C">
            <w:pPr>
              <w:tabs>
                <w:tab w:val="left" w:pos="1665"/>
              </w:tabs>
              <w:spacing w:after="0" w:line="240" w:lineRule="auto"/>
              <w:jc w:val="center"/>
              <w:rPr>
                <w:rFonts w:ascii="Times New Roman" w:hAnsi="Times New Roman"/>
              </w:rPr>
            </w:pPr>
            <w:r w:rsidRPr="006130B5">
              <w:rPr>
                <w:rFonts w:ascii="Times New Roman" w:hAnsi="Times New Roman"/>
              </w:rPr>
              <w:t>1.2</w:t>
            </w:r>
          </w:p>
        </w:tc>
        <w:tc>
          <w:tcPr>
            <w:tcW w:w="3085" w:type="dxa"/>
            <w:gridSpan w:val="2"/>
            <w:vMerge w:val="restart"/>
            <w:vAlign w:val="center"/>
          </w:tcPr>
          <w:p w:rsidR="000828EA" w:rsidRPr="00F15540" w:rsidRDefault="000828EA" w:rsidP="00A5119C">
            <w:pPr>
              <w:spacing w:after="0" w:line="240" w:lineRule="auto"/>
              <w:rPr>
                <w:rFonts w:ascii="Times New Roman" w:hAnsi="Times New Roman"/>
                <w:color w:val="000000"/>
              </w:rPr>
            </w:pPr>
            <w:r w:rsidRPr="00F15540">
              <w:rPr>
                <w:rFonts w:ascii="Times New Roman" w:hAnsi="Times New Roman"/>
                <w:color w:val="000000"/>
              </w:rPr>
              <w:t>Энергосбережение и повышение энергетической эффективности использования энергетических ресурсов при эксплуатации сетей уличного освещения</w:t>
            </w:r>
          </w:p>
        </w:tc>
        <w:tc>
          <w:tcPr>
            <w:tcW w:w="1134" w:type="dxa"/>
            <w:vMerge w:val="restart"/>
          </w:tcPr>
          <w:p w:rsidR="000828EA" w:rsidRDefault="000828EA">
            <w:r w:rsidRPr="00E14FC3">
              <w:rPr>
                <w:rFonts w:ascii="Times New Roman" w:hAnsi="Times New Roman"/>
              </w:rPr>
              <w:t>2023-2025 год</w:t>
            </w:r>
          </w:p>
        </w:tc>
        <w:tc>
          <w:tcPr>
            <w:tcW w:w="1759" w:type="dxa"/>
            <w:gridSpan w:val="2"/>
            <w:vMerge w:val="restart"/>
            <w:vAlign w:val="bottom"/>
          </w:tcPr>
          <w:p w:rsidR="000828EA" w:rsidRPr="00F15540" w:rsidRDefault="00C2203E" w:rsidP="00A5119C">
            <w:pPr>
              <w:spacing w:after="0" w:line="240" w:lineRule="auto"/>
              <w:rPr>
                <w:rFonts w:ascii="Times New Roman" w:hAnsi="Times New Roman"/>
                <w:color w:val="000000"/>
              </w:rPr>
            </w:pPr>
            <w:r>
              <w:rPr>
                <w:rFonts w:ascii="Times New Roman" w:hAnsi="Times New Roman"/>
                <w:color w:val="000000"/>
              </w:rPr>
              <w:t xml:space="preserve">Территориальные отделы </w:t>
            </w:r>
            <w:r w:rsidRPr="00A60883">
              <w:rPr>
                <w:rFonts w:ascii="Times New Roman" w:hAnsi="Times New Roman"/>
                <w:color w:val="000000"/>
              </w:rPr>
              <w:t xml:space="preserve"> Сеченовского </w:t>
            </w:r>
            <w:r>
              <w:rPr>
                <w:rFonts w:ascii="Times New Roman" w:hAnsi="Times New Roman"/>
                <w:color w:val="000000"/>
              </w:rPr>
              <w:t>муниципального округа</w:t>
            </w:r>
          </w:p>
        </w:tc>
        <w:tc>
          <w:tcPr>
            <w:tcW w:w="2253"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b/>
              </w:rPr>
              <w:t>Всего, в том числе:</w:t>
            </w:r>
          </w:p>
        </w:tc>
        <w:tc>
          <w:tcPr>
            <w:tcW w:w="1616" w:type="dxa"/>
            <w:vAlign w:val="bottom"/>
          </w:tcPr>
          <w:p w:rsidR="000828EA" w:rsidRPr="00F15540" w:rsidRDefault="00A60627" w:rsidP="00A5119C">
            <w:pPr>
              <w:spacing w:after="0" w:line="240" w:lineRule="auto"/>
              <w:jc w:val="center"/>
              <w:rPr>
                <w:rFonts w:ascii="Times New Roman" w:hAnsi="Times New Roman"/>
                <w:color w:val="000000"/>
              </w:rPr>
            </w:pPr>
            <w:r>
              <w:rPr>
                <w:rFonts w:ascii="Times New Roman" w:hAnsi="Times New Roman"/>
                <w:color w:val="000000"/>
              </w:rPr>
              <w:t>11434,2</w:t>
            </w:r>
          </w:p>
        </w:tc>
        <w:tc>
          <w:tcPr>
            <w:tcW w:w="992"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2965,88</w:t>
            </w:r>
          </w:p>
        </w:tc>
        <w:tc>
          <w:tcPr>
            <w:tcW w:w="1018" w:type="dxa"/>
            <w:gridSpan w:val="11"/>
            <w:vAlign w:val="bottom"/>
          </w:tcPr>
          <w:p w:rsidR="000828EA" w:rsidRPr="00F15540" w:rsidRDefault="000828EA" w:rsidP="00A5119C">
            <w:pPr>
              <w:spacing w:after="0" w:line="240" w:lineRule="auto"/>
              <w:jc w:val="center"/>
              <w:rPr>
                <w:rFonts w:ascii="Times New Roman" w:hAnsi="Times New Roman"/>
                <w:bCs/>
                <w:color w:val="000000"/>
              </w:rPr>
            </w:pPr>
            <w:r>
              <w:rPr>
                <w:rFonts w:ascii="Times New Roman" w:hAnsi="Times New Roman"/>
                <w:bCs/>
                <w:color w:val="000000"/>
              </w:rPr>
              <w:t>2965,88</w:t>
            </w:r>
          </w:p>
        </w:tc>
        <w:tc>
          <w:tcPr>
            <w:tcW w:w="1422" w:type="dxa"/>
            <w:gridSpan w:val="8"/>
            <w:vAlign w:val="bottom"/>
          </w:tcPr>
          <w:p w:rsidR="000828EA" w:rsidRPr="00F15540" w:rsidRDefault="00247B53" w:rsidP="00A5119C">
            <w:pPr>
              <w:spacing w:after="0" w:line="240" w:lineRule="auto"/>
              <w:jc w:val="center"/>
              <w:rPr>
                <w:rFonts w:ascii="Times New Roman" w:hAnsi="Times New Roman"/>
                <w:bCs/>
                <w:color w:val="000000"/>
              </w:rPr>
            </w:pPr>
            <w:r>
              <w:rPr>
                <w:rFonts w:ascii="Times New Roman" w:hAnsi="Times New Roman"/>
                <w:bCs/>
                <w:color w:val="000000"/>
              </w:rPr>
              <w:t>17365,96</w:t>
            </w:r>
          </w:p>
        </w:tc>
      </w:tr>
      <w:tr w:rsidR="000828EA" w:rsidRPr="00F15540" w:rsidTr="00AF45C7">
        <w:trPr>
          <w:gridAfter w:val="1"/>
          <w:wAfter w:w="68" w:type="dxa"/>
          <w:trHeight w:val="304"/>
        </w:trPr>
        <w:tc>
          <w:tcPr>
            <w:tcW w:w="651" w:type="dxa"/>
            <w:vMerge/>
            <w:vAlign w:val="center"/>
          </w:tcPr>
          <w:p w:rsidR="000828EA" w:rsidRPr="00E25988" w:rsidRDefault="000828EA" w:rsidP="00A5119C">
            <w:pPr>
              <w:tabs>
                <w:tab w:val="left" w:pos="1665"/>
              </w:tabs>
              <w:spacing w:after="0" w:line="240" w:lineRule="auto"/>
              <w:jc w:val="center"/>
              <w:rPr>
                <w:rFonts w:ascii="Times New Roman" w:hAnsi="Times New Roman"/>
                <w:highlight w:val="yellow"/>
              </w:rPr>
            </w:pPr>
          </w:p>
        </w:tc>
        <w:tc>
          <w:tcPr>
            <w:tcW w:w="3085" w:type="dxa"/>
            <w:gridSpan w:val="2"/>
            <w:vMerge/>
            <w:vAlign w:val="center"/>
          </w:tcPr>
          <w:p w:rsidR="000828EA" w:rsidRPr="00F15540" w:rsidRDefault="000828EA" w:rsidP="00A5119C">
            <w:pPr>
              <w:spacing w:after="0" w:line="240" w:lineRule="auto"/>
              <w:rPr>
                <w:rFonts w:ascii="Times New Roman" w:hAnsi="Times New Roman"/>
                <w:color w:val="000000"/>
              </w:rPr>
            </w:pPr>
          </w:p>
        </w:tc>
        <w:tc>
          <w:tcPr>
            <w:tcW w:w="1134" w:type="dxa"/>
            <w:vMerge/>
          </w:tcPr>
          <w:p w:rsidR="000828EA" w:rsidRPr="00F15540" w:rsidRDefault="000828EA" w:rsidP="00A5119C">
            <w:pPr>
              <w:tabs>
                <w:tab w:val="left" w:pos="1665"/>
              </w:tabs>
              <w:spacing w:after="0" w:line="240" w:lineRule="auto"/>
              <w:rPr>
                <w:rFonts w:ascii="Times New Roman" w:hAnsi="Times New Roman"/>
              </w:rPr>
            </w:pPr>
          </w:p>
        </w:tc>
        <w:tc>
          <w:tcPr>
            <w:tcW w:w="1759" w:type="dxa"/>
            <w:gridSpan w:val="2"/>
            <w:vMerge/>
            <w:vAlign w:val="bottom"/>
          </w:tcPr>
          <w:p w:rsidR="000828EA" w:rsidRPr="00F15540" w:rsidRDefault="000828EA" w:rsidP="00A5119C">
            <w:pPr>
              <w:spacing w:after="0" w:line="240" w:lineRule="auto"/>
              <w:rPr>
                <w:rFonts w:ascii="Times New Roman" w:hAnsi="Times New Roman"/>
                <w:color w:val="000000"/>
              </w:rPr>
            </w:pPr>
          </w:p>
        </w:tc>
        <w:tc>
          <w:tcPr>
            <w:tcW w:w="2253" w:type="dxa"/>
            <w:vAlign w:val="bottom"/>
          </w:tcPr>
          <w:p w:rsidR="000828EA" w:rsidRPr="00F15540" w:rsidRDefault="000828EA" w:rsidP="00A5119C">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616"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r>
      <w:tr w:rsidR="000828EA" w:rsidRPr="00F15540" w:rsidTr="00AF45C7">
        <w:trPr>
          <w:gridAfter w:val="1"/>
          <w:wAfter w:w="68" w:type="dxa"/>
          <w:trHeight w:val="221"/>
        </w:trPr>
        <w:tc>
          <w:tcPr>
            <w:tcW w:w="651" w:type="dxa"/>
            <w:vMerge/>
            <w:vAlign w:val="center"/>
          </w:tcPr>
          <w:p w:rsidR="000828EA" w:rsidRPr="00E25988" w:rsidRDefault="000828EA" w:rsidP="00A5119C">
            <w:pPr>
              <w:tabs>
                <w:tab w:val="left" w:pos="1665"/>
              </w:tabs>
              <w:spacing w:after="0" w:line="240" w:lineRule="auto"/>
              <w:jc w:val="center"/>
              <w:rPr>
                <w:rFonts w:ascii="Times New Roman" w:hAnsi="Times New Roman"/>
                <w:highlight w:val="yellow"/>
              </w:rPr>
            </w:pPr>
          </w:p>
        </w:tc>
        <w:tc>
          <w:tcPr>
            <w:tcW w:w="3085" w:type="dxa"/>
            <w:gridSpan w:val="2"/>
            <w:vMerge/>
            <w:vAlign w:val="center"/>
          </w:tcPr>
          <w:p w:rsidR="000828EA" w:rsidRPr="00F15540" w:rsidRDefault="000828EA" w:rsidP="00A5119C">
            <w:pPr>
              <w:spacing w:after="0" w:line="240" w:lineRule="auto"/>
              <w:rPr>
                <w:rFonts w:ascii="Times New Roman" w:hAnsi="Times New Roman"/>
                <w:color w:val="000000"/>
              </w:rPr>
            </w:pPr>
          </w:p>
        </w:tc>
        <w:tc>
          <w:tcPr>
            <w:tcW w:w="1134" w:type="dxa"/>
            <w:vMerge/>
          </w:tcPr>
          <w:p w:rsidR="000828EA" w:rsidRPr="00F15540" w:rsidRDefault="000828EA" w:rsidP="00A5119C">
            <w:pPr>
              <w:tabs>
                <w:tab w:val="left" w:pos="1665"/>
              </w:tabs>
              <w:spacing w:after="0" w:line="240" w:lineRule="auto"/>
              <w:rPr>
                <w:rFonts w:ascii="Times New Roman" w:hAnsi="Times New Roman"/>
              </w:rPr>
            </w:pPr>
          </w:p>
        </w:tc>
        <w:tc>
          <w:tcPr>
            <w:tcW w:w="1759" w:type="dxa"/>
            <w:gridSpan w:val="2"/>
            <w:vMerge/>
            <w:vAlign w:val="bottom"/>
          </w:tcPr>
          <w:p w:rsidR="000828EA" w:rsidRPr="00F15540" w:rsidRDefault="000828EA" w:rsidP="00A5119C">
            <w:pPr>
              <w:spacing w:after="0" w:line="240" w:lineRule="auto"/>
              <w:rPr>
                <w:rFonts w:ascii="Times New Roman" w:hAnsi="Times New Roman"/>
                <w:color w:val="000000"/>
              </w:rPr>
            </w:pPr>
          </w:p>
        </w:tc>
        <w:tc>
          <w:tcPr>
            <w:tcW w:w="2253"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rPr>
              <w:t>Федеральный бюджет</w:t>
            </w:r>
          </w:p>
        </w:tc>
        <w:tc>
          <w:tcPr>
            <w:tcW w:w="1616"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r>
      <w:tr w:rsidR="000828EA" w:rsidRPr="00F15540" w:rsidTr="00AF45C7">
        <w:trPr>
          <w:gridAfter w:val="1"/>
          <w:wAfter w:w="68" w:type="dxa"/>
          <w:trHeight w:val="271"/>
        </w:trPr>
        <w:tc>
          <w:tcPr>
            <w:tcW w:w="651" w:type="dxa"/>
            <w:vMerge/>
            <w:vAlign w:val="center"/>
          </w:tcPr>
          <w:p w:rsidR="000828EA" w:rsidRPr="00E25988" w:rsidRDefault="000828EA" w:rsidP="00A5119C">
            <w:pPr>
              <w:tabs>
                <w:tab w:val="left" w:pos="1665"/>
              </w:tabs>
              <w:spacing w:after="0" w:line="240" w:lineRule="auto"/>
              <w:jc w:val="center"/>
              <w:rPr>
                <w:rFonts w:ascii="Times New Roman" w:hAnsi="Times New Roman"/>
                <w:highlight w:val="yellow"/>
              </w:rPr>
            </w:pPr>
          </w:p>
        </w:tc>
        <w:tc>
          <w:tcPr>
            <w:tcW w:w="3085" w:type="dxa"/>
            <w:gridSpan w:val="2"/>
            <w:vMerge/>
            <w:vAlign w:val="center"/>
          </w:tcPr>
          <w:p w:rsidR="000828EA" w:rsidRPr="00F15540" w:rsidRDefault="000828EA" w:rsidP="00A5119C">
            <w:pPr>
              <w:spacing w:after="0" w:line="240" w:lineRule="auto"/>
              <w:rPr>
                <w:rFonts w:ascii="Times New Roman" w:hAnsi="Times New Roman"/>
                <w:color w:val="000000"/>
              </w:rPr>
            </w:pPr>
          </w:p>
        </w:tc>
        <w:tc>
          <w:tcPr>
            <w:tcW w:w="1134" w:type="dxa"/>
            <w:vMerge/>
          </w:tcPr>
          <w:p w:rsidR="000828EA" w:rsidRPr="00F15540" w:rsidRDefault="000828EA" w:rsidP="00A5119C">
            <w:pPr>
              <w:tabs>
                <w:tab w:val="left" w:pos="1665"/>
              </w:tabs>
              <w:spacing w:after="0" w:line="240" w:lineRule="auto"/>
              <w:rPr>
                <w:rFonts w:ascii="Times New Roman" w:hAnsi="Times New Roman"/>
              </w:rPr>
            </w:pPr>
          </w:p>
        </w:tc>
        <w:tc>
          <w:tcPr>
            <w:tcW w:w="1759" w:type="dxa"/>
            <w:gridSpan w:val="2"/>
            <w:vMerge/>
            <w:vAlign w:val="bottom"/>
          </w:tcPr>
          <w:p w:rsidR="000828EA" w:rsidRPr="00F15540" w:rsidRDefault="000828EA" w:rsidP="00A5119C">
            <w:pPr>
              <w:spacing w:after="0" w:line="240" w:lineRule="auto"/>
              <w:rPr>
                <w:rFonts w:ascii="Times New Roman" w:hAnsi="Times New Roman"/>
                <w:color w:val="000000"/>
              </w:rPr>
            </w:pPr>
          </w:p>
        </w:tc>
        <w:tc>
          <w:tcPr>
            <w:tcW w:w="2253"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rPr>
              <w:t>Местный бюджет</w:t>
            </w:r>
          </w:p>
        </w:tc>
        <w:tc>
          <w:tcPr>
            <w:tcW w:w="1616" w:type="dxa"/>
            <w:vAlign w:val="bottom"/>
          </w:tcPr>
          <w:p w:rsidR="000828EA" w:rsidRPr="00F15540" w:rsidRDefault="00A60627" w:rsidP="00A5119C">
            <w:pPr>
              <w:spacing w:after="0" w:line="240" w:lineRule="auto"/>
              <w:jc w:val="center"/>
              <w:rPr>
                <w:rFonts w:ascii="Times New Roman" w:hAnsi="Times New Roman"/>
                <w:color w:val="000000"/>
              </w:rPr>
            </w:pPr>
            <w:r>
              <w:rPr>
                <w:rFonts w:ascii="Times New Roman" w:hAnsi="Times New Roman"/>
                <w:color w:val="000000"/>
              </w:rPr>
              <w:t>11434,2</w:t>
            </w:r>
          </w:p>
        </w:tc>
        <w:tc>
          <w:tcPr>
            <w:tcW w:w="992"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2965,88</w:t>
            </w:r>
          </w:p>
        </w:tc>
        <w:tc>
          <w:tcPr>
            <w:tcW w:w="1018" w:type="dxa"/>
            <w:gridSpan w:val="11"/>
            <w:vAlign w:val="bottom"/>
          </w:tcPr>
          <w:p w:rsidR="000828EA" w:rsidRPr="00F15540" w:rsidRDefault="000828EA" w:rsidP="00A5119C">
            <w:pPr>
              <w:spacing w:after="0" w:line="240" w:lineRule="auto"/>
              <w:jc w:val="center"/>
              <w:rPr>
                <w:rFonts w:ascii="Times New Roman" w:hAnsi="Times New Roman"/>
                <w:bCs/>
                <w:color w:val="000000"/>
              </w:rPr>
            </w:pPr>
            <w:r>
              <w:rPr>
                <w:rFonts w:ascii="Times New Roman" w:hAnsi="Times New Roman"/>
                <w:bCs/>
                <w:color w:val="000000"/>
              </w:rPr>
              <w:t>2965,88</w:t>
            </w:r>
          </w:p>
        </w:tc>
        <w:tc>
          <w:tcPr>
            <w:tcW w:w="1422" w:type="dxa"/>
            <w:gridSpan w:val="8"/>
            <w:vAlign w:val="bottom"/>
          </w:tcPr>
          <w:p w:rsidR="000828EA" w:rsidRPr="00F15540" w:rsidRDefault="00247B53" w:rsidP="00A5119C">
            <w:pPr>
              <w:spacing w:after="0" w:line="240" w:lineRule="auto"/>
              <w:jc w:val="center"/>
              <w:rPr>
                <w:rFonts w:ascii="Times New Roman" w:hAnsi="Times New Roman"/>
                <w:bCs/>
                <w:color w:val="000000"/>
              </w:rPr>
            </w:pPr>
            <w:r>
              <w:rPr>
                <w:rFonts w:ascii="Times New Roman" w:hAnsi="Times New Roman"/>
                <w:bCs/>
                <w:color w:val="000000"/>
              </w:rPr>
              <w:t>17365,96</w:t>
            </w:r>
          </w:p>
        </w:tc>
      </w:tr>
      <w:tr w:rsidR="000828EA" w:rsidRPr="00F15540" w:rsidTr="00AF45C7">
        <w:trPr>
          <w:gridAfter w:val="1"/>
          <w:wAfter w:w="68" w:type="dxa"/>
          <w:trHeight w:val="169"/>
        </w:trPr>
        <w:tc>
          <w:tcPr>
            <w:tcW w:w="651" w:type="dxa"/>
            <w:vMerge/>
            <w:vAlign w:val="center"/>
          </w:tcPr>
          <w:p w:rsidR="000828EA" w:rsidRPr="00E25988" w:rsidRDefault="000828EA" w:rsidP="00A5119C">
            <w:pPr>
              <w:tabs>
                <w:tab w:val="left" w:pos="1665"/>
              </w:tabs>
              <w:spacing w:after="0" w:line="240" w:lineRule="auto"/>
              <w:jc w:val="center"/>
              <w:rPr>
                <w:rFonts w:ascii="Times New Roman" w:hAnsi="Times New Roman"/>
                <w:highlight w:val="yellow"/>
              </w:rPr>
            </w:pPr>
          </w:p>
        </w:tc>
        <w:tc>
          <w:tcPr>
            <w:tcW w:w="3085" w:type="dxa"/>
            <w:gridSpan w:val="2"/>
            <w:vMerge/>
            <w:vAlign w:val="center"/>
          </w:tcPr>
          <w:p w:rsidR="000828EA" w:rsidRPr="00F15540" w:rsidRDefault="000828EA" w:rsidP="00A5119C">
            <w:pPr>
              <w:spacing w:after="0" w:line="240" w:lineRule="auto"/>
              <w:rPr>
                <w:rFonts w:ascii="Times New Roman" w:hAnsi="Times New Roman"/>
                <w:color w:val="000000"/>
              </w:rPr>
            </w:pPr>
          </w:p>
        </w:tc>
        <w:tc>
          <w:tcPr>
            <w:tcW w:w="1134" w:type="dxa"/>
            <w:vMerge/>
          </w:tcPr>
          <w:p w:rsidR="000828EA" w:rsidRPr="00F15540" w:rsidRDefault="000828EA" w:rsidP="00A5119C">
            <w:pPr>
              <w:tabs>
                <w:tab w:val="left" w:pos="1665"/>
              </w:tabs>
              <w:spacing w:after="0" w:line="240" w:lineRule="auto"/>
              <w:rPr>
                <w:rFonts w:ascii="Times New Roman" w:hAnsi="Times New Roman"/>
              </w:rPr>
            </w:pPr>
          </w:p>
        </w:tc>
        <w:tc>
          <w:tcPr>
            <w:tcW w:w="1759" w:type="dxa"/>
            <w:gridSpan w:val="2"/>
            <w:vMerge/>
            <w:vAlign w:val="bottom"/>
          </w:tcPr>
          <w:p w:rsidR="000828EA" w:rsidRPr="00F15540" w:rsidRDefault="000828EA" w:rsidP="00A5119C">
            <w:pPr>
              <w:spacing w:after="0" w:line="240" w:lineRule="auto"/>
              <w:rPr>
                <w:rFonts w:ascii="Times New Roman" w:hAnsi="Times New Roman"/>
                <w:color w:val="000000"/>
              </w:rPr>
            </w:pPr>
          </w:p>
        </w:tc>
        <w:tc>
          <w:tcPr>
            <w:tcW w:w="2253"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rPr>
              <w:t>Прочие источники</w:t>
            </w:r>
          </w:p>
        </w:tc>
        <w:tc>
          <w:tcPr>
            <w:tcW w:w="1616"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r>
      <w:tr w:rsidR="000828EA" w:rsidRPr="00F15540" w:rsidTr="00AF45C7">
        <w:trPr>
          <w:gridAfter w:val="1"/>
          <w:wAfter w:w="68" w:type="dxa"/>
          <w:trHeight w:val="271"/>
        </w:trPr>
        <w:tc>
          <w:tcPr>
            <w:tcW w:w="651" w:type="dxa"/>
            <w:vMerge/>
            <w:vAlign w:val="center"/>
          </w:tcPr>
          <w:p w:rsidR="000828EA" w:rsidRPr="00E25988" w:rsidRDefault="000828EA" w:rsidP="00A5119C">
            <w:pPr>
              <w:tabs>
                <w:tab w:val="left" w:pos="1665"/>
              </w:tabs>
              <w:spacing w:after="0" w:line="240" w:lineRule="auto"/>
              <w:jc w:val="center"/>
              <w:rPr>
                <w:rFonts w:ascii="Times New Roman" w:hAnsi="Times New Roman"/>
                <w:highlight w:val="yellow"/>
              </w:rPr>
            </w:pPr>
          </w:p>
        </w:tc>
        <w:tc>
          <w:tcPr>
            <w:tcW w:w="3085" w:type="dxa"/>
            <w:gridSpan w:val="2"/>
            <w:vMerge/>
            <w:vAlign w:val="center"/>
          </w:tcPr>
          <w:p w:rsidR="000828EA" w:rsidRPr="00F15540" w:rsidRDefault="000828EA" w:rsidP="00A5119C">
            <w:pPr>
              <w:spacing w:after="0" w:line="240" w:lineRule="auto"/>
              <w:rPr>
                <w:rFonts w:ascii="Times New Roman" w:hAnsi="Times New Roman"/>
                <w:color w:val="000000"/>
              </w:rPr>
            </w:pPr>
          </w:p>
        </w:tc>
        <w:tc>
          <w:tcPr>
            <w:tcW w:w="1134" w:type="dxa"/>
            <w:vMerge/>
          </w:tcPr>
          <w:p w:rsidR="000828EA" w:rsidRPr="00F15540" w:rsidRDefault="000828EA" w:rsidP="00A5119C">
            <w:pPr>
              <w:tabs>
                <w:tab w:val="left" w:pos="1665"/>
              </w:tabs>
              <w:spacing w:after="0" w:line="240" w:lineRule="auto"/>
              <w:rPr>
                <w:rFonts w:ascii="Times New Roman" w:hAnsi="Times New Roman"/>
              </w:rPr>
            </w:pPr>
          </w:p>
        </w:tc>
        <w:tc>
          <w:tcPr>
            <w:tcW w:w="1759" w:type="dxa"/>
            <w:gridSpan w:val="2"/>
            <w:vMerge/>
            <w:vAlign w:val="bottom"/>
          </w:tcPr>
          <w:p w:rsidR="000828EA" w:rsidRPr="00F15540" w:rsidRDefault="000828EA" w:rsidP="00A5119C">
            <w:pPr>
              <w:spacing w:after="0" w:line="240" w:lineRule="auto"/>
              <w:rPr>
                <w:rFonts w:ascii="Times New Roman" w:hAnsi="Times New Roman"/>
                <w:color w:val="000000"/>
              </w:rPr>
            </w:pPr>
          </w:p>
        </w:tc>
        <w:tc>
          <w:tcPr>
            <w:tcW w:w="2253"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b/>
              </w:rPr>
              <w:t>Всего, в том числе:</w:t>
            </w:r>
          </w:p>
        </w:tc>
        <w:tc>
          <w:tcPr>
            <w:tcW w:w="1616"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r>
      <w:tr w:rsidR="000828EA" w:rsidRPr="00F15540" w:rsidTr="00AF45C7">
        <w:trPr>
          <w:gridAfter w:val="1"/>
          <w:wAfter w:w="68" w:type="dxa"/>
          <w:trHeight w:val="210"/>
        </w:trPr>
        <w:tc>
          <w:tcPr>
            <w:tcW w:w="651" w:type="dxa"/>
            <w:vMerge w:val="restart"/>
            <w:vAlign w:val="center"/>
          </w:tcPr>
          <w:p w:rsidR="000828EA" w:rsidRPr="0048117F" w:rsidRDefault="000828EA" w:rsidP="00A5119C">
            <w:pPr>
              <w:tabs>
                <w:tab w:val="left" w:pos="1665"/>
              </w:tabs>
              <w:spacing w:after="0" w:line="240" w:lineRule="auto"/>
              <w:jc w:val="center"/>
              <w:rPr>
                <w:rFonts w:ascii="Times New Roman" w:hAnsi="Times New Roman"/>
              </w:rPr>
            </w:pPr>
            <w:r w:rsidRPr="0048117F">
              <w:rPr>
                <w:rFonts w:ascii="Times New Roman" w:hAnsi="Times New Roman"/>
              </w:rPr>
              <w:t>1.3</w:t>
            </w:r>
          </w:p>
        </w:tc>
        <w:tc>
          <w:tcPr>
            <w:tcW w:w="3085" w:type="dxa"/>
            <w:gridSpan w:val="2"/>
            <w:vMerge w:val="restart"/>
            <w:vAlign w:val="center"/>
          </w:tcPr>
          <w:p w:rsidR="000828EA" w:rsidRPr="0048117F" w:rsidRDefault="000828EA" w:rsidP="00A5119C">
            <w:pPr>
              <w:spacing w:after="0" w:line="240" w:lineRule="auto"/>
              <w:rPr>
                <w:rFonts w:ascii="Times New Roman" w:hAnsi="Times New Roman"/>
                <w:color w:val="000000"/>
              </w:rPr>
            </w:pPr>
            <w:r w:rsidRPr="0048117F">
              <w:rPr>
                <w:rFonts w:ascii="Times New Roman" w:hAnsi="Times New Roman"/>
                <w:color w:val="000000"/>
              </w:rPr>
              <w:t xml:space="preserve">Энергосбережение и повышение энергетической эффективности жилищного фонда, в том числе  проведение </w:t>
            </w:r>
            <w:proofErr w:type="spellStart"/>
            <w:r w:rsidRPr="0048117F">
              <w:rPr>
                <w:rFonts w:ascii="Times New Roman" w:hAnsi="Times New Roman"/>
                <w:color w:val="000000"/>
              </w:rPr>
              <w:t>энергоэффективного</w:t>
            </w:r>
            <w:proofErr w:type="spellEnd"/>
            <w:r w:rsidRPr="0048117F">
              <w:rPr>
                <w:rFonts w:ascii="Times New Roman" w:hAnsi="Times New Roman"/>
                <w:color w:val="000000"/>
              </w:rPr>
              <w:t xml:space="preserve"> </w:t>
            </w:r>
            <w:r w:rsidRPr="0048117F">
              <w:rPr>
                <w:rFonts w:ascii="Times New Roman" w:hAnsi="Times New Roman"/>
                <w:color w:val="000000"/>
              </w:rPr>
              <w:lastRenderedPageBreak/>
              <w:t>капитального ремонта общего имущества в многоквартирных домах</w:t>
            </w:r>
          </w:p>
        </w:tc>
        <w:tc>
          <w:tcPr>
            <w:tcW w:w="1134" w:type="dxa"/>
            <w:vMerge w:val="restart"/>
          </w:tcPr>
          <w:p w:rsidR="000828EA" w:rsidRDefault="000828EA">
            <w:r w:rsidRPr="00E14FC3">
              <w:rPr>
                <w:rFonts w:ascii="Times New Roman" w:hAnsi="Times New Roman"/>
              </w:rPr>
              <w:lastRenderedPageBreak/>
              <w:t>2023-2025 год</w:t>
            </w:r>
          </w:p>
        </w:tc>
        <w:tc>
          <w:tcPr>
            <w:tcW w:w="1759" w:type="dxa"/>
            <w:gridSpan w:val="2"/>
            <w:vMerge w:val="restart"/>
            <w:vAlign w:val="bottom"/>
          </w:tcPr>
          <w:p w:rsidR="000828EA" w:rsidRPr="0048117F" w:rsidRDefault="000828EA" w:rsidP="00A5119C">
            <w:pPr>
              <w:shd w:val="clear" w:color="auto" w:fill="FFFFFF"/>
              <w:spacing w:after="0" w:line="240" w:lineRule="auto"/>
              <w:rPr>
                <w:rFonts w:ascii="Times New Roman" w:hAnsi="Times New Roman"/>
                <w:color w:val="000000"/>
              </w:rPr>
            </w:pPr>
            <w:r w:rsidRPr="0048117F">
              <w:rPr>
                <w:rFonts w:ascii="Times New Roman" w:hAnsi="Times New Roman"/>
                <w:color w:val="000000"/>
              </w:rPr>
              <w:t xml:space="preserve">МКД находящиеся на территории Сеченовского </w:t>
            </w:r>
            <w:r w:rsidR="000552B3">
              <w:rPr>
                <w:rFonts w:ascii="Times New Roman" w:hAnsi="Times New Roman"/>
                <w:color w:val="000000"/>
              </w:rPr>
              <w:t xml:space="preserve"> округа</w:t>
            </w:r>
          </w:p>
        </w:tc>
        <w:tc>
          <w:tcPr>
            <w:tcW w:w="2253" w:type="dxa"/>
            <w:vAlign w:val="bottom"/>
          </w:tcPr>
          <w:p w:rsidR="000828EA" w:rsidRPr="0048117F" w:rsidRDefault="000828EA" w:rsidP="00A5119C">
            <w:pPr>
              <w:spacing w:after="0" w:line="240" w:lineRule="auto"/>
              <w:jc w:val="center"/>
              <w:rPr>
                <w:rFonts w:ascii="Times New Roman" w:hAnsi="Times New Roman"/>
                <w:color w:val="000000"/>
              </w:rPr>
            </w:pPr>
            <w:r w:rsidRPr="0048117F">
              <w:rPr>
                <w:rFonts w:ascii="Times New Roman" w:hAnsi="Times New Roman"/>
                <w:b/>
              </w:rPr>
              <w:t>Всего, в том числе:</w:t>
            </w:r>
          </w:p>
        </w:tc>
        <w:tc>
          <w:tcPr>
            <w:tcW w:w="1616" w:type="dxa"/>
            <w:vAlign w:val="bottom"/>
          </w:tcPr>
          <w:p w:rsidR="000828EA" w:rsidRPr="0048117F"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0828EA" w:rsidRPr="0048117F" w:rsidRDefault="000828EA" w:rsidP="00A5119C">
            <w:pPr>
              <w:spacing w:after="0" w:line="240" w:lineRule="auto"/>
              <w:jc w:val="center"/>
              <w:rPr>
                <w:rFonts w:ascii="Times New Roman" w:hAnsi="Times New Roman"/>
                <w:color w:val="000000"/>
              </w:rPr>
            </w:pPr>
            <w:r w:rsidRPr="0048117F">
              <w:rPr>
                <w:rFonts w:ascii="Times New Roman" w:hAnsi="Times New Roman"/>
                <w:color w:val="000000"/>
              </w:rPr>
              <w:t>0</w:t>
            </w:r>
          </w:p>
        </w:tc>
        <w:tc>
          <w:tcPr>
            <w:tcW w:w="1018" w:type="dxa"/>
            <w:gridSpan w:val="11"/>
            <w:vAlign w:val="bottom"/>
          </w:tcPr>
          <w:p w:rsidR="000828EA" w:rsidRPr="0048117F" w:rsidRDefault="000828EA" w:rsidP="00A5119C">
            <w:pPr>
              <w:spacing w:after="0" w:line="240" w:lineRule="auto"/>
              <w:jc w:val="center"/>
              <w:rPr>
                <w:rFonts w:ascii="Times New Roman" w:hAnsi="Times New Roman"/>
                <w:bCs/>
                <w:color w:val="000000"/>
              </w:rPr>
            </w:pPr>
            <w:r w:rsidRPr="0048117F">
              <w:rPr>
                <w:rFonts w:ascii="Times New Roman" w:hAnsi="Times New Roman"/>
                <w:bCs/>
                <w:color w:val="000000"/>
              </w:rPr>
              <w:t>0</w:t>
            </w:r>
          </w:p>
        </w:tc>
        <w:tc>
          <w:tcPr>
            <w:tcW w:w="1422" w:type="dxa"/>
            <w:gridSpan w:val="8"/>
            <w:vAlign w:val="bottom"/>
          </w:tcPr>
          <w:p w:rsidR="000828EA" w:rsidRPr="0048117F" w:rsidRDefault="000828EA" w:rsidP="00A5119C">
            <w:pPr>
              <w:spacing w:after="0" w:line="240" w:lineRule="auto"/>
              <w:jc w:val="center"/>
              <w:rPr>
                <w:rFonts w:ascii="Times New Roman" w:hAnsi="Times New Roman"/>
                <w:bCs/>
                <w:color w:val="000000"/>
              </w:rPr>
            </w:pPr>
            <w:r w:rsidRPr="0048117F">
              <w:rPr>
                <w:rFonts w:ascii="Times New Roman" w:hAnsi="Times New Roman"/>
                <w:bCs/>
                <w:color w:val="000000"/>
              </w:rPr>
              <w:t>0</w:t>
            </w:r>
          </w:p>
        </w:tc>
      </w:tr>
      <w:tr w:rsidR="000828EA" w:rsidRPr="00F15540" w:rsidTr="00AF45C7">
        <w:trPr>
          <w:gridAfter w:val="1"/>
          <w:wAfter w:w="68" w:type="dxa"/>
          <w:trHeight w:val="203"/>
        </w:trPr>
        <w:tc>
          <w:tcPr>
            <w:tcW w:w="651" w:type="dxa"/>
            <w:vMerge/>
            <w:vAlign w:val="center"/>
          </w:tcPr>
          <w:p w:rsidR="000828EA" w:rsidRPr="0048117F" w:rsidRDefault="000828EA" w:rsidP="00A5119C">
            <w:pPr>
              <w:tabs>
                <w:tab w:val="left" w:pos="1665"/>
              </w:tabs>
              <w:spacing w:after="0" w:line="240" w:lineRule="auto"/>
              <w:jc w:val="center"/>
              <w:rPr>
                <w:rFonts w:ascii="Times New Roman" w:hAnsi="Times New Roman"/>
              </w:rPr>
            </w:pPr>
          </w:p>
        </w:tc>
        <w:tc>
          <w:tcPr>
            <w:tcW w:w="3085" w:type="dxa"/>
            <w:gridSpan w:val="2"/>
            <w:vMerge/>
            <w:vAlign w:val="center"/>
          </w:tcPr>
          <w:p w:rsidR="000828EA" w:rsidRPr="0048117F" w:rsidRDefault="000828EA" w:rsidP="00A5119C">
            <w:pPr>
              <w:spacing w:after="0" w:line="240" w:lineRule="auto"/>
              <w:rPr>
                <w:rFonts w:ascii="Times New Roman" w:hAnsi="Times New Roman"/>
                <w:color w:val="000000"/>
              </w:rPr>
            </w:pPr>
          </w:p>
        </w:tc>
        <w:tc>
          <w:tcPr>
            <w:tcW w:w="1134" w:type="dxa"/>
            <w:vMerge/>
          </w:tcPr>
          <w:p w:rsidR="000828EA" w:rsidRPr="0048117F" w:rsidRDefault="000828EA" w:rsidP="00A5119C">
            <w:pPr>
              <w:tabs>
                <w:tab w:val="left" w:pos="1665"/>
              </w:tabs>
              <w:spacing w:after="0" w:line="240" w:lineRule="auto"/>
              <w:rPr>
                <w:rFonts w:ascii="Times New Roman" w:hAnsi="Times New Roman"/>
              </w:rPr>
            </w:pPr>
          </w:p>
        </w:tc>
        <w:tc>
          <w:tcPr>
            <w:tcW w:w="1759" w:type="dxa"/>
            <w:gridSpan w:val="2"/>
            <w:vMerge/>
            <w:vAlign w:val="bottom"/>
          </w:tcPr>
          <w:p w:rsidR="000828EA" w:rsidRPr="0048117F" w:rsidRDefault="000828EA" w:rsidP="00A5119C">
            <w:pPr>
              <w:shd w:val="clear" w:color="auto" w:fill="FFFFFF"/>
              <w:spacing w:after="0" w:line="240" w:lineRule="auto"/>
              <w:rPr>
                <w:rFonts w:ascii="Times New Roman" w:hAnsi="Times New Roman"/>
                <w:color w:val="000000"/>
              </w:rPr>
            </w:pPr>
          </w:p>
        </w:tc>
        <w:tc>
          <w:tcPr>
            <w:tcW w:w="2253" w:type="dxa"/>
            <w:vAlign w:val="bottom"/>
          </w:tcPr>
          <w:p w:rsidR="000828EA" w:rsidRPr="0048117F" w:rsidRDefault="000828EA" w:rsidP="00A5119C">
            <w:pPr>
              <w:spacing w:after="0" w:line="240" w:lineRule="auto"/>
              <w:jc w:val="center"/>
              <w:rPr>
                <w:rFonts w:ascii="Times New Roman" w:hAnsi="Times New Roman"/>
                <w:color w:val="000000"/>
              </w:rPr>
            </w:pPr>
            <w:r w:rsidRPr="0048117F">
              <w:rPr>
                <w:rFonts w:ascii="Times New Roman" w:hAnsi="Times New Roman"/>
              </w:rPr>
              <w:t>Областной бюджет</w:t>
            </w:r>
          </w:p>
        </w:tc>
        <w:tc>
          <w:tcPr>
            <w:tcW w:w="1616" w:type="dxa"/>
            <w:vAlign w:val="bottom"/>
          </w:tcPr>
          <w:p w:rsidR="000828EA" w:rsidRPr="0048117F"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0828EA" w:rsidRPr="0048117F" w:rsidRDefault="000828EA" w:rsidP="00A5119C">
            <w:pPr>
              <w:spacing w:after="0" w:line="240" w:lineRule="auto"/>
              <w:jc w:val="center"/>
              <w:rPr>
                <w:rFonts w:ascii="Times New Roman" w:hAnsi="Times New Roman"/>
                <w:color w:val="000000"/>
              </w:rPr>
            </w:pPr>
            <w:r w:rsidRPr="0048117F">
              <w:rPr>
                <w:rFonts w:ascii="Times New Roman" w:hAnsi="Times New Roman"/>
                <w:color w:val="000000"/>
              </w:rPr>
              <w:t>0</w:t>
            </w:r>
          </w:p>
        </w:tc>
        <w:tc>
          <w:tcPr>
            <w:tcW w:w="1018" w:type="dxa"/>
            <w:gridSpan w:val="11"/>
            <w:vAlign w:val="bottom"/>
          </w:tcPr>
          <w:p w:rsidR="000828EA" w:rsidRPr="0048117F" w:rsidRDefault="000828EA" w:rsidP="00A5119C">
            <w:pPr>
              <w:spacing w:after="0" w:line="240" w:lineRule="auto"/>
              <w:jc w:val="center"/>
              <w:rPr>
                <w:rFonts w:ascii="Times New Roman" w:hAnsi="Times New Roman"/>
                <w:bCs/>
                <w:color w:val="000000"/>
              </w:rPr>
            </w:pPr>
            <w:r w:rsidRPr="0048117F">
              <w:rPr>
                <w:rFonts w:ascii="Times New Roman" w:hAnsi="Times New Roman"/>
                <w:bCs/>
                <w:color w:val="000000"/>
              </w:rPr>
              <w:t>0</w:t>
            </w:r>
          </w:p>
        </w:tc>
        <w:tc>
          <w:tcPr>
            <w:tcW w:w="1422" w:type="dxa"/>
            <w:gridSpan w:val="8"/>
            <w:vAlign w:val="bottom"/>
          </w:tcPr>
          <w:p w:rsidR="000828EA" w:rsidRPr="0048117F" w:rsidRDefault="000828EA" w:rsidP="00A5119C">
            <w:pPr>
              <w:spacing w:after="0" w:line="240" w:lineRule="auto"/>
              <w:jc w:val="center"/>
              <w:rPr>
                <w:rFonts w:ascii="Times New Roman" w:hAnsi="Times New Roman"/>
                <w:bCs/>
                <w:color w:val="000000"/>
              </w:rPr>
            </w:pPr>
            <w:r w:rsidRPr="0048117F">
              <w:rPr>
                <w:rFonts w:ascii="Times New Roman" w:hAnsi="Times New Roman"/>
                <w:bCs/>
                <w:color w:val="000000"/>
              </w:rPr>
              <w:t>0</w:t>
            </w:r>
          </w:p>
        </w:tc>
      </w:tr>
      <w:tr w:rsidR="000828EA" w:rsidRPr="00F15540" w:rsidTr="00AF45C7">
        <w:trPr>
          <w:gridAfter w:val="1"/>
          <w:wAfter w:w="68" w:type="dxa"/>
          <w:trHeight w:val="288"/>
        </w:trPr>
        <w:tc>
          <w:tcPr>
            <w:tcW w:w="651" w:type="dxa"/>
            <w:vMerge/>
            <w:vAlign w:val="center"/>
          </w:tcPr>
          <w:p w:rsidR="000828EA" w:rsidRPr="0048117F" w:rsidRDefault="000828EA" w:rsidP="00A5119C">
            <w:pPr>
              <w:tabs>
                <w:tab w:val="left" w:pos="1665"/>
              </w:tabs>
              <w:spacing w:after="0" w:line="240" w:lineRule="auto"/>
              <w:jc w:val="center"/>
              <w:rPr>
                <w:rFonts w:ascii="Times New Roman" w:hAnsi="Times New Roman"/>
              </w:rPr>
            </w:pPr>
          </w:p>
        </w:tc>
        <w:tc>
          <w:tcPr>
            <w:tcW w:w="3085" w:type="dxa"/>
            <w:gridSpan w:val="2"/>
            <w:vMerge/>
            <w:vAlign w:val="center"/>
          </w:tcPr>
          <w:p w:rsidR="000828EA" w:rsidRPr="0048117F" w:rsidRDefault="000828EA" w:rsidP="00A5119C">
            <w:pPr>
              <w:spacing w:after="0" w:line="240" w:lineRule="auto"/>
              <w:rPr>
                <w:rFonts w:ascii="Times New Roman" w:hAnsi="Times New Roman"/>
                <w:color w:val="000000"/>
              </w:rPr>
            </w:pPr>
          </w:p>
        </w:tc>
        <w:tc>
          <w:tcPr>
            <w:tcW w:w="1134" w:type="dxa"/>
            <w:vMerge/>
          </w:tcPr>
          <w:p w:rsidR="000828EA" w:rsidRPr="0048117F" w:rsidRDefault="000828EA" w:rsidP="00A5119C">
            <w:pPr>
              <w:tabs>
                <w:tab w:val="left" w:pos="1665"/>
              </w:tabs>
              <w:spacing w:after="0" w:line="240" w:lineRule="auto"/>
              <w:rPr>
                <w:rFonts w:ascii="Times New Roman" w:hAnsi="Times New Roman"/>
              </w:rPr>
            </w:pPr>
          </w:p>
        </w:tc>
        <w:tc>
          <w:tcPr>
            <w:tcW w:w="1759" w:type="dxa"/>
            <w:gridSpan w:val="2"/>
            <w:vMerge/>
            <w:vAlign w:val="bottom"/>
          </w:tcPr>
          <w:p w:rsidR="000828EA" w:rsidRPr="0048117F" w:rsidRDefault="000828EA" w:rsidP="00A5119C">
            <w:pPr>
              <w:shd w:val="clear" w:color="auto" w:fill="FFFFFF"/>
              <w:spacing w:after="0" w:line="240" w:lineRule="auto"/>
              <w:rPr>
                <w:rFonts w:ascii="Times New Roman" w:hAnsi="Times New Roman"/>
                <w:color w:val="000000"/>
              </w:rPr>
            </w:pPr>
          </w:p>
        </w:tc>
        <w:tc>
          <w:tcPr>
            <w:tcW w:w="2253" w:type="dxa"/>
            <w:vAlign w:val="bottom"/>
          </w:tcPr>
          <w:p w:rsidR="000828EA" w:rsidRPr="0048117F" w:rsidRDefault="000828EA" w:rsidP="00A5119C">
            <w:pPr>
              <w:spacing w:after="0" w:line="240" w:lineRule="auto"/>
              <w:jc w:val="center"/>
              <w:rPr>
                <w:rFonts w:ascii="Times New Roman" w:hAnsi="Times New Roman"/>
                <w:color w:val="000000"/>
              </w:rPr>
            </w:pPr>
            <w:r w:rsidRPr="0048117F">
              <w:rPr>
                <w:rFonts w:ascii="Times New Roman" w:hAnsi="Times New Roman"/>
              </w:rPr>
              <w:t>Федеральный бюджет</w:t>
            </w:r>
          </w:p>
        </w:tc>
        <w:tc>
          <w:tcPr>
            <w:tcW w:w="1616" w:type="dxa"/>
          </w:tcPr>
          <w:p w:rsidR="000828EA" w:rsidRPr="0048117F" w:rsidRDefault="000828EA" w:rsidP="00A5119C">
            <w:pPr>
              <w:jc w:val="center"/>
            </w:pPr>
            <w:r>
              <w:t>0</w:t>
            </w:r>
          </w:p>
        </w:tc>
        <w:tc>
          <w:tcPr>
            <w:tcW w:w="992" w:type="dxa"/>
            <w:gridSpan w:val="11"/>
          </w:tcPr>
          <w:p w:rsidR="000828EA" w:rsidRPr="0048117F" w:rsidRDefault="000828EA" w:rsidP="00A5119C">
            <w:pPr>
              <w:jc w:val="center"/>
            </w:pPr>
            <w:r w:rsidRPr="0048117F">
              <w:rPr>
                <w:rFonts w:ascii="Times New Roman" w:hAnsi="Times New Roman"/>
                <w:color w:val="000000"/>
              </w:rPr>
              <w:t>0</w:t>
            </w:r>
          </w:p>
        </w:tc>
        <w:tc>
          <w:tcPr>
            <w:tcW w:w="1018" w:type="dxa"/>
            <w:gridSpan w:val="11"/>
          </w:tcPr>
          <w:p w:rsidR="000828EA" w:rsidRPr="0048117F" w:rsidRDefault="000828EA" w:rsidP="00A5119C">
            <w:pPr>
              <w:jc w:val="center"/>
            </w:pPr>
            <w:r w:rsidRPr="0048117F">
              <w:rPr>
                <w:rFonts w:ascii="Times New Roman" w:hAnsi="Times New Roman"/>
                <w:color w:val="000000"/>
              </w:rPr>
              <w:t>0</w:t>
            </w:r>
          </w:p>
        </w:tc>
        <w:tc>
          <w:tcPr>
            <w:tcW w:w="1422" w:type="dxa"/>
            <w:gridSpan w:val="8"/>
          </w:tcPr>
          <w:p w:rsidR="000828EA" w:rsidRPr="0048117F" w:rsidRDefault="000828EA" w:rsidP="00A5119C">
            <w:pPr>
              <w:jc w:val="center"/>
            </w:pPr>
            <w:r w:rsidRPr="0048117F">
              <w:rPr>
                <w:rFonts w:ascii="Times New Roman" w:hAnsi="Times New Roman"/>
                <w:color w:val="000000"/>
              </w:rPr>
              <w:t>0</w:t>
            </w:r>
          </w:p>
        </w:tc>
      </w:tr>
      <w:tr w:rsidR="000828EA" w:rsidRPr="00F15540" w:rsidTr="00AF45C7">
        <w:trPr>
          <w:gridAfter w:val="1"/>
          <w:wAfter w:w="68" w:type="dxa"/>
          <w:trHeight w:val="373"/>
        </w:trPr>
        <w:tc>
          <w:tcPr>
            <w:tcW w:w="651" w:type="dxa"/>
            <w:vMerge/>
            <w:vAlign w:val="center"/>
          </w:tcPr>
          <w:p w:rsidR="000828EA" w:rsidRPr="0048117F" w:rsidRDefault="000828EA" w:rsidP="00A5119C">
            <w:pPr>
              <w:tabs>
                <w:tab w:val="left" w:pos="1665"/>
              </w:tabs>
              <w:spacing w:after="0" w:line="240" w:lineRule="auto"/>
              <w:jc w:val="center"/>
              <w:rPr>
                <w:rFonts w:ascii="Times New Roman" w:hAnsi="Times New Roman"/>
              </w:rPr>
            </w:pPr>
          </w:p>
        </w:tc>
        <w:tc>
          <w:tcPr>
            <w:tcW w:w="3085" w:type="dxa"/>
            <w:gridSpan w:val="2"/>
            <w:vMerge/>
            <w:vAlign w:val="center"/>
          </w:tcPr>
          <w:p w:rsidR="000828EA" w:rsidRPr="0048117F" w:rsidRDefault="000828EA" w:rsidP="00A5119C">
            <w:pPr>
              <w:spacing w:after="0" w:line="240" w:lineRule="auto"/>
              <w:rPr>
                <w:rFonts w:ascii="Times New Roman" w:hAnsi="Times New Roman"/>
                <w:color w:val="000000"/>
              </w:rPr>
            </w:pPr>
          </w:p>
        </w:tc>
        <w:tc>
          <w:tcPr>
            <w:tcW w:w="1134" w:type="dxa"/>
            <w:vMerge/>
          </w:tcPr>
          <w:p w:rsidR="000828EA" w:rsidRPr="0048117F" w:rsidRDefault="000828EA" w:rsidP="00A5119C">
            <w:pPr>
              <w:tabs>
                <w:tab w:val="left" w:pos="1665"/>
              </w:tabs>
              <w:spacing w:after="0" w:line="240" w:lineRule="auto"/>
              <w:rPr>
                <w:rFonts w:ascii="Times New Roman" w:hAnsi="Times New Roman"/>
              </w:rPr>
            </w:pPr>
          </w:p>
        </w:tc>
        <w:tc>
          <w:tcPr>
            <w:tcW w:w="1759" w:type="dxa"/>
            <w:gridSpan w:val="2"/>
            <w:vMerge/>
            <w:vAlign w:val="bottom"/>
          </w:tcPr>
          <w:p w:rsidR="000828EA" w:rsidRPr="0048117F" w:rsidRDefault="000828EA" w:rsidP="00A5119C">
            <w:pPr>
              <w:shd w:val="clear" w:color="auto" w:fill="FFFFFF"/>
              <w:spacing w:after="0" w:line="240" w:lineRule="auto"/>
              <w:rPr>
                <w:rFonts w:ascii="Times New Roman" w:hAnsi="Times New Roman"/>
                <w:color w:val="000000"/>
              </w:rPr>
            </w:pPr>
          </w:p>
        </w:tc>
        <w:tc>
          <w:tcPr>
            <w:tcW w:w="2253" w:type="dxa"/>
            <w:vAlign w:val="bottom"/>
          </w:tcPr>
          <w:p w:rsidR="000828EA" w:rsidRPr="0048117F" w:rsidRDefault="000828EA" w:rsidP="00A5119C">
            <w:pPr>
              <w:spacing w:after="0" w:line="240" w:lineRule="auto"/>
              <w:jc w:val="center"/>
              <w:rPr>
                <w:rFonts w:ascii="Times New Roman" w:hAnsi="Times New Roman"/>
                <w:color w:val="000000"/>
              </w:rPr>
            </w:pPr>
            <w:r w:rsidRPr="0048117F">
              <w:rPr>
                <w:rFonts w:ascii="Times New Roman" w:hAnsi="Times New Roman"/>
              </w:rPr>
              <w:t>Местный бюджет</w:t>
            </w:r>
          </w:p>
        </w:tc>
        <w:tc>
          <w:tcPr>
            <w:tcW w:w="1616" w:type="dxa"/>
          </w:tcPr>
          <w:p w:rsidR="000828EA" w:rsidRPr="0048117F" w:rsidRDefault="000828EA" w:rsidP="00A5119C">
            <w:pPr>
              <w:jc w:val="center"/>
            </w:pPr>
            <w:r>
              <w:t>0</w:t>
            </w:r>
          </w:p>
        </w:tc>
        <w:tc>
          <w:tcPr>
            <w:tcW w:w="992" w:type="dxa"/>
            <w:gridSpan w:val="11"/>
          </w:tcPr>
          <w:p w:rsidR="000828EA" w:rsidRPr="0048117F" w:rsidRDefault="000828EA" w:rsidP="00A5119C">
            <w:pPr>
              <w:jc w:val="center"/>
            </w:pPr>
            <w:r w:rsidRPr="0048117F">
              <w:rPr>
                <w:rFonts w:ascii="Times New Roman" w:hAnsi="Times New Roman"/>
                <w:color w:val="000000"/>
              </w:rPr>
              <w:t>0</w:t>
            </w:r>
          </w:p>
        </w:tc>
        <w:tc>
          <w:tcPr>
            <w:tcW w:w="1018" w:type="dxa"/>
            <w:gridSpan w:val="11"/>
          </w:tcPr>
          <w:p w:rsidR="000828EA" w:rsidRPr="0048117F" w:rsidRDefault="000828EA" w:rsidP="00A5119C">
            <w:pPr>
              <w:jc w:val="center"/>
            </w:pPr>
            <w:r w:rsidRPr="0048117F">
              <w:rPr>
                <w:rFonts w:ascii="Times New Roman" w:hAnsi="Times New Roman"/>
                <w:color w:val="000000"/>
              </w:rPr>
              <w:t>0</w:t>
            </w:r>
          </w:p>
        </w:tc>
        <w:tc>
          <w:tcPr>
            <w:tcW w:w="1422" w:type="dxa"/>
            <w:gridSpan w:val="8"/>
          </w:tcPr>
          <w:p w:rsidR="000828EA" w:rsidRPr="0048117F" w:rsidRDefault="000828EA" w:rsidP="00A5119C">
            <w:pPr>
              <w:jc w:val="center"/>
            </w:pPr>
            <w:r w:rsidRPr="0048117F">
              <w:rPr>
                <w:rFonts w:ascii="Times New Roman" w:hAnsi="Times New Roman"/>
                <w:color w:val="000000"/>
              </w:rPr>
              <w:t>0</w:t>
            </w:r>
          </w:p>
        </w:tc>
      </w:tr>
      <w:tr w:rsidR="000828EA" w:rsidRPr="00F15540" w:rsidTr="00AF45C7">
        <w:trPr>
          <w:gridAfter w:val="1"/>
          <w:wAfter w:w="68" w:type="dxa"/>
          <w:trHeight w:val="395"/>
        </w:trPr>
        <w:tc>
          <w:tcPr>
            <w:tcW w:w="651" w:type="dxa"/>
            <w:vMerge/>
            <w:vAlign w:val="center"/>
          </w:tcPr>
          <w:p w:rsidR="000828EA" w:rsidRPr="00E25988" w:rsidRDefault="000828EA" w:rsidP="00A5119C">
            <w:pPr>
              <w:tabs>
                <w:tab w:val="left" w:pos="1665"/>
              </w:tabs>
              <w:spacing w:after="0" w:line="240" w:lineRule="auto"/>
              <w:jc w:val="center"/>
              <w:rPr>
                <w:rFonts w:ascii="Times New Roman" w:hAnsi="Times New Roman"/>
                <w:highlight w:val="yellow"/>
              </w:rPr>
            </w:pPr>
          </w:p>
        </w:tc>
        <w:tc>
          <w:tcPr>
            <w:tcW w:w="3085" w:type="dxa"/>
            <w:gridSpan w:val="2"/>
            <w:vMerge/>
            <w:vAlign w:val="center"/>
          </w:tcPr>
          <w:p w:rsidR="000828EA" w:rsidRPr="00F15540" w:rsidRDefault="000828EA" w:rsidP="00A5119C">
            <w:pPr>
              <w:spacing w:after="0" w:line="240" w:lineRule="auto"/>
              <w:rPr>
                <w:rFonts w:ascii="Times New Roman" w:hAnsi="Times New Roman"/>
                <w:color w:val="000000"/>
                <w:highlight w:val="cyan"/>
              </w:rPr>
            </w:pPr>
          </w:p>
        </w:tc>
        <w:tc>
          <w:tcPr>
            <w:tcW w:w="1134" w:type="dxa"/>
            <w:vMerge/>
          </w:tcPr>
          <w:p w:rsidR="000828EA" w:rsidRPr="00F15540" w:rsidRDefault="000828EA" w:rsidP="00A5119C">
            <w:pPr>
              <w:tabs>
                <w:tab w:val="left" w:pos="1665"/>
              </w:tabs>
              <w:spacing w:after="0" w:line="240" w:lineRule="auto"/>
              <w:rPr>
                <w:rFonts w:ascii="Times New Roman" w:hAnsi="Times New Roman"/>
                <w:highlight w:val="cyan"/>
              </w:rPr>
            </w:pPr>
          </w:p>
        </w:tc>
        <w:tc>
          <w:tcPr>
            <w:tcW w:w="1759" w:type="dxa"/>
            <w:gridSpan w:val="2"/>
            <w:vMerge/>
            <w:vAlign w:val="bottom"/>
          </w:tcPr>
          <w:p w:rsidR="000828EA" w:rsidRPr="00F15540" w:rsidRDefault="000828EA" w:rsidP="00A5119C">
            <w:pPr>
              <w:shd w:val="clear" w:color="auto" w:fill="FFFFFF"/>
              <w:spacing w:after="0" w:line="240" w:lineRule="auto"/>
              <w:rPr>
                <w:rFonts w:ascii="Times New Roman" w:hAnsi="Times New Roman"/>
                <w:color w:val="000000"/>
                <w:highlight w:val="cyan"/>
              </w:rPr>
            </w:pPr>
          </w:p>
        </w:tc>
        <w:tc>
          <w:tcPr>
            <w:tcW w:w="2253"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rPr>
              <w:t>Прочие источники</w:t>
            </w:r>
          </w:p>
        </w:tc>
        <w:tc>
          <w:tcPr>
            <w:tcW w:w="1616" w:type="dxa"/>
            <w:vAlign w:val="bottom"/>
          </w:tcPr>
          <w:p w:rsidR="000828EA" w:rsidRPr="0048117F"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0828EA" w:rsidRPr="0048117F" w:rsidRDefault="000828EA" w:rsidP="00A5119C">
            <w:pPr>
              <w:spacing w:after="0" w:line="240" w:lineRule="auto"/>
              <w:jc w:val="center"/>
              <w:rPr>
                <w:rFonts w:ascii="Times New Roman" w:hAnsi="Times New Roman"/>
                <w:color w:val="000000"/>
              </w:rPr>
            </w:pPr>
            <w:r w:rsidRPr="0048117F">
              <w:rPr>
                <w:rFonts w:ascii="Times New Roman" w:hAnsi="Times New Roman"/>
                <w:color w:val="000000"/>
              </w:rPr>
              <w:t>0</w:t>
            </w:r>
          </w:p>
        </w:tc>
        <w:tc>
          <w:tcPr>
            <w:tcW w:w="1018" w:type="dxa"/>
            <w:gridSpan w:val="11"/>
            <w:vAlign w:val="bottom"/>
          </w:tcPr>
          <w:p w:rsidR="000828EA" w:rsidRPr="0048117F" w:rsidRDefault="000828EA" w:rsidP="00A5119C">
            <w:pPr>
              <w:spacing w:after="0" w:line="240" w:lineRule="auto"/>
              <w:jc w:val="center"/>
              <w:rPr>
                <w:rFonts w:ascii="Times New Roman" w:hAnsi="Times New Roman"/>
                <w:bCs/>
                <w:color w:val="000000"/>
              </w:rPr>
            </w:pPr>
            <w:r w:rsidRPr="0048117F">
              <w:rPr>
                <w:rFonts w:ascii="Times New Roman" w:hAnsi="Times New Roman"/>
                <w:bCs/>
                <w:color w:val="000000"/>
              </w:rPr>
              <w:t>0</w:t>
            </w:r>
          </w:p>
        </w:tc>
        <w:tc>
          <w:tcPr>
            <w:tcW w:w="1422" w:type="dxa"/>
            <w:gridSpan w:val="8"/>
            <w:vAlign w:val="bottom"/>
          </w:tcPr>
          <w:p w:rsidR="000828EA" w:rsidRPr="0048117F" w:rsidRDefault="000828EA" w:rsidP="00A5119C">
            <w:pPr>
              <w:spacing w:after="0" w:line="240" w:lineRule="auto"/>
              <w:jc w:val="center"/>
              <w:rPr>
                <w:rFonts w:ascii="Times New Roman" w:hAnsi="Times New Roman"/>
                <w:bCs/>
                <w:color w:val="000000"/>
              </w:rPr>
            </w:pPr>
            <w:r w:rsidRPr="0048117F">
              <w:rPr>
                <w:rFonts w:ascii="Times New Roman" w:hAnsi="Times New Roman"/>
                <w:bCs/>
                <w:color w:val="000000"/>
              </w:rPr>
              <w:t>0</w:t>
            </w:r>
          </w:p>
        </w:tc>
      </w:tr>
      <w:tr w:rsidR="000828EA" w:rsidRPr="00F15540" w:rsidTr="00AF45C7">
        <w:trPr>
          <w:gridAfter w:val="1"/>
          <w:wAfter w:w="68" w:type="dxa"/>
          <w:trHeight w:val="322"/>
        </w:trPr>
        <w:tc>
          <w:tcPr>
            <w:tcW w:w="651" w:type="dxa"/>
            <w:vMerge w:val="restart"/>
            <w:vAlign w:val="center"/>
          </w:tcPr>
          <w:p w:rsidR="000828EA" w:rsidRPr="00F15540" w:rsidRDefault="000828EA" w:rsidP="00A5119C">
            <w:pPr>
              <w:tabs>
                <w:tab w:val="left" w:pos="1665"/>
              </w:tabs>
              <w:spacing w:after="0" w:line="240" w:lineRule="auto"/>
              <w:jc w:val="center"/>
              <w:rPr>
                <w:rFonts w:ascii="Times New Roman" w:hAnsi="Times New Roman"/>
              </w:rPr>
            </w:pPr>
            <w:r w:rsidRPr="006130B5">
              <w:rPr>
                <w:rFonts w:ascii="Times New Roman" w:hAnsi="Times New Roman"/>
              </w:rPr>
              <w:lastRenderedPageBreak/>
              <w:t>1.4</w:t>
            </w:r>
          </w:p>
        </w:tc>
        <w:tc>
          <w:tcPr>
            <w:tcW w:w="3085" w:type="dxa"/>
            <w:gridSpan w:val="2"/>
            <w:vMerge w:val="restart"/>
            <w:vAlign w:val="center"/>
          </w:tcPr>
          <w:p w:rsidR="000828EA" w:rsidRPr="00F15540" w:rsidRDefault="000828EA" w:rsidP="00A5119C">
            <w:pPr>
              <w:spacing w:after="0" w:line="240" w:lineRule="auto"/>
              <w:rPr>
                <w:rFonts w:ascii="Times New Roman" w:hAnsi="Times New Roman"/>
                <w:color w:val="000000"/>
              </w:rPr>
            </w:pPr>
            <w:r w:rsidRPr="00F15540">
              <w:rPr>
                <w:rFonts w:ascii="Times New Roman" w:hAnsi="Times New Roman"/>
                <w:color w:val="000000"/>
              </w:rPr>
              <w:t>Выявление бесхозяйных объектов недвижимого имущества, используемых для передачи энергетических ресурсов (включая газоснабжение, тепло- и электроснабжение), организация постановки таких объектов на учет в качестве бесхозяйных объектов недвижимого имущества и последующее признание права муниципальной собственности на такие бесхозяйные объекты недвижимого имущества</w:t>
            </w:r>
          </w:p>
        </w:tc>
        <w:tc>
          <w:tcPr>
            <w:tcW w:w="1134" w:type="dxa"/>
            <w:vMerge w:val="restart"/>
          </w:tcPr>
          <w:p w:rsidR="000828EA" w:rsidRDefault="000828EA">
            <w:r w:rsidRPr="00E14FC3">
              <w:rPr>
                <w:rFonts w:ascii="Times New Roman" w:hAnsi="Times New Roman"/>
              </w:rPr>
              <w:t>2023-2025 год</w:t>
            </w:r>
          </w:p>
        </w:tc>
        <w:tc>
          <w:tcPr>
            <w:tcW w:w="1759" w:type="dxa"/>
            <w:gridSpan w:val="2"/>
            <w:vMerge w:val="restart"/>
            <w:vAlign w:val="bottom"/>
          </w:tcPr>
          <w:p w:rsidR="000828EA" w:rsidRPr="00F15540" w:rsidRDefault="000828EA" w:rsidP="00A5119C">
            <w:pPr>
              <w:spacing w:after="0" w:line="240" w:lineRule="auto"/>
              <w:rPr>
                <w:rFonts w:ascii="Times New Roman" w:hAnsi="Times New Roman"/>
                <w:color w:val="000000"/>
              </w:rPr>
            </w:pPr>
            <w:r w:rsidRPr="00F15540">
              <w:rPr>
                <w:rFonts w:ascii="Times New Roman" w:hAnsi="Times New Roman"/>
                <w:color w:val="000000"/>
              </w:rPr>
              <w:t xml:space="preserve">Муниципальные учреждения и организации Сеченовского </w:t>
            </w:r>
            <w:r w:rsidR="000552B3">
              <w:rPr>
                <w:rFonts w:ascii="Times New Roman" w:hAnsi="Times New Roman"/>
                <w:color w:val="000000"/>
              </w:rPr>
              <w:t xml:space="preserve"> округа</w:t>
            </w:r>
          </w:p>
          <w:p w:rsidR="000828EA" w:rsidRPr="00F15540" w:rsidRDefault="000828EA" w:rsidP="00A5119C">
            <w:pPr>
              <w:spacing w:after="0" w:line="240" w:lineRule="auto"/>
              <w:rPr>
                <w:rFonts w:ascii="Times New Roman" w:hAnsi="Times New Roman"/>
                <w:color w:val="000000"/>
              </w:rPr>
            </w:pPr>
          </w:p>
        </w:tc>
        <w:tc>
          <w:tcPr>
            <w:tcW w:w="2253"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b/>
              </w:rPr>
              <w:t>Всего, в том числе:</w:t>
            </w:r>
          </w:p>
        </w:tc>
        <w:tc>
          <w:tcPr>
            <w:tcW w:w="1616"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0828EA" w:rsidRPr="00F15540" w:rsidRDefault="000828EA" w:rsidP="00A5119C">
            <w:pPr>
              <w:spacing w:after="0" w:line="240" w:lineRule="auto"/>
              <w:jc w:val="center"/>
              <w:rPr>
                <w:rFonts w:ascii="Times New Roman" w:hAnsi="Times New Roman"/>
                <w:color w:val="000000"/>
              </w:rPr>
            </w:pPr>
            <w:r w:rsidRPr="00F15540">
              <w:rPr>
                <w:rFonts w:ascii="Times New Roman" w:hAnsi="Times New Roman"/>
                <w:color w:val="000000"/>
              </w:rPr>
              <w:t>0</w:t>
            </w:r>
          </w:p>
        </w:tc>
        <w:tc>
          <w:tcPr>
            <w:tcW w:w="1018" w:type="dxa"/>
            <w:gridSpan w:val="11"/>
            <w:vAlign w:val="bottom"/>
          </w:tcPr>
          <w:p w:rsidR="000828EA" w:rsidRPr="00F15540" w:rsidRDefault="000828EA" w:rsidP="00A5119C">
            <w:pPr>
              <w:spacing w:after="0" w:line="240" w:lineRule="auto"/>
              <w:jc w:val="center"/>
              <w:rPr>
                <w:rFonts w:ascii="Times New Roman" w:hAnsi="Times New Roman"/>
                <w:bCs/>
                <w:color w:val="000000"/>
              </w:rPr>
            </w:pPr>
            <w:r w:rsidRPr="00F15540">
              <w:rPr>
                <w:rFonts w:ascii="Times New Roman" w:hAnsi="Times New Roman"/>
                <w:bCs/>
                <w:color w:val="000000"/>
              </w:rPr>
              <w:t>0</w:t>
            </w:r>
          </w:p>
        </w:tc>
        <w:tc>
          <w:tcPr>
            <w:tcW w:w="1422" w:type="dxa"/>
            <w:gridSpan w:val="8"/>
            <w:vAlign w:val="bottom"/>
          </w:tcPr>
          <w:p w:rsidR="000828EA" w:rsidRPr="00F15540" w:rsidRDefault="000828EA" w:rsidP="00A5119C">
            <w:pPr>
              <w:spacing w:after="0" w:line="240" w:lineRule="auto"/>
              <w:jc w:val="center"/>
              <w:rPr>
                <w:rFonts w:ascii="Times New Roman" w:hAnsi="Times New Roman"/>
                <w:bCs/>
                <w:color w:val="000000"/>
              </w:rPr>
            </w:pPr>
            <w:r w:rsidRPr="00F15540">
              <w:rPr>
                <w:rFonts w:ascii="Times New Roman" w:hAnsi="Times New Roman"/>
                <w:bCs/>
                <w:color w:val="000000"/>
              </w:rPr>
              <w:t>0</w:t>
            </w:r>
          </w:p>
        </w:tc>
      </w:tr>
      <w:tr w:rsidR="000828EA" w:rsidRPr="00F15540" w:rsidTr="00AF45C7">
        <w:trPr>
          <w:gridAfter w:val="1"/>
          <w:wAfter w:w="68" w:type="dxa"/>
          <w:trHeight w:val="457"/>
        </w:trPr>
        <w:tc>
          <w:tcPr>
            <w:tcW w:w="651" w:type="dxa"/>
            <w:vMerge/>
            <w:vAlign w:val="center"/>
          </w:tcPr>
          <w:p w:rsidR="000828EA" w:rsidRPr="00A40E0C" w:rsidRDefault="000828EA" w:rsidP="00A5119C">
            <w:pPr>
              <w:tabs>
                <w:tab w:val="left" w:pos="1665"/>
              </w:tabs>
              <w:spacing w:after="0" w:line="240" w:lineRule="auto"/>
              <w:jc w:val="center"/>
              <w:rPr>
                <w:rFonts w:ascii="Times New Roman" w:hAnsi="Times New Roman"/>
                <w:highlight w:val="yellow"/>
              </w:rPr>
            </w:pPr>
          </w:p>
        </w:tc>
        <w:tc>
          <w:tcPr>
            <w:tcW w:w="3085" w:type="dxa"/>
            <w:gridSpan w:val="2"/>
            <w:vMerge/>
            <w:vAlign w:val="center"/>
          </w:tcPr>
          <w:p w:rsidR="000828EA" w:rsidRPr="00F15540" w:rsidRDefault="000828EA" w:rsidP="00A5119C">
            <w:pPr>
              <w:spacing w:after="0" w:line="240" w:lineRule="auto"/>
              <w:rPr>
                <w:rFonts w:ascii="Times New Roman" w:hAnsi="Times New Roman"/>
                <w:color w:val="000000"/>
              </w:rPr>
            </w:pPr>
          </w:p>
        </w:tc>
        <w:tc>
          <w:tcPr>
            <w:tcW w:w="1134" w:type="dxa"/>
            <w:vMerge/>
          </w:tcPr>
          <w:p w:rsidR="000828EA" w:rsidRPr="00F15540" w:rsidRDefault="000828EA" w:rsidP="00A5119C">
            <w:pPr>
              <w:tabs>
                <w:tab w:val="left" w:pos="1665"/>
              </w:tabs>
              <w:spacing w:after="0" w:line="240" w:lineRule="auto"/>
              <w:rPr>
                <w:rFonts w:ascii="Times New Roman" w:hAnsi="Times New Roman"/>
              </w:rPr>
            </w:pPr>
          </w:p>
        </w:tc>
        <w:tc>
          <w:tcPr>
            <w:tcW w:w="1759" w:type="dxa"/>
            <w:gridSpan w:val="2"/>
            <w:vMerge/>
            <w:vAlign w:val="bottom"/>
          </w:tcPr>
          <w:p w:rsidR="000828EA" w:rsidRPr="00F15540" w:rsidRDefault="000828EA" w:rsidP="00A5119C">
            <w:pPr>
              <w:spacing w:after="0" w:line="240" w:lineRule="auto"/>
              <w:rPr>
                <w:rFonts w:ascii="Times New Roman" w:hAnsi="Times New Roman"/>
                <w:color w:val="000000"/>
              </w:rPr>
            </w:pPr>
          </w:p>
        </w:tc>
        <w:tc>
          <w:tcPr>
            <w:tcW w:w="2253" w:type="dxa"/>
            <w:vAlign w:val="bottom"/>
          </w:tcPr>
          <w:p w:rsidR="000828EA" w:rsidRPr="00F15540" w:rsidRDefault="000828EA" w:rsidP="00A5119C">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616"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r>
      <w:tr w:rsidR="000828EA" w:rsidRPr="00F15540" w:rsidTr="00AF45C7">
        <w:trPr>
          <w:gridAfter w:val="1"/>
          <w:wAfter w:w="68" w:type="dxa"/>
          <w:trHeight w:val="356"/>
        </w:trPr>
        <w:tc>
          <w:tcPr>
            <w:tcW w:w="651" w:type="dxa"/>
            <w:vMerge/>
            <w:vAlign w:val="center"/>
          </w:tcPr>
          <w:p w:rsidR="000828EA" w:rsidRPr="00A40E0C" w:rsidRDefault="000828EA" w:rsidP="00A5119C">
            <w:pPr>
              <w:tabs>
                <w:tab w:val="left" w:pos="1665"/>
              </w:tabs>
              <w:spacing w:after="0" w:line="240" w:lineRule="auto"/>
              <w:jc w:val="center"/>
              <w:rPr>
                <w:rFonts w:ascii="Times New Roman" w:hAnsi="Times New Roman"/>
                <w:highlight w:val="yellow"/>
              </w:rPr>
            </w:pPr>
          </w:p>
        </w:tc>
        <w:tc>
          <w:tcPr>
            <w:tcW w:w="3085" w:type="dxa"/>
            <w:gridSpan w:val="2"/>
            <w:vMerge/>
            <w:vAlign w:val="center"/>
          </w:tcPr>
          <w:p w:rsidR="000828EA" w:rsidRPr="00F15540" w:rsidRDefault="000828EA" w:rsidP="00A5119C">
            <w:pPr>
              <w:spacing w:after="0" w:line="240" w:lineRule="auto"/>
              <w:rPr>
                <w:rFonts w:ascii="Times New Roman" w:hAnsi="Times New Roman"/>
                <w:color w:val="000000"/>
              </w:rPr>
            </w:pPr>
          </w:p>
        </w:tc>
        <w:tc>
          <w:tcPr>
            <w:tcW w:w="1134" w:type="dxa"/>
            <w:vMerge/>
          </w:tcPr>
          <w:p w:rsidR="000828EA" w:rsidRPr="00F15540" w:rsidRDefault="000828EA" w:rsidP="00A5119C">
            <w:pPr>
              <w:tabs>
                <w:tab w:val="left" w:pos="1665"/>
              </w:tabs>
              <w:spacing w:after="0" w:line="240" w:lineRule="auto"/>
              <w:rPr>
                <w:rFonts w:ascii="Times New Roman" w:hAnsi="Times New Roman"/>
              </w:rPr>
            </w:pPr>
          </w:p>
        </w:tc>
        <w:tc>
          <w:tcPr>
            <w:tcW w:w="1759" w:type="dxa"/>
            <w:gridSpan w:val="2"/>
            <w:vMerge/>
            <w:vAlign w:val="bottom"/>
          </w:tcPr>
          <w:p w:rsidR="000828EA" w:rsidRPr="00F15540" w:rsidRDefault="000828EA" w:rsidP="00A5119C">
            <w:pPr>
              <w:spacing w:after="0" w:line="240" w:lineRule="auto"/>
              <w:rPr>
                <w:rFonts w:ascii="Times New Roman" w:hAnsi="Times New Roman"/>
                <w:color w:val="000000"/>
              </w:rPr>
            </w:pPr>
          </w:p>
        </w:tc>
        <w:tc>
          <w:tcPr>
            <w:tcW w:w="2253"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rPr>
              <w:t>Федеральный бюджет</w:t>
            </w:r>
          </w:p>
        </w:tc>
        <w:tc>
          <w:tcPr>
            <w:tcW w:w="1616"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r>
      <w:tr w:rsidR="000828EA" w:rsidRPr="00F15540" w:rsidTr="00AF45C7">
        <w:trPr>
          <w:gridAfter w:val="1"/>
          <w:wAfter w:w="68" w:type="dxa"/>
          <w:trHeight w:val="474"/>
        </w:trPr>
        <w:tc>
          <w:tcPr>
            <w:tcW w:w="651" w:type="dxa"/>
            <w:vMerge/>
            <w:vAlign w:val="center"/>
          </w:tcPr>
          <w:p w:rsidR="000828EA" w:rsidRPr="00A40E0C" w:rsidRDefault="000828EA" w:rsidP="00A5119C">
            <w:pPr>
              <w:tabs>
                <w:tab w:val="left" w:pos="1665"/>
              </w:tabs>
              <w:spacing w:after="0" w:line="240" w:lineRule="auto"/>
              <w:jc w:val="center"/>
              <w:rPr>
                <w:rFonts w:ascii="Times New Roman" w:hAnsi="Times New Roman"/>
                <w:highlight w:val="yellow"/>
              </w:rPr>
            </w:pPr>
          </w:p>
        </w:tc>
        <w:tc>
          <w:tcPr>
            <w:tcW w:w="3085" w:type="dxa"/>
            <w:gridSpan w:val="2"/>
            <w:vMerge/>
            <w:vAlign w:val="center"/>
          </w:tcPr>
          <w:p w:rsidR="000828EA" w:rsidRPr="00F15540" w:rsidRDefault="000828EA" w:rsidP="00A5119C">
            <w:pPr>
              <w:spacing w:after="0" w:line="240" w:lineRule="auto"/>
              <w:rPr>
                <w:rFonts w:ascii="Times New Roman" w:hAnsi="Times New Roman"/>
                <w:color w:val="000000"/>
              </w:rPr>
            </w:pPr>
          </w:p>
        </w:tc>
        <w:tc>
          <w:tcPr>
            <w:tcW w:w="1134" w:type="dxa"/>
            <w:vMerge/>
          </w:tcPr>
          <w:p w:rsidR="000828EA" w:rsidRPr="00F15540" w:rsidRDefault="000828EA" w:rsidP="00A5119C">
            <w:pPr>
              <w:tabs>
                <w:tab w:val="left" w:pos="1665"/>
              </w:tabs>
              <w:spacing w:after="0" w:line="240" w:lineRule="auto"/>
              <w:rPr>
                <w:rFonts w:ascii="Times New Roman" w:hAnsi="Times New Roman"/>
              </w:rPr>
            </w:pPr>
          </w:p>
        </w:tc>
        <w:tc>
          <w:tcPr>
            <w:tcW w:w="1759" w:type="dxa"/>
            <w:gridSpan w:val="2"/>
            <w:vMerge/>
            <w:vAlign w:val="bottom"/>
          </w:tcPr>
          <w:p w:rsidR="000828EA" w:rsidRPr="00F15540" w:rsidRDefault="000828EA" w:rsidP="00A5119C">
            <w:pPr>
              <w:spacing w:after="0" w:line="240" w:lineRule="auto"/>
              <w:rPr>
                <w:rFonts w:ascii="Times New Roman" w:hAnsi="Times New Roman"/>
                <w:color w:val="000000"/>
              </w:rPr>
            </w:pPr>
          </w:p>
        </w:tc>
        <w:tc>
          <w:tcPr>
            <w:tcW w:w="2253"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rPr>
              <w:t>Местный бюджет</w:t>
            </w:r>
          </w:p>
        </w:tc>
        <w:tc>
          <w:tcPr>
            <w:tcW w:w="1616"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r>
      <w:tr w:rsidR="000828EA" w:rsidRPr="00F15540" w:rsidTr="00AF45C7">
        <w:trPr>
          <w:gridAfter w:val="1"/>
          <w:wAfter w:w="68" w:type="dxa"/>
          <w:trHeight w:val="389"/>
        </w:trPr>
        <w:tc>
          <w:tcPr>
            <w:tcW w:w="651" w:type="dxa"/>
            <w:vMerge/>
            <w:vAlign w:val="center"/>
          </w:tcPr>
          <w:p w:rsidR="000828EA" w:rsidRPr="00A40E0C" w:rsidRDefault="000828EA" w:rsidP="00A5119C">
            <w:pPr>
              <w:tabs>
                <w:tab w:val="left" w:pos="1665"/>
              </w:tabs>
              <w:spacing w:after="0" w:line="240" w:lineRule="auto"/>
              <w:jc w:val="center"/>
              <w:rPr>
                <w:rFonts w:ascii="Times New Roman" w:hAnsi="Times New Roman"/>
                <w:highlight w:val="yellow"/>
              </w:rPr>
            </w:pPr>
          </w:p>
        </w:tc>
        <w:tc>
          <w:tcPr>
            <w:tcW w:w="3085" w:type="dxa"/>
            <w:gridSpan w:val="2"/>
            <w:vMerge/>
            <w:vAlign w:val="center"/>
          </w:tcPr>
          <w:p w:rsidR="000828EA" w:rsidRPr="00F15540" w:rsidRDefault="000828EA" w:rsidP="00A5119C">
            <w:pPr>
              <w:spacing w:after="0" w:line="240" w:lineRule="auto"/>
              <w:rPr>
                <w:rFonts w:ascii="Times New Roman" w:hAnsi="Times New Roman"/>
                <w:color w:val="000000"/>
              </w:rPr>
            </w:pPr>
          </w:p>
        </w:tc>
        <w:tc>
          <w:tcPr>
            <w:tcW w:w="1134" w:type="dxa"/>
            <w:vMerge/>
          </w:tcPr>
          <w:p w:rsidR="000828EA" w:rsidRPr="00F15540" w:rsidRDefault="000828EA" w:rsidP="00A5119C">
            <w:pPr>
              <w:tabs>
                <w:tab w:val="left" w:pos="1665"/>
              </w:tabs>
              <w:spacing w:after="0" w:line="240" w:lineRule="auto"/>
              <w:rPr>
                <w:rFonts w:ascii="Times New Roman" w:hAnsi="Times New Roman"/>
              </w:rPr>
            </w:pPr>
          </w:p>
        </w:tc>
        <w:tc>
          <w:tcPr>
            <w:tcW w:w="1759" w:type="dxa"/>
            <w:gridSpan w:val="2"/>
            <w:vMerge/>
            <w:vAlign w:val="bottom"/>
          </w:tcPr>
          <w:p w:rsidR="000828EA" w:rsidRPr="00F15540" w:rsidRDefault="000828EA" w:rsidP="00A5119C">
            <w:pPr>
              <w:spacing w:after="0" w:line="240" w:lineRule="auto"/>
              <w:rPr>
                <w:rFonts w:ascii="Times New Roman" w:hAnsi="Times New Roman"/>
                <w:color w:val="000000"/>
              </w:rPr>
            </w:pPr>
          </w:p>
        </w:tc>
        <w:tc>
          <w:tcPr>
            <w:tcW w:w="2253"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rPr>
              <w:t>Прочие источники</w:t>
            </w:r>
          </w:p>
        </w:tc>
        <w:tc>
          <w:tcPr>
            <w:tcW w:w="1616"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r>
      <w:tr w:rsidR="000828EA" w:rsidRPr="00F15540" w:rsidTr="00AF45C7">
        <w:trPr>
          <w:gridAfter w:val="1"/>
          <w:wAfter w:w="68" w:type="dxa"/>
          <w:trHeight w:val="1556"/>
        </w:trPr>
        <w:tc>
          <w:tcPr>
            <w:tcW w:w="651" w:type="dxa"/>
            <w:vMerge w:val="restart"/>
          </w:tcPr>
          <w:p w:rsidR="000828EA" w:rsidRPr="00F15540" w:rsidRDefault="000828EA" w:rsidP="00A5119C">
            <w:pPr>
              <w:rPr>
                <w:rFonts w:ascii="Times New Roman" w:hAnsi="Times New Roman"/>
              </w:rPr>
            </w:pPr>
            <w:r>
              <w:rPr>
                <w:rFonts w:ascii="Times New Roman" w:hAnsi="Times New Roman"/>
              </w:rPr>
              <w:t>1.5</w:t>
            </w:r>
          </w:p>
        </w:tc>
        <w:tc>
          <w:tcPr>
            <w:tcW w:w="3085" w:type="dxa"/>
            <w:gridSpan w:val="2"/>
            <w:vMerge w:val="restart"/>
          </w:tcPr>
          <w:p w:rsidR="000828EA" w:rsidRPr="00F15540" w:rsidRDefault="000828EA" w:rsidP="00A5119C">
            <w:pPr>
              <w:rPr>
                <w:rFonts w:ascii="Times New Roman" w:hAnsi="Times New Roman"/>
              </w:rPr>
            </w:pPr>
            <w:proofErr w:type="gramStart"/>
            <w:r w:rsidRPr="00F15540">
              <w:rPr>
                <w:rFonts w:ascii="Times New Roman" w:hAnsi="Times New Roman"/>
              </w:rPr>
              <w:t xml:space="preserve">Организация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определение источника компенсации возникающих при их эксплуатации нормативных потерь </w:t>
            </w:r>
            <w:r w:rsidRPr="00F15540">
              <w:rPr>
                <w:rFonts w:ascii="Times New Roman" w:hAnsi="Times New Roman"/>
              </w:rPr>
              <w:lastRenderedPageBreak/>
              <w:t>энергетических ресурсов (включая тепловую энергию, электрическую энергию), в частности за счет включения расходов на компенсацию указанных потерь в тариф организации, управляющей такими объектами, в соответствии с законодательством Российской Федерации</w:t>
            </w:r>
            <w:proofErr w:type="gramEnd"/>
          </w:p>
        </w:tc>
        <w:tc>
          <w:tcPr>
            <w:tcW w:w="1134" w:type="dxa"/>
            <w:vMerge w:val="restart"/>
          </w:tcPr>
          <w:p w:rsidR="000828EA" w:rsidRDefault="000828EA">
            <w:r w:rsidRPr="00E14FC3">
              <w:rPr>
                <w:rFonts w:ascii="Times New Roman" w:hAnsi="Times New Roman"/>
              </w:rPr>
              <w:lastRenderedPageBreak/>
              <w:t>2023-2025 год</w:t>
            </w:r>
          </w:p>
        </w:tc>
        <w:tc>
          <w:tcPr>
            <w:tcW w:w="1759" w:type="dxa"/>
            <w:gridSpan w:val="2"/>
            <w:vMerge w:val="restart"/>
          </w:tcPr>
          <w:p w:rsidR="000828EA" w:rsidRPr="00F15540" w:rsidRDefault="000828EA" w:rsidP="00A5119C">
            <w:pPr>
              <w:rPr>
                <w:rFonts w:ascii="Times New Roman" w:hAnsi="Times New Roman"/>
              </w:rPr>
            </w:pPr>
            <w:r w:rsidRPr="00F15540">
              <w:rPr>
                <w:rFonts w:ascii="Times New Roman" w:hAnsi="Times New Roman"/>
              </w:rPr>
              <w:t xml:space="preserve">Муниципальные учреждения и организации Сеченовского </w:t>
            </w:r>
            <w:r w:rsidR="000552B3">
              <w:rPr>
                <w:rFonts w:ascii="Times New Roman" w:hAnsi="Times New Roman"/>
                <w:color w:val="000000"/>
              </w:rPr>
              <w:t xml:space="preserve"> округа</w:t>
            </w:r>
          </w:p>
        </w:tc>
        <w:tc>
          <w:tcPr>
            <w:tcW w:w="2253"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b/>
              </w:rPr>
              <w:t>Всего, в том числе:</w:t>
            </w:r>
          </w:p>
        </w:tc>
        <w:tc>
          <w:tcPr>
            <w:tcW w:w="1626" w:type="dxa"/>
            <w:gridSpan w:val="2"/>
          </w:tcPr>
          <w:p w:rsidR="000828EA" w:rsidRPr="00F15540" w:rsidRDefault="000828EA" w:rsidP="00A5119C">
            <w:pPr>
              <w:jc w:val="center"/>
              <w:rPr>
                <w:rFonts w:ascii="Times New Roman" w:hAnsi="Times New Roman"/>
              </w:rPr>
            </w:pPr>
            <w:r>
              <w:rPr>
                <w:rFonts w:ascii="Times New Roman" w:hAnsi="Times New Roman"/>
              </w:rPr>
              <w:t>0</w:t>
            </w:r>
          </w:p>
        </w:tc>
        <w:tc>
          <w:tcPr>
            <w:tcW w:w="992" w:type="dxa"/>
            <w:gridSpan w:val="11"/>
          </w:tcPr>
          <w:p w:rsidR="000828EA" w:rsidRPr="00F15540" w:rsidRDefault="000828EA" w:rsidP="00A5119C">
            <w:pPr>
              <w:jc w:val="center"/>
              <w:rPr>
                <w:rFonts w:ascii="Times New Roman" w:hAnsi="Times New Roman"/>
              </w:rPr>
            </w:pPr>
            <w:r w:rsidRPr="00F15540">
              <w:rPr>
                <w:rFonts w:ascii="Times New Roman" w:hAnsi="Times New Roman"/>
              </w:rPr>
              <w:t>0</w:t>
            </w:r>
          </w:p>
        </w:tc>
        <w:tc>
          <w:tcPr>
            <w:tcW w:w="1008" w:type="dxa"/>
            <w:gridSpan w:val="10"/>
          </w:tcPr>
          <w:p w:rsidR="000828EA" w:rsidRPr="00F15540" w:rsidRDefault="000828EA" w:rsidP="00A5119C">
            <w:pPr>
              <w:jc w:val="center"/>
              <w:rPr>
                <w:rFonts w:ascii="Times New Roman" w:hAnsi="Times New Roman"/>
              </w:rPr>
            </w:pPr>
            <w:r w:rsidRPr="00F15540">
              <w:rPr>
                <w:rFonts w:ascii="Times New Roman" w:hAnsi="Times New Roman"/>
              </w:rPr>
              <w:t>0</w:t>
            </w:r>
          </w:p>
        </w:tc>
        <w:tc>
          <w:tcPr>
            <w:tcW w:w="1422" w:type="dxa"/>
            <w:gridSpan w:val="8"/>
          </w:tcPr>
          <w:p w:rsidR="000828EA" w:rsidRPr="00F15540" w:rsidRDefault="000828EA" w:rsidP="00A5119C">
            <w:pPr>
              <w:jc w:val="center"/>
              <w:rPr>
                <w:rFonts w:ascii="Times New Roman" w:hAnsi="Times New Roman"/>
              </w:rPr>
            </w:pPr>
            <w:r>
              <w:rPr>
                <w:rFonts w:ascii="Times New Roman" w:hAnsi="Times New Roman"/>
              </w:rPr>
              <w:t>0</w:t>
            </w:r>
          </w:p>
        </w:tc>
      </w:tr>
      <w:tr w:rsidR="000828EA" w:rsidRPr="00F15540" w:rsidTr="00AF45C7">
        <w:trPr>
          <w:gridAfter w:val="1"/>
          <w:wAfter w:w="68" w:type="dxa"/>
          <w:trHeight w:val="696"/>
        </w:trPr>
        <w:tc>
          <w:tcPr>
            <w:tcW w:w="651" w:type="dxa"/>
            <w:vMerge/>
          </w:tcPr>
          <w:p w:rsidR="000828EA" w:rsidRDefault="000828EA" w:rsidP="00A5119C">
            <w:pPr>
              <w:rPr>
                <w:rFonts w:ascii="Times New Roman" w:hAnsi="Times New Roman"/>
              </w:rPr>
            </w:pPr>
          </w:p>
        </w:tc>
        <w:tc>
          <w:tcPr>
            <w:tcW w:w="3085" w:type="dxa"/>
            <w:gridSpan w:val="2"/>
            <w:vMerge/>
          </w:tcPr>
          <w:p w:rsidR="000828EA" w:rsidRPr="00F15540" w:rsidRDefault="000828EA" w:rsidP="00A5119C">
            <w:pPr>
              <w:rPr>
                <w:rFonts w:ascii="Times New Roman" w:hAnsi="Times New Roman"/>
              </w:rPr>
            </w:pPr>
          </w:p>
        </w:tc>
        <w:tc>
          <w:tcPr>
            <w:tcW w:w="1134" w:type="dxa"/>
            <w:vMerge/>
          </w:tcPr>
          <w:p w:rsidR="000828EA" w:rsidRPr="00A40E0C" w:rsidRDefault="000828EA" w:rsidP="00A5119C">
            <w:pPr>
              <w:rPr>
                <w:rFonts w:ascii="Times New Roman" w:hAnsi="Times New Roman"/>
              </w:rPr>
            </w:pPr>
          </w:p>
        </w:tc>
        <w:tc>
          <w:tcPr>
            <w:tcW w:w="1759" w:type="dxa"/>
            <w:gridSpan w:val="2"/>
            <w:vMerge/>
          </w:tcPr>
          <w:p w:rsidR="000828EA" w:rsidRPr="00F15540" w:rsidRDefault="000828EA" w:rsidP="00A5119C">
            <w:pPr>
              <w:rPr>
                <w:rFonts w:ascii="Times New Roman" w:hAnsi="Times New Roman"/>
              </w:rPr>
            </w:pPr>
          </w:p>
        </w:tc>
        <w:tc>
          <w:tcPr>
            <w:tcW w:w="2253" w:type="dxa"/>
            <w:vAlign w:val="bottom"/>
          </w:tcPr>
          <w:p w:rsidR="000828EA" w:rsidRPr="00F15540" w:rsidRDefault="000828EA" w:rsidP="00A5119C">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626" w:type="dxa"/>
            <w:gridSpan w:val="2"/>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008" w:type="dxa"/>
            <w:gridSpan w:val="10"/>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r>
      <w:tr w:rsidR="000828EA" w:rsidRPr="00F15540" w:rsidTr="00AF45C7">
        <w:trPr>
          <w:gridAfter w:val="1"/>
          <w:wAfter w:w="68" w:type="dxa"/>
          <w:trHeight w:val="1127"/>
        </w:trPr>
        <w:tc>
          <w:tcPr>
            <w:tcW w:w="651" w:type="dxa"/>
            <w:vMerge/>
          </w:tcPr>
          <w:p w:rsidR="000828EA" w:rsidRDefault="000828EA" w:rsidP="00A5119C">
            <w:pPr>
              <w:rPr>
                <w:rFonts w:ascii="Times New Roman" w:hAnsi="Times New Roman"/>
              </w:rPr>
            </w:pPr>
          </w:p>
        </w:tc>
        <w:tc>
          <w:tcPr>
            <w:tcW w:w="3085" w:type="dxa"/>
            <w:gridSpan w:val="2"/>
            <w:vMerge/>
          </w:tcPr>
          <w:p w:rsidR="000828EA" w:rsidRPr="00F15540" w:rsidRDefault="000828EA" w:rsidP="00A5119C">
            <w:pPr>
              <w:rPr>
                <w:rFonts w:ascii="Times New Roman" w:hAnsi="Times New Roman"/>
              </w:rPr>
            </w:pPr>
          </w:p>
        </w:tc>
        <w:tc>
          <w:tcPr>
            <w:tcW w:w="1134" w:type="dxa"/>
            <w:vMerge/>
          </w:tcPr>
          <w:p w:rsidR="000828EA" w:rsidRPr="00A40E0C" w:rsidRDefault="000828EA" w:rsidP="00A5119C">
            <w:pPr>
              <w:rPr>
                <w:rFonts w:ascii="Times New Roman" w:hAnsi="Times New Roman"/>
              </w:rPr>
            </w:pPr>
          </w:p>
        </w:tc>
        <w:tc>
          <w:tcPr>
            <w:tcW w:w="1759" w:type="dxa"/>
            <w:gridSpan w:val="2"/>
            <w:vMerge/>
          </w:tcPr>
          <w:p w:rsidR="000828EA" w:rsidRPr="00F15540" w:rsidRDefault="000828EA" w:rsidP="00A5119C">
            <w:pPr>
              <w:rPr>
                <w:rFonts w:ascii="Times New Roman" w:hAnsi="Times New Roman"/>
              </w:rPr>
            </w:pPr>
          </w:p>
        </w:tc>
        <w:tc>
          <w:tcPr>
            <w:tcW w:w="2253"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rPr>
              <w:t>Федеральный бюджет</w:t>
            </w:r>
          </w:p>
        </w:tc>
        <w:tc>
          <w:tcPr>
            <w:tcW w:w="1626" w:type="dxa"/>
            <w:gridSpan w:val="2"/>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008" w:type="dxa"/>
            <w:gridSpan w:val="10"/>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r>
      <w:tr w:rsidR="000828EA" w:rsidRPr="00F15540" w:rsidTr="00AF45C7">
        <w:trPr>
          <w:trHeight w:val="1237"/>
        </w:trPr>
        <w:tc>
          <w:tcPr>
            <w:tcW w:w="651" w:type="dxa"/>
            <w:vMerge/>
          </w:tcPr>
          <w:p w:rsidR="000828EA" w:rsidRDefault="000828EA" w:rsidP="00A5119C">
            <w:pPr>
              <w:rPr>
                <w:rFonts w:ascii="Times New Roman" w:hAnsi="Times New Roman"/>
              </w:rPr>
            </w:pPr>
          </w:p>
        </w:tc>
        <w:tc>
          <w:tcPr>
            <w:tcW w:w="3085" w:type="dxa"/>
            <w:gridSpan w:val="2"/>
            <w:vMerge/>
          </w:tcPr>
          <w:p w:rsidR="000828EA" w:rsidRPr="00F15540" w:rsidRDefault="000828EA" w:rsidP="00A5119C">
            <w:pPr>
              <w:rPr>
                <w:rFonts w:ascii="Times New Roman" w:hAnsi="Times New Roman"/>
              </w:rPr>
            </w:pPr>
          </w:p>
        </w:tc>
        <w:tc>
          <w:tcPr>
            <w:tcW w:w="1134" w:type="dxa"/>
            <w:vMerge/>
          </w:tcPr>
          <w:p w:rsidR="000828EA" w:rsidRPr="00A40E0C" w:rsidRDefault="000828EA" w:rsidP="00A5119C">
            <w:pPr>
              <w:rPr>
                <w:rFonts w:ascii="Times New Roman" w:hAnsi="Times New Roman"/>
              </w:rPr>
            </w:pPr>
          </w:p>
        </w:tc>
        <w:tc>
          <w:tcPr>
            <w:tcW w:w="1759" w:type="dxa"/>
            <w:gridSpan w:val="2"/>
            <w:vMerge/>
          </w:tcPr>
          <w:p w:rsidR="000828EA" w:rsidRPr="00F15540" w:rsidRDefault="000828EA" w:rsidP="00A5119C">
            <w:pPr>
              <w:rPr>
                <w:rFonts w:ascii="Times New Roman" w:hAnsi="Times New Roman"/>
              </w:rPr>
            </w:pPr>
          </w:p>
        </w:tc>
        <w:tc>
          <w:tcPr>
            <w:tcW w:w="2253"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rPr>
              <w:t>Местный бюджет</w:t>
            </w:r>
          </w:p>
        </w:tc>
        <w:tc>
          <w:tcPr>
            <w:tcW w:w="1626" w:type="dxa"/>
            <w:gridSpan w:val="2"/>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008" w:type="dxa"/>
            <w:gridSpan w:val="10"/>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490" w:type="dxa"/>
            <w:gridSpan w:val="9"/>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r>
      <w:tr w:rsidR="000828EA" w:rsidRPr="00F15540" w:rsidTr="00AF45C7">
        <w:trPr>
          <w:trHeight w:val="1914"/>
        </w:trPr>
        <w:tc>
          <w:tcPr>
            <w:tcW w:w="651" w:type="dxa"/>
            <w:vMerge/>
          </w:tcPr>
          <w:p w:rsidR="000828EA" w:rsidRDefault="000828EA" w:rsidP="00A5119C">
            <w:pPr>
              <w:rPr>
                <w:rFonts w:ascii="Times New Roman" w:hAnsi="Times New Roman"/>
              </w:rPr>
            </w:pPr>
          </w:p>
        </w:tc>
        <w:tc>
          <w:tcPr>
            <w:tcW w:w="3085" w:type="dxa"/>
            <w:gridSpan w:val="2"/>
            <w:vMerge/>
          </w:tcPr>
          <w:p w:rsidR="000828EA" w:rsidRPr="00F15540" w:rsidRDefault="000828EA" w:rsidP="00A5119C">
            <w:pPr>
              <w:rPr>
                <w:rFonts w:ascii="Times New Roman" w:hAnsi="Times New Roman"/>
              </w:rPr>
            </w:pPr>
          </w:p>
        </w:tc>
        <w:tc>
          <w:tcPr>
            <w:tcW w:w="1134" w:type="dxa"/>
            <w:vMerge/>
          </w:tcPr>
          <w:p w:rsidR="000828EA" w:rsidRPr="00A40E0C" w:rsidRDefault="000828EA" w:rsidP="00A5119C">
            <w:pPr>
              <w:rPr>
                <w:rFonts w:ascii="Times New Roman" w:hAnsi="Times New Roman"/>
              </w:rPr>
            </w:pPr>
          </w:p>
        </w:tc>
        <w:tc>
          <w:tcPr>
            <w:tcW w:w="1759" w:type="dxa"/>
            <w:gridSpan w:val="2"/>
            <w:vMerge/>
          </w:tcPr>
          <w:p w:rsidR="000828EA" w:rsidRPr="00F15540" w:rsidRDefault="000828EA" w:rsidP="00A5119C">
            <w:pPr>
              <w:rPr>
                <w:rFonts w:ascii="Times New Roman" w:hAnsi="Times New Roman"/>
              </w:rPr>
            </w:pPr>
          </w:p>
        </w:tc>
        <w:tc>
          <w:tcPr>
            <w:tcW w:w="2253" w:type="dxa"/>
            <w:vAlign w:val="bottom"/>
          </w:tcPr>
          <w:p w:rsidR="000828EA" w:rsidRDefault="000828EA" w:rsidP="00A5119C">
            <w:pPr>
              <w:spacing w:after="0" w:line="240" w:lineRule="auto"/>
              <w:jc w:val="center"/>
              <w:rPr>
                <w:rFonts w:ascii="Times New Roman" w:hAnsi="Times New Roman"/>
              </w:rPr>
            </w:pPr>
            <w:r>
              <w:rPr>
                <w:rFonts w:ascii="Times New Roman" w:hAnsi="Times New Roman"/>
              </w:rPr>
              <w:t>Прочие источники</w:t>
            </w:r>
          </w:p>
        </w:tc>
        <w:tc>
          <w:tcPr>
            <w:tcW w:w="1626" w:type="dxa"/>
            <w:gridSpan w:val="2"/>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008" w:type="dxa"/>
            <w:gridSpan w:val="10"/>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490" w:type="dxa"/>
            <w:gridSpan w:val="9"/>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r>
      <w:tr w:rsidR="000828EA" w:rsidRPr="00F15540" w:rsidTr="00AF45C7">
        <w:trPr>
          <w:trHeight w:val="308"/>
        </w:trPr>
        <w:tc>
          <w:tcPr>
            <w:tcW w:w="651" w:type="dxa"/>
            <w:vMerge w:val="restart"/>
            <w:vAlign w:val="center"/>
          </w:tcPr>
          <w:p w:rsidR="000828EA" w:rsidRPr="00F15540" w:rsidRDefault="000828EA" w:rsidP="00A5119C">
            <w:pPr>
              <w:tabs>
                <w:tab w:val="left" w:pos="1665"/>
              </w:tabs>
              <w:spacing w:after="0" w:line="240" w:lineRule="auto"/>
              <w:jc w:val="center"/>
              <w:rPr>
                <w:rFonts w:ascii="Times New Roman" w:hAnsi="Times New Roman"/>
              </w:rPr>
            </w:pPr>
            <w:r>
              <w:rPr>
                <w:rFonts w:ascii="Times New Roman" w:hAnsi="Times New Roman"/>
              </w:rPr>
              <w:t>1.6</w:t>
            </w:r>
          </w:p>
        </w:tc>
        <w:tc>
          <w:tcPr>
            <w:tcW w:w="3085" w:type="dxa"/>
            <w:gridSpan w:val="2"/>
            <w:vMerge w:val="restart"/>
            <w:vAlign w:val="center"/>
          </w:tcPr>
          <w:p w:rsidR="000828EA" w:rsidRPr="00F15540" w:rsidRDefault="000828EA" w:rsidP="00A5119C">
            <w:pPr>
              <w:spacing w:after="0" w:line="240" w:lineRule="auto"/>
              <w:rPr>
                <w:rFonts w:ascii="Times New Roman" w:hAnsi="Times New Roman"/>
                <w:color w:val="000000"/>
              </w:rPr>
            </w:pPr>
            <w:r w:rsidRPr="00F15540">
              <w:rPr>
                <w:rFonts w:ascii="Times New Roman" w:hAnsi="Times New Roman"/>
                <w:color w:val="000000"/>
              </w:rPr>
              <w:t>Стимулирование производителей и потребителей энергетических ресурсов, организаций, осуществляющих передачу энергетических ресурсов, проведению мероприятий по энергосбережению, повышению энергетической эффективности и сокращению потерь энергетических ресурсов</w:t>
            </w:r>
          </w:p>
        </w:tc>
        <w:tc>
          <w:tcPr>
            <w:tcW w:w="1134" w:type="dxa"/>
            <w:vMerge w:val="restart"/>
          </w:tcPr>
          <w:p w:rsidR="000828EA" w:rsidRDefault="000828EA">
            <w:r w:rsidRPr="00E14FC3">
              <w:rPr>
                <w:rFonts w:ascii="Times New Roman" w:hAnsi="Times New Roman"/>
              </w:rPr>
              <w:t>2023-2025 год</w:t>
            </w:r>
          </w:p>
        </w:tc>
        <w:tc>
          <w:tcPr>
            <w:tcW w:w="1759" w:type="dxa"/>
            <w:gridSpan w:val="2"/>
            <w:vMerge w:val="restart"/>
            <w:vAlign w:val="bottom"/>
          </w:tcPr>
          <w:p w:rsidR="000828EA" w:rsidRPr="00F15540" w:rsidRDefault="000828EA" w:rsidP="00A5119C">
            <w:pPr>
              <w:spacing w:after="0" w:line="240" w:lineRule="auto"/>
              <w:rPr>
                <w:rFonts w:ascii="Times New Roman" w:hAnsi="Times New Roman"/>
                <w:color w:val="000000"/>
              </w:rPr>
            </w:pPr>
            <w:r w:rsidRPr="00F15540">
              <w:rPr>
                <w:rFonts w:ascii="Times New Roman" w:hAnsi="Times New Roman"/>
                <w:color w:val="000000"/>
              </w:rPr>
              <w:t xml:space="preserve">Муниципальные учреждения и организации Сеченовского </w:t>
            </w:r>
            <w:r w:rsidR="000552B3">
              <w:rPr>
                <w:rFonts w:ascii="Times New Roman" w:hAnsi="Times New Roman"/>
                <w:color w:val="000000"/>
              </w:rPr>
              <w:t xml:space="preserve"> округа</w:t>
            </w:r>
          </w:p>
          <w:p w:rsidR="000828EA" w:rsidRPr="00F15540" w:rsidRDefault="000828EA" w:rsidP="00A5119C">
            <w:pPr>
              <w:spacing w:after="0" w:line="240" w:lineRule="auto"/>
              <w:rPr>
                <w:rFonts w:ascii="Times New Roman" w:hAnsi="Times New Roman"/>
                <w:color w:val="000000"/>
              </w:rPr>
            </w:pPr>
          </w:p>
        </w:tc>
        <w:tc>
          <w:tcPr>
            <w:tcW w:w="2253"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b/>
              </w:rPr>
              <w:t>Всего, в том числе:</w:t>
            </w:r>
          </w:p>
        </w:tc>
        <w:tc>
          <w:tcPr>
            <w:tcW w:w="1626" w:type="dxa"/>
            <w:gridSpan w:val="2"/>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0828EA" w:rsidRPr="00F15540" w:rsidRDefault="000828EA" w:rsidP="00A5119C">
            <w:pPr>
              <w:spacing w:after="0" w:line="240" w:lineRule="auto"/>
              <w:jc w:val="center"/>
              <w:rPr>
                <w:rFonts w:ascii="Times New Roman" w:hAnsi="Times New Roman"/>
                <w:bCs/>
                <w:color w:val="000000"/>
              </w:rPr>
            </w:pPr>
            <w:r w:rsidRPr="00F15540">
              <w:rPr>
                <w:rFonts w:ascii="Times New Roman" w:hAnsi="Times New Roman"/>
                <w:bCs/>
                <w:color w:val="000000"/>
              </w:rPr>
              <w:t>0</w:t>
            </w:r>
          </w:p>
        </w:tc>
        <w:tc>
          <w:tcPr>
            <w:tcW w:w="1008" w:type="dxa"/>
            <w:gridSpan w:val="10"/>
            <w:vAlign w:val="bottom"/>
          </w:tcPr>
          <w:p w:rsidR="000828EA" w:rsidRPr="00F15540" w:rsidRDefault="000828EA" w:rsidP="00A5119C">
            <w:pPr>
              <w:spacing w:after="0" w:line="240" w:lineRule="auto"/>
              <w:jc w:val="center"/>
              <w:rPr>
                <w:rFonts w:ascii="Times New Roman" w:hAnsi="Times New Roman"/>
                <w:bCs/>
                <w:color w:val="000000"/>
              </w:rPr>
            </w:pPr>
            <w:r>
              <w:rPr>
                <w:rFonts w:ascii="Times New Roman" w:hAnsi="Times New Roman"/>
                <w:bCs/>
                <w:color w:val="000000"/>
              </w:rPr>
              <w:t>0</w:t>
            </w:r>
          </w:p>
        </w:tc>
        <w:tc>
          <w:tcPr>
            <w:tcW w:w="1490" w:type="dxa"/>
            <w:gridSpan w:val="9"/>
            <w:vAlign w:val="bottom"/>
          </w:tcPr>
          <w:p w:rsidR="000828EA" w:rsidRPr="00F15540" w:rsidRDefault="000828EA" w:rsidP="00A5119C">
            <w:pPr>
              <w:spacing w:after="0" w:line="240" w:lineRule="auto"/>
              <w:jc w:val="center"/>
              <w:rPr>
                <w:rFonts w:ascii="Times New Roman" w:hAnsi="Times New Roman"/>
                <w:bCs/>
                <w:color w:val="000000"/>
              </w:rPr>
            </w:pPr>
            <w:r w:rsidRPr="00F15540">
              <w:rPr>
                <w:rFonts w:ascii="Times New Roman" w:hAnsi="Times New Roman"/>
                <w:bCs/>
                <w:color w:val="000000"/>
              </w:rPr>
              <w:t>0</w:t>
            </w:r>
          </w:p>
        </w:tc>
      </w:tr>
      <w:tr w:rsidR="000828EA" w:rsidRPr="00F15540" w:rsidTr="00AF45C7">
        <w:trPr>
          <w:trHeight w:val="339"/>
        </w:trPr>
        <w:tc>
          <w:tcPr>
            <w:tcW w:w="651" w:type="dxa"/>
            <w:vMerge/>
            <w:vAlign w:val="center"/>
          </w:tcPr>
          <w:p w:rsidR="000828EA" w:rsidRDefault="000828EA" w:rsidP="00A5119C">
            <w:pPr>
              <w:tabs>
                <w:tab w:val="left" w:pos="1665"/>
              </w:tabs>
              <w:spacing w:after="0" w:line="240" w:lineRule="auto"/>
              <w:jc w:val="center"/>
              <w:rPr>
                <w:rFonts w:ascii="Times New Roman" w:hAnsi="Times New Roman"/>
              </w:rPr>
            </w:pPr>
          </w:p>
        </w:tc>
        <w:tc>
          <w:tcPr>
            <w:tcW w:w="3085" w:type="dxa"/>
            <w:gridSpan w:val="2"/>
            <w:vMerge/>
            <w:vAlign w:val="center"/>
          </w:tcPr>
          <w:p w:rsidR="000828EA" w:rsidRPr="00F15540" w:rsidRDefault="000828EA" w:rsidP="00A5119C">
            <w:pPr>
              <w:spacing w:after="0" w:line="240" w:lineRule="auto"/>
              <w:rPr>
                <w:rFonts w:ascii="Times New Roman" w:hAnsi="Times New Roman"/>
                <w:color w:val="000000"/>
              </w:rPr>
            </w:pPr>
          </w:p>
        </w:tc>
        <w:tc>
          <w:tcPr>
            <w:tcW w:w="1134" w:type="dxa"/>
            <w:vMerge/>
          </w:tcPr>
          <w:p w:rsidR="000828EA" w:rsidRPr="00A40E0C" w:rsidRDefault="000828EA" w:rsidP="00A5119C">
            <w:pPr>
              <w:tabs>
                <w:tab w:val="left" w:pos="1665"/>
              </w:tabs>
              <w:spacing w:after="0" w:line="240" w:lineRule="auto"/>
              <w:rPr>
                <w:rFonts w:ascii="Times New Roman" w:hAnsi="Times New Roman"/>
              </w:rPr>
            </w:pPr>
          </w:p>
        </w:tc>
        <w:tc>
          <w:tcPr>
            <w:tcW w:w="1759" w:type="dxa"/>
            <w:gridSpan w:val="2"/>
            <w:vMerge/>
            <w:vAlign w:val="bottom"/>
          </w:tcPr>
          <w:p w:rsidR="000828EA" w:rsidRPr="00F15540" w:rsidRDefault="000828EA" w:rsidP="00A5119C">
            <w:pPr>
              <w:spacing w:after="0" w:line="240" w:lineRule="auto"/>
              <w:rPr>
                <w:rFonts w:ascii="Times New Roman" w:hAnsi="Times New Roman"/>
                <w:color w:val="000000"/>
              </w:rPr>
            </w:pPr>
          </w:p>
        </w:tc>
        <w:tc>
          <w:tcPr>
            <w:tcW w:w="2253" w:type="dxa"/>
            <w:vAlign w:val="bottom"/>
          </w:tcPr>
          <w:p w:rsidR="000828EA" w:rsidRPr="00F15540" w:rsidRDefault="000828EA" w:rsidP="00A5119C">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626" w:type="dxa"/>
            <w:gridSpan w:val="2"/>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008" w:type="dxa"/>
            <w:gridSpan w:val="10"/>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490" w:type="dxa"/>
            <w:gridSpan w:val="9"/>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r>
      <w:tr w:rsidR="000828EA" w:rsidRPr="00F15540" w:rsidTr="00AF45C7">
        <w:trPr>
          <w:trHeight w:val="440"/>
        </w:trPr>
        <w:tc>
          <w:tcPr>
            <w:tcW w:w="651" w:type="dxa"/>
            <w:vMerge/>
            <w:vAlign w:val="center"/>
          </w:tcPr>
          <w:p w:rsidR="000828EA" w:rsidRDefault="000828EA" w:rsidP="00A5119C">
            <w:pPr>
              <w:tabs>
                <w:tab w:val="left" w:pos="1665"/>
              </w:tabs>
              <w:spacing w:after="0" w:line="240" w:lineRule="auto"/>
              <w:jc w:val="center"/>
              <w:rPr>
                <w:rFonts w:ascii="Times New Roman" w:hAnsi="Times New Roman"/>
              </w:rPr>
            </w:pPr>
          </w:p>
        </w:tc>
        <w:tc>
          <w:tcPr>
            <w:tcW w:w="3085" w:type="dxa"/>
            <w:gridSpan w:val="2"/>
            <w:vMerge/>
            <w:vAlign w:val="center"/>
          </w:tcPr>
          <w:p w:rsidR="000828EA" w:rsidRPr="00F15540" w:rsidRDefault="000828EA" w:rsidP="00A5119C">
            <w:pPr>
              <w:spacing w:after="0" w:line="240" w:lineRule="auto"/>
              <w:rPr>
                <w:rFonts w:ascii="Times New Roman" w:hAnsi="Times New Roman"/>
                <w:color w:val="000000"/>
              </w:rPr>
            </w:pPr>
          </w:p>
        </w:tc>
        <w:tc>
          <w:tcPr>
            <w:tcW w:w="1134" w:type="dxa"/>
            <w:vMerge/>
          </w:tcPr>
          <w:p w:rsidR="000828EA" w:rsidRPr="00A40E0C" w:rsidRDefault="000828EA" w:rsidP="00A5119C">
            <w:pPr>
              <w:tabs>
                <w:tab w:val="left" w:pos="1665"/>
              </w:tabs>
              <w:spacing w:after="0" w:line="240" w:lineRule="auto"/>
              <w:rPr>
                <w:rFonts w:ascii="Times New Roman" w:hAnsi="Times New Roman"/>
              </w:rPr>
            </w:pPr>
          </w:p>
        </w:tc>
        <w:tc>
          <w:tcPr>
            <w:tcW w:w="1759" w:type="dxa"/>
            <w:gridSpan w:val="2"/>
            <w:vMerge/>
            <w:vAlign w:val="bottom"/>
          </w:tcPr>
          <w:p w:rsidR="000828EA" w:rsidRPr="00F15540" w:rsidRDefault="000828EA" w:rsidP="00A5119C">
            <w:pPr>
              <w:spacing w:after="0" w:line="240" w:lineRule="auto"/>
              <w:rPr>
                <w:rFonts w:ascii="Times New Roman" w:hAnsi="Times New Roman"/>
                <w:color w:val="000000"/>
              </w:rPr>
            </w:pPr>
          </w:p>
        </w:tc>
        <w:tc>
          <w:tcPr>
            <w:tcW w:w="2253"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rPr>
              <w:t>Федеральный бюджет</w:t>
            </w:r>
          </w:p>
        </w:tc>
        <w:tc>
          <w:tcPr>
            <w:tcW w:w="1626" w:type="dxa"/>
            <w:gridSpan w:val="2"/>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008" w:type="dxa"/>
            <w:gridSpan w:val="10"/>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490" w:type="dxa"/>
            <w:gridSpan w:val="9"/>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r>
      <w:tr w:rsidR="000828EA" w:rsidRPr="00F15540" w:rsidTr="00AF45C7">
        <w:trPr>
          <w:trHeight w:val="457"/>
        </w:trPr>
        <w:tc>
          <w:tcPr>
            <w:tcW w:w="651" w:type="dxa"/>
            <w:vMerge/>
            <w:vAlign w:val="center"/>
          </w:tcPr>
          <w:p w:rsidR="000828EA" w:rsidRDefault="000828EA" w:rsidP="00A5119C">
            <w:pPr>
              <w:tabs>
                <w:tab w:val="left" w:pos="1665"/>
              </w:tabs>
              <w:spacing w:after="0" w:line="240" w:lineRule="auto"/>
              <w:jc w:val="center"/>
              <w:rPr>
                <w:rFonts w:ascii="Times New Roman" w:hAnsi="Times New Roman"/>
              </w:rPr>
            </w:pPr>
          </w:p>
        </w:tc>
        <w:tc>
          <w:tcPr>
            <w:tcW w:w="3085" w:type="dxa"/>
            <w:gridSpan w:val="2"/>
            <w:vMerge/>
            <w:vAlign w:val="center"/>
          </w:tcPr>
          <w:p w:rsidR="000828EA" w:rsidRPr="00F15540" w:rsidRDefault="000828EA" w:rsidP="00A5119C">
            <w:pPr>
              <w:spacing w:after="0" w:line="240" w:lineRule="auto"/>
              <w:rPr>
                <w:rFonts w:ascii="Times New Roman" w:hAnsi="Times New Roman"/>
                <w:color w:val="000000"/>
              </w:rPr>
            </w:pPr>
          </w:p>
        </w:tc>
        <w:tc>
          <w:tcPr>
            <w:tcW w:w="1134" w:type="dxa"/>
            <w:vMerge/>
          </w:tcPr>
          <w:p w:rsidR="000828EA" w:rsidRPr="00A40E0C" w:rsidRDefault="000828EA" w:rsidP="00A5119C">
            <w:pPr>
              <w:tabs>
                <w:tab w:val="left" w:pos="1665"/>
              </w:tabs>
              <w:spacing w:after="0" w:line="240" w:lineRule="auto"/>
              <w:rPr>
                <w:rFonts w:ascii="Times New Roman" w:hAnsi="Times New Roman"/>
              </w:rPr>
            </w:pPr>
          </w:p>
        </w:tc>
        <w:tc>
          <w:tcPr>
            <w:tcW w:w="1759" w:type="dxa"/>
            <w:gridSpan w:val="2"/>
            <w:vMerge/>
            <w:vAlign w:val="bottom"/>
          </w:tcPr>
          <w:p w:rsidR="000828EA" w:rsidRPr="00F15540" w:rsidRDefault="000828EA" w:rsidP="00A5119C">
            <w:pPr>
              <w:spacing w:after="0" w:line="240" w:lineRule="auto"/>
              <w:rPr>
                <w:rFonts w:ascii="Times New Roman" w:hAnsi="Times New Roman"/>
                <w:color w:val="000000"/>
              </w:rPr>
            </w:pPr>
          </w:p>
        </w:tc>
        <w:tc>
          <w:tcPr>
            <w:tcW w:w="2253"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rPr>
              <w:t>Местный бюджет</w:t>
            </w:r>
          </w:p>
        </w:tc>
        <w:tc>
          <w:tcPr>
            <w:tcW w:w="1626" w:type="dxa"/>
            <w:gridSpan w:val="2"/>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008" w:type="dxa"/>
            <w:gridSpan w:val="10"/>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490" w:type="dxa"/>
            <w:gridSpan w:val="9"/>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r>
      <w:tr w:rsidR="000828EA" w:rsidRPr="00F15540" w:rsidTr="00AF45C7">
        <w:trPr>
          <w:gridAfter w:val="1"/>
          <w:wAfter w:w="68" w:type="dxa"/>
          <w:trHeight w:val="724"/>
        </w:trPr>
        <w:tc>
          <w:tcPr>
            <w:tcW w:w="651" w:type="dxa"/>
            <w:vMerge/>
            <w:vAlign w:val="center"/>
          </w:tcPr>
          <w:p w:rsidR="000828EA" w:rsidRDefault="000828EA" w:rsidP="00A5119C">
            <w:pPr>
              <w:tabs>
                <w:tab w:val="left" w:pos="1665"/>
              </w:tabs>
              <w:spacing w:after="0" w:line="240" w:lineRule="auto"/>
              <w:jc w:val="center"/>
              <w:rPr>
                <w:rFonts w:ascii="Times New Roman" w:hAnsi="Times New Roman"/>
              </w:rPr>
            </w:pPr>
          </w:p>
        </w:tc>
        <w:tc>
          <w:tcPr>
            <w:tcW w:w="3085" w:type="dxa"/>
            <w:gridSpan w:val="2"/>
            <w:vMerge/>
            <w:vAlign w:val="center"/>
          </w:tcPr>
          <w:p w:rsidR="000828EA" w:rsidRPr="00F15540" w:rsidRDefault="000828EA" w:rsidP="00A5119C">
            <w:pPr>
              <w:spacing w:after="0" w:line="240" w:lineRule="auto"/>
              <w:rPr>
                <w:rFonts w:ascii="Times New Roman" w:hAnsi="Times New Roman"/>
                <w:color w:val="000000"/>
              </w:rPr>
            </w:pPr>
          </w:p>
        </w:tc>
        <w:tc>
          <w:tcPr>
            <w:tcW w:w="1134" w:type="dxa"/>
            <w:vMerge/>
          </w:tcPr>
          <w:p w:rsidR="000828EA" w:rsidRPr="00A40E0C" w:rsidRDefault="000828EA" w:rsidP="00A5119C">
            <w:pPr>
              <w:tabs>
                <w:tab w:val="left" w:pos="1665"/>
              </w:tabs>
              <w:spacing w:after="0" w:line="240" w:lineRule="auto"/>
              <w:rPr>
                <w:rFonts w:ascii="Times New Roman" w:hAnsi="Times New Roman"/>
              </w:rPr>
            </w:pPr>
          </w:p>
        </w:tc>
        <w:tc>
          <w:tcPr>
            <w:tcW w:w="1759" w:type="dxa"/>
            <w:gridSpan w:val="2"/>
            <w:vMerge/>
            <w:vAlign w:val="bottom"/>
          </w:tcPr>
          <w:p w:rsidR="000828EA" w:rsidRPr="00F15540" w:rsidRDefault="000828EA" w:rsidP="00A5119C">
            <w:pPr>
              <w:spacing w:after="0" w:line="240" w:lineRule="auto"/>
              <w:rPr>
                <w:rFonts w:ascii="Times New Roman" w:hAnsi="Times New Roman"/>
                <w:color w:val="000000"/>
              </w:rPr>
            </w:pPr>
          </w:p>
        </w:tc>
        <w:tc>
          <w:tcPr>
            <w:tcW w:w="2253"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rPr>
              <w:t>Прочие источники</w:t>
            </w:r>
          </w:p>
        </w:tc>
        <w:tc>
          <w:tcPr>
            <w:tcW w:w="1636" w:type="dxa"/>
            <w:gridSpan w:val="3"/>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997"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9"/>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r>
      <w:tr w:rsidR="000828EA" w:rsidRPr="00F15540" w:rsidTr="00AF45C7">
        <w:trPr>
          <w:gridAfter w:val="1"/>
          <w:wAfter w:w="68" w:type="dxa"/>
          <w:trHeight w:val="119"/>
        </w:trPr>
        <w:tc>
          <w:tcPr>
            <w:tcW w:w="651" w:type="dxa"/>
            <w:vMerge w:val="restart"/>
            <w:vAlign w:val="center"/>
          </w:tcPr>
          <w:p w:rsidR="000828EA" w:rsidRPr="00F15540" w:rsidRDefault="000828EA" w:rsidP="00A5119C">
            <w:pPr>
              <w:tabs>
                <w:tab w:val="left" w:pos="1665"/>
              </w:tabs>
              <w:spacing w:after="0" w:line="240" w:lineRule="auto"/>
              <w:jc w:val="center"/>
              <w:rPr>
                <w:rFonts w:ascii="Times New Roman" w:hAnsi="Times New Roman"/>
              </w:rPr>
            </w:pPr>
            <w:r>
              <w:rPr>
                <w:rFonts w:ascii="Times New Roman" w:hAnsi="Times New Roman"/>
              </w:rPr>
              <w:t>1.7</w:t>
            </w:r>
          </w:p>
        </w:tc>
        <w:tc>
          <w:tcPr>
            <w:tcW w:w="3085" w:type="dxa"/>
            <w:gridSpan w:val="2"/>
            <w:vMerge w:val="restart"/>
            <w:vAlign w:val="center"/>
          </w:tcPr>
          <w:p w:rsidR="000828EA" w:rsidRPr="00F15540" w:rsidRDefault="000828EA" w:rsidP="00A5119C">
            <w:pPr>
              <w:spacing w:after="0" w:line="240" w:lineRule="auto"/>
              <w:rPr>
                <w:rFonts w:ascii="Times New Roman" w:hAnsi="Times New Roman"/>
                <w:color w:val="000000"/>
              </w:rPr>
            </w:pPr>
            <w:r w:rsidRPr="00F15540">
              <w:rPr>
                <w:rFonts w:ascii="Times New Roman" w:hAnsi="Times New Roman"/>
                <w:color w:val="000000"/>
              </w:rPr>
              <w:t>Увеличение количества случаев использования в качестве источников энергии вторичных энергетических ресурсов и (или) возобновляемых источников энергии</w:t>
            </w:r>
          </w:p>
        </w:tc>
        <w:tc>
          <w:tcPr>
            <w:tcW w:w="1134" w:type="dxa"/>
            <w:vMerge w:val="restart"/>
          </w:tcPr>
          <w:p w:rsidR="000828EA" w:rsidRDefault="000828EA">
            <w:r w:rsidRPr="00E14FC3">
              <w:rPr>
                <w:rFonts w:ascii="Times New Roman" w:hAnsi="Times New Roman"/>
              </w:rPr>
              <w:t>2023-2025 год</w:t>
            </w:r>
          </w:p>
        </w:tc>
        <w:tc>
          <w:tcPr>
            <w:tcW w:w="1759" w:type="dxa"/>
            <w:gridSpan w:val="2"/>
            <w:vMerge w:val="restart"/>
            <w:vAlign w:val="bottom"/>
          </w:tcPr>
          <w:p w:rsidR="000828EA" w:rsidRPr="00F15540" w:rsidRDefault="000828EA" w:rsidP="00A5119C">
            <w:pPr>
              <w:spacing w:after="0" w:line="240" w:lineRule="auto"/>
              <w:rPr>
                <w:rFonts w:ascii="Times New Roman" w:hAnsi="Times New Roman"/>
                <w:color w:val="000000"/>
              </w:rPr>
            </w:pPr>
            <w:r w:rsidRPr="00F15540">
              <w:rPr>
                <w:rFonts w:ascii="Times New Roman" w:hAnsi="Times New Roman"/>
                <w:color w:val="000000"/>
              </w:rPr>
              <w:t xml:space="preserve">Муниципальные учреждения и организации Сеченовского </w:t>
            </w:r>
            <w:r w:rsidR="000552B3">
              <w:rPr>
                <w:rFonts w:ascii="Times New Roman" w:hAnsi="Times New Roman"/>
                <w:color w:val="000000"/>
              </w:rPr>
              <w:t xml:space="preserve"> округа</w:t>
            </w:r>
          </w:p>
          <w:p w:rsidR="000828EA" w:rsidRPr="00F15540" w:rsidRDefault="000828EA" w:rsidP="00A5119C">
            <w:pPr>
              <w:spacing w:after="0" w:line="240" w:lineRule="auto"/>
              <w:rPr>
                <w:rFonts w:ascii="Times New Roman" w:hAnsi="Times New Roman"/>
                <w:color w:val="000000"/>
              </w:rPr>
            </w:pPr>
          </w:p>
        </w:tc>
        <w:tc>
          <w:tcPr>
            <w:tcW w:w="2253"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b/>
              </w:rPr>
              <w:t>Всего, в том числе:</w:t>
            </w:r>
          </w:p>
        </w:tc>
        <w:tc>
          <w:tcPr>
            <w:tcW w:w="1636" w:type="dxa"/>
            <w:gridSpan w:val="3"/>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997" w:type="dxa"/>
            <w:gridSpan w:val="11"/>
            <w:vAlign w:val="bottom"/>
          </w:tcPr>
          <w:p w:rsidR="000828EA" w:rsidRPr="00F15540" w:rsidRDefault="000828EA" w:rsidP="00A5119C">
            <w:pPr>
              <w:spacing w:after="0" w:line="240" w:lineRule="auto"/>
              <w:jc w:val="center"/>
              <w:rPr>
                <w:rFonts w:ascii="Times New Roman" w:hAnsi="Times New Roman"/>
                <w:color w:val="000000"/>
              </w:rPr>
            </w:pPr>
            <w:r w:rsidRPr="00F15540">
              <w:rPr>
                <w:rFonts w:ascii="Times New Roman" w:hAnsi="Times New Roman"/>
                <w:color w:val="000000"/>
              </w:rPr>
              <w:t>0</w:t>
            </w:r>
          </w:p>
        </w:tc>
        <w:tc>
          <w:tcPr>
            <w:tcW w:w="993" w:type="dxa"/>
            <w:gridSpan w:val="9"/>
            <w:vAlign w:val="bottom"/>
          </w:tcPr>
          <w:p w:rsidR="000828EA" w:rsidRPr="00F15540" w:rsidRDefault="000828EA" w:rsidP="00A5119C">
            <w:pPr>
              <w:spacing w:after="0" w:line="240" w:lineRule="auto"/>
              <w:jc w:val="center"/>
              <w:rPr>
                <w:rFonts w:ascii="Times New Roman" w:hAnsi="Times New Roman"/>
                <w:bCs/>
                <w:color w:val="000000"/>
              </w:rPr>
            </w:pPr>
            <w:r w:rsidRPr="00F15540">
              <w:rPr>
                <w:rFonts w:ascii="Times New Roman" w:hAnsi="Times New Roman"/>
                <w:bCs/>
                <w:color w:val="000000"/>
              </w:rPr>
              <w:t>0</w:t>
            </w:r>
          </w:p>
        </w:tc>
        <w:tc>
          <w:tcPr>
            <w:tcW w:w="1422" w:type="dxa"/>
            <w:gridSpan w:val="8"/>
            <w:vAlign w:val="bottom"/>
          </w:tcPr>
          <w:p w:rsidR="000828EA" w:rsidRPr="00F15540" w:rsidRDefault="000828EA" w:rsidP="00A5119C">
            <w:pPr>
              <w:spacing w:after="0" w:line="240" w:lineRule="auto"/>
              <w:jc w:val="center"/>
              <w:rPr>
                <w:rFonts w:ascii="Times New Roman" w:hAnsi="Times New Roman"/>
                <w:bCs/>
                <w:color w:val="000000"/>
              </w:rPr>
            </w:pPr>
            <w:r w:rsidRPr="00F15540">
              <w:rPr>
                <w:rFonts w:ascii="Times New Roman" w:hAnsi="Times New Roman"/>
                <w:bCs/>
                <w:color w:val="000000"/>
              </w:rPr>
              <w:t>0</w:t>
            </w:r>
          </w:p>
        </w:tc>
      </w:tr>
      <w:tr w:rsidR="000828EA" w:rsidRPr="00F15540" w:rsidTr="00AF45C7">
        <w:trPr>
          <w:gridAfter w:val="1"/>
          <w:wAfter w:w="68" w:type="dxa"/>
          <w:trHeight w:val="119"/>
        </w:trPr>
        <w:tc>
          <w:tcPr>
            <w:tcW w:w="651" w:type="dxa"/>
            <w:vMerge/>
            <w:vAlign w:val="center"/>
          </w:tcPr>
          <w:p w:rsidR="000828EA" w:rsidRDefault="000828EA" w:rsidP="00A5119C">
            <w:pPr>
              <w:tabs>
                <w:tab w:val="left" w:pos="1665"/>
              </w:tabs>
              <w:spacing w:after="0" w:line="240" w:lineRule="auto"/>
              <w:jc w:val="center"/>
              <w:rPr>
                <w:rFonts w:ascii="Times New Roman" w:hAnsi="Times New Roman"/>
              </w:rPr>
            </w:pPr>
          </w:p>
        </w:tc>
        <w:tc>
          <w:tcPr>
            <w:tcW w:w="3085" w:type="dxa"/>
            <w:gridSpan w:val="2"/>
            <w:vMerge/>
            <w:vAlign w:val="center"/>
          </w:tcPr>
          <w:p w:rsidR="000828EA" w:rsidRPr="00F15540" w:rsidRDefault="000828EA" w:rsidP="00A5119C">
            <w:pPr>
              <w:spacing w:after="0" w:line="240" w:lineRule="auto"/>
              <w:rPr>
                <w:rFonts w:ascii="Times New Roman" w:hAnsi="Times New Roman"/>
                <w:color w:val="000000"/>
              </w:rPr>
            </w:pPr>
          </w:p>
        </w:tc>
        <w:tc>
          <w:tcPr>
            <w:tcW w:w="1134" w:type="dxa"/>
            <w:vMerge/>
          </w:tcPr>
          <w:p w:rsidR="000828EA" w:rsidRPr="00A40E0C" w:rsidRDefault="000828EA" w:rsidP="00A5119C">
            <w:pPr>
              <w:tabs>
                <w:tab w:val="left" w:pos="1665"/>
              </w:tabs>
              <w:spacing w:after="0" w:line="240" w:lineRule="auto"/>
              <w:rPr>
                <w:rFonts w:ascii="Times New Roman" w:hAnsi="Times New Roman"/>
              </w:rPr>
            </w:pPr>
          </w:p>
        </w:tc>
        <w:tc>
          <w:tcPr>
            <w:tcW w:w="1759" w:type="dxa"/>
            <w:gridSpan w:val="2"/>
            <w:vMerge/>
            <w:vAlign w:val="bottom"/>
          </w:tcPr>
          <w:p w:rsidR="000828EA" w:rsidRPr="00F15540" w:rsidRDefault="000828EA" w:rsidP="00A5119C">
            <w:pPr>
              <w:spacing w:after="0" w:line="240" w:lineRule="auto"/>
              <w:rPr>
                <w:rFonts w:ascii="Times New Roman" w:hAnsi="Times New Roman"/>
                <w:color w:val="000000"/>
              </w:rPr>
            </w:pPr>
          </w:p>
        </w:tc>
        <w:tc>
          <w:tcPr>
            <w:tcW w:w="2253" w:type="dxa"/>
            <w:vAlign w:val="bottom"/>
          </w:tcPr>
          <w:p w:rsidR="000828EA" w:rsidRPr="00F15540" w:rsidRDefault="000828EA" w:rsidP="00A5119C">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636" w:type="dxa"/>
            <w:gridSpan w:val="3"/>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997"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9"/>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r>
      <w:tr w:rsidR="000828EA" w:rsidRPr="00F15540" w:rsidTr="00AF45C7">
        <w:trPr>
          <w:gridAfter w:val="1"/>
          <w:wAfter w:w="68" w:type="dxa"/>
          <w:trHeight w:val="119"/>
        </w:trPr>
        <w:tc>
          <w:tcPr>
            <w:tcW w:w="651" w:type="dxa"/>
            <w:vMerge/>
            <w:vAlign w:val="center"/>
          </w:tcPr>
          <w:p w:rsidR="000828EA" w:rsidRDefault="000828EA" w:rsidP="00A5119C">
            <w:pPr>
              <w:tabs>
                <w:tab w:val="left" w:pos="1665"/>
              </w:tabs>
              <w:spacing w:after="0" w:line="240" w:lineRule="auto"/>
              <w:jc w:val="center"/>
              <w:rPr>
                <w:rFonts w:ascii="Times New Roman" w:hAnsi="Times New Roman"/>
              </w:rPr>
            </w:pPr>
          </w:p>
        </w:tc>
        <w:tc>
          <w:tcPr>
            <w:tcW w:w="3085" w:type="dxa"/>
            <w:gridSpan w:val="2"/>
            <w:vMerge/>
            <w:vAlign w:val="center"/>
          </w:tcPr>
          <w:p w:rsidR="000828EA" w:rsidRPr="00F15540" w:rsidRDefault="000828EA" w:rsidP="00A5119C">
            <w:pPr>
              <w:spacing w:after="0" w:line="240" w:lineRule="auto"/>
              <w:rPr>
                <w:rFonts w:ascii="Times New Roman" w:hAnsi="Times New Roman"/>
                <w:color w:val="000000"/>
              </w:rPr>
            </w:pPr>
          </w:p>
        </w:tc>
        <w:tc>
          <w:tcPr>
            <w:tcW w:w="1134" w:type="dxa"/>
            <w:vMerge/>
          </w:tcPr>
          <w:p w:rsidR="000828EA" w:rsidRPr="00A40E0C" w:rsidRDefault="000828EA" w:rsidP="00A5119C">
            <w:pPr>
              <w:tabs>
                <w:tab w:val="left" w:pos="1665"/>
              </w:tabs>
              <w:spacing w:after="0" w:line="240" w:lineRule="auto"/>
              <w:rPr>
                <w:rFonts w:ascii="Times New Roman" w:hAnsi="Times New Roman"/>
              </w:rPr>
            </w:pPr>
          </w:p>
        </w:tc>
        <w:tc>
          <w:tcPr>
            <w:tcW w:w="1759" w:type="dxa"/>
            <w:gridSpan w:val="2"/>
            <w:vMerge/>
            <w:vAlign w:val="bottom"/>
          </w:tcPr>
          <w:p w:rsidR="000828EA" w:rsidRPr="00F15540" w:rsidRDefault="000828EA" w:rsidP="00A5119C">
            <w:pPr>
              <w:spacing w:after="0" w:line="240" w:lineRule="auto"/>
              <w:rPr>
                <w:rFonts w:ascii="Times New Roman" w:hAnsi="Times New Roman"/>
                <w:color w:val="000000"/>
              </w:rPr>
            </w:pPr>
          </w:p>
        </w:tc>
        <w:tc>
          <w:tcPr>
            <w:tcW w:w="2253"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rPr>
              <w:t>Федеральный бюджет</w:t>
            </w:r>
          </w:p>
        </w:tc>
        <w:tc>
          <w:tcPr>
            <w:tcW w:w="1636" w:type="dxa"/>
            <w:gridSpan w:val="3"/>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997"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9"/>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r>
      <w:tr w:rsidR="000828EA" w:rsidRPr="00F15540" w:rsidTr="00AF45C7">
        <w:trPr>
          <w:gridAfter w:val="1"/>
          <w:wAfter w:w="68" w:type="dxa"/>
          <w:trHeight w:val="136"/>
        </w:trPr>
        <w:tc>
          <w:tcPr>
            <w:tcW w:w="651" w:type="dxa"/>
            <w:vMerge/>
            <w:vAlign w:val="center"/>
          </w:tcPr>
          <w:p w:rsidR="000828EA" w:rsidRDefault="000828EA" w:rsidP="00A5119C">
            <w:pPr>
              <w:tabs>
                <w:tab w:val="left" w:pos="1665"/>
              </w:tabs>
              <w:spacing w:after="0" w:line="240" w:lineRule="auto"/>
              <w:jc w:val="center"/>
              <w:rPr>
                <w:rFonts w:ascii="Times New Roman" w:hAnsi="Times New Roman"/>
              </w:rPr>
            </w:pPr>
          </w:p>
        </w:tc>
        <w:tc>
          <w:tcPr>
            <w:tcW w:w="3085" w:type="dxa"/>
            <w:gridSpan w:val="2"/>
            <w:vMerge/>
            <w:vAlign w:val="center"/>
          </w:tcPr>
          <w:p w:rsidR="000828EA" w:rsidRPr="00F15540" w:rsidRDefault="000828EA" w:rsidP="00A5119C">
            <w:pPr>
              <w:spacing w:after="0" w:line="240" w:lineRule="auto"/>
              <w:rPr>
                <w:rFonts w:ascii="Times New Roman" w:hAnsi="Times New Roman"/>
                <w:color w:val="000000"/>
              </w:rPr>
            </w:pPr>
          </w:p>
        </w:tc>
        <w:tc>
          <w:tcPr>
            <w:tcW w:w="1134" w:type="dxa"/>
            <w:vMerge/>
          </w:tcPr>
          <w:p w:rsidR="000828EA" w:rsidRPr="00A40E0C" w:rsidRDefault="000828EA" w:rsidP="00A5119C">
            <w:pPr>
              <w:tabs>
                <w:tab w:val="left" w:pos="1665"/>
              </w:tabs>
              <w:spacing w:after="0" w:line="240" w:lineRule="auto"/>
              <w:rPr>
                <w:rFonts w:ascii="Times New Roman" w:hAnsi="Times New Roman"/>
              </w:rPr>
            </w:pPr>
          </w:p>
        </w:tc>
        <w:tc>
          <w:tcPr>
            <w:tcW w:w="1759" w:type="dxa"/>
            <w:gridSpan w:val="2"/>
            <w:vMerge/>
            <w:vAlign w:val="bottom"/>
          </w:tcPr>
          <w:p w:rsidR="000828EA" w:rsidRPr="00F15540" w:rsidRDefault="000828EA" w:rsidP="00A5119C">
            <w:pPr>
              <w:spacing w:after="0" w:line="240" w:lineRule="auto"/>
              <w:rPr>
                <w:rFonts w:ascii="Times New Roman" w:hAnsi="Times New Roman"/>
                <w:color w:val="000000"/>
              </w:rPr>
            </w:pPr>
          </w:p>
        </w:tc>
        <w:tc>
          <w:tcPr>
            <w:tcW w:w="2253"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rPr>
              <w:t>Местный бюджет</w:t>
            </w:r>
          </w:p>
        </w:tc>
        <w:tc>
          <w:tcPr>
            <w:tcW w:w="1636" w:type="dxa"/>
            <w:gridSpan w:val="3"/>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997"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9"/>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r>
      <w:tr w:rsidR="000828EA" w:rsidRPr="00F15540" w:rsidTr="00AF45C7">
        <w:trPr>
          <w:gridAfter w:val="1"/>
          <w:wAfter w:w="68" w:type="dxa"/>
          <w:trHeight w:val="230"/>
        </w:trPr>
        <w:tc>
          <w:tcPr>
            <w:tcW w:w="651" w:type="dxa"/>
            <w:vMerge/>
            <w:vAlign w:val="center"/>
          </w:tcPr>
          <w:p w:rsidR="000828EA" w:rsidRDefault="000828EA" w:rsidP="00A5119C">
            <w:pPr>
              <w:tabs>
                <w:tab w:val="left" w:pos="1665"/>
              </w:tabs>
              <w:spacing w:after="0" w:line="240" w:lineRule="auto"/>
              <w:jc w:val="center"/>
              <w:rPr>
                <w:rFonts w:ascii="Times New Roman" w:hAnsi="Times New Roman"/>
              </w:rPr>
            </w:pPr>
          </w:p>
        </w:tc>
        <w:tc>
          <w:tcPr>
            <w:tcW w:w="3085" w:type="dxa"/>
            <w:gridSpan w:val="2"/>
            <w:vMerge/>
            <w:vAlign w:val="center"/>
          </w:tcPr>
          <w:p w:rsidR="000828EA" w:rsidRPr="00F15540" w:rsidRDefault="000828EA" w:rsidP="00A5119C">
            <w:pPr>
              <w:spacing w:after="0" w:line="240" w:lineRule="auto"/>
              <w:rPr>
                <w:rFonts w:ascii="Times New Roman" w:hAnsi="Times New Roman"/>
                <w:color w:val="000000"/>
              </w:rPr>
            </w:pPr>
          </w:p>
        </w:tc>
        <w:tc>
          <w:tcPr>
            <w:tcW w:w="1134" w:type="dxa"/>
            <w:vMerge/>
          </w:tcPr>
          <w:p w:rsidR="000828EA" w:rsidRPr="00A40E0C" w:rsidRDefault="000828EA" w:rsidP="00A5119C">
            <w:pPr>
              <w:tabs>
                <w:tab w:val="left" w:pos="1665"/>
              </w:tabs>
              <w:spacing w:after="0" w:line="240" w:lineRule="auto"/>
              <w:rPr>
                <w:rFonts w:ascii="Times New Roman" w:hAnsi="Times New Roman"/>
              </w:rPr>
            </w:pPr>
          </w:p>
        </w:tc>
        <w:tc>
          <w:tcPr>
            <w:tcW w:w="1759" w:type="dxa"/>
            <w:gridSpan w:val="2"/>
            <w:vMerge/>
            <w:vAlign w:val="bottom"/>
          </w:tcPr>
          <w:p w:rsidR="000828EA" w:rsidRPr="00F15540" w:rsidRDefault="000828EA" w:rsidP="00A5119C">
            <w:pPr>
              <w:spacing w:after="0" w:line="240" w:lineRule="auto"/>
              <w:rPr>
                <w:rFonts w:ascii="Times New Roman" w:hAnsi="Times New Roman"/>
                <w:color w:val="000000"/>
              </w:rPr>
            </w:pPr>
          </w:p>
        </w:tc>
        <w:tc>
          <w:tcPr>
            <w:tcW w:w="2253"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rPr>
              <w:t>Прочие источники</w:t>
            </w:r>
          </w:p>
        </w:tc>
        <w:tc>
          <w:tcPr>
            <w:tcW w:w="1636" w:type="dxa"/>
            <w:gridSpan w:val="3"/>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997" w:type="dxa"/>
            <w:gridSpan w:val="11"/>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9"/>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r>
      <w:tr w:rsidR="000828EA" w:rsidRPr="00F15540" w:rsidTr="00AF45C7">
        <w:trPr>
          <w:gridAfter w:val="1"/>
          <w:wAfter w:w="68" w:type="dxa"/>
          <w:trHeight w:val="305"/>
        </w:trPr>
        <w:tc>
          <w:tcPr>
            <w:tcW w:w="651" w:type="dxa"/>
            <w:vMerge w:val="restart"/>
            <w:vAlign w:val="center"/>
          </w:tcPr>
          <w:p w:rsidR="000828EA" w:rsidRPr="00F15540" w:rsidRDefault="000828EA" w:rsidP="00A5119C">
            <w:pPr>
              <w:tabs>
                <w:tab w:val="left" w:pos="1665"/>
              </w:tabs>
              <w:spacing w:after="0" w:line="240" w:lineRule="auto"/>
              <w:jc w:val="center"/>
              <w:rPr>
                <w:rFonts w:ascii="Times New Roman" w:hAnsi="Times New Roman"/>
              </w:rPr>
            </w:pPr>
            <w:r>
              <w:rPr>
                <w:rFonts w:ascii="Times New Roman" w:hAnsi="Times New Roman"/>
              </w:rPr>
              <w:t>1.8</w:t>
            </w:r>
          </w:p>
        </w:tc>
        <w:tc>
          <w:tcPr>
            <w:tcW w:w="3085" w:type="dxa"/>
            <w:gridSpan w:val="2"/>
            <w:vMerge w:val="restart"/>
            <w:vAlign w:val="center"/>
          </w:tcPr>
          <w:p w:rsidR="000828EA" w:rsidRPr="00F15540" w:rsidRDefault="000828EA" w:rsidP="00A5119C">
            <w:pPr>
              <w:spacing w:after="0" w:line="240" w:lineRule="auto"/>
              <w:rPr>
                <w:rFonts w:ascii="Times New Roman" w:hAnsi="Times New Roman"/>
                <w:color w:val="000000"/>
              </w:rPr>
            </w:pPr>
            <w:proofErr w:type="gramStart"/>
            <w:r w:rsidRPr="00F15540">
              <w:rPr>
                <w:rFonts w:ascii="Times New Roman" w:hAnsi="Times New Roman"/>
                <w:color w:val="000000"/>
              </w:rPr>
              <w:t xml:space="preserve">Энергосбережение в транспортном комплексе и повышение его </w:t>
            </w:r>
            <w:r w:rsidRPr="00F15540">
              <w:rPr>
                <w:rFonts w:ascii="Times New Roman" w:hAnsi="Times New Roman"/>
                <w:color w:val="000000"/>
              </w:rPr>
              <w:lastRenderedPageBreak/>
              <w:t>энергетической эффективности, в том числе замещение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w:t>
            </w:r>
            <w:proofErr w:type="gramEnd"/>
            <w:r w:rsidRPr="00F15540">
              <w:rPr>
                <w:rFonts w:ascii="Times New Roman" w:hAnsi="Times New Roman"/>
                <w:color w:val="000000"/>
              </w:rPr>
              <w:t xml:space="preserve"> топлива и экономической целесообразности такого замещения</w:t>
            </w:r>
          </w:p>
        </w:tc>
        <w:tc>
          <w:tcPr>
            <w:tcW w:w="1134" w:type="dxa"/>
            <w:vMerge w:val="restart"/>
          </w:tcPr>
          <w:p w:rsidR="000828EA" w:rsidRDefault="000828EA">
            <w:r w:rsidRPr="00E14FC3">
              <w:rPr>
                <w:rFonts w:ascii="Times New Roman" w:hAnsi="Times New Roman"/>
              </w:rPr>
              <w:lastRenderedPageBreak/>
              <w:t>2023-2025 год</w:t>
            </w:r>
          </w:p>
        </w:tc>
        <w:tc>
          <w:tcPr>
            <w:tcW w:w="1759" w:type="dxa"/>
            <w:gridSpan w:val="2"/>
            <w:vMerge w:val="restart"/>
            <w:vAlign w:val="bottom"/>
          </w:tcPr>
          <w:p w:rsidR="000828EA" w:rsidRPr="00F15540" w:rsidRDefault="000828EA" w:rsidP="00A5119C">
            <w:pPr>
              <w:spacing w:after="0" w:line="240" w:lineRule="auto"/>
              <w:rPr>
                <w:rFonts w:ascii="Times New Roman" w:hAnsi="Times New Roman"/>
                <w:color w:val="000000"/>
              </w:rPr>
            </w:pPr>
            <w:r w:rsidRPr="00F15540">
              <w:rPr>
                <w:rFonts w:ascii="Times New Roman" w:hAnsi="Times New Roman"/>
                <w:color w:val="000000"/>
              </w:rPr>
              <w:t xml:space="preserve">Муниципальные учреждения и организации </w:t>
            </w:r>
            <w:r w:rsidRPr="00F15540">
              <w:rPr>
                <w:rFonts w:ascii="Times New Roman" w:hAnsi="Times New Roman"/>
                <w:color w:val="000000"/>
              </w:rPr>
              <w:lastRenderedPageBreak/>
              <w:t xml:space="preserve">Сеченовского </w:t>
            </w:r>
            <w:r w:rsidR="000552B3">
              <w:rPr>
                <w:rFonts w:ascii="Times New Roman" w:hAnsi="Times New Roman"/>
                <w:color w:val="000000"/>
              </w:rPr>
              <w:t>округа</w:t>
            </w:r>
          </w:p>
          <w:p w:rsidR="000828EA" w:rsidRPr="00F15540" w:rsidRDefault="000828EA" w:rsidP="00A5119C">
            <w:pPr>
              <w:spacing w:after="0" w:line="240" w:lineRule="auto"/>
              <w:rPr>
                <w:rFonts w:ascii="Times New Roman" w:hAnsi="Times New Roman"/>
                <w:color w:val="000000"/>
              </w:rPr>
            </w:pPr>
          </w:p>
        </w:tc>
        <w:tc>
          <w:tcPr>
            <w:tcW w:w="2253" w:type="dxa"/>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b/>
              </w:rPr>
              <w:lastRenderedPageBreak/>
              <w:t>Всего, в том числе:</w:t>
            </w:r>
          </w:p>
        </w:tc>
        <w:tc>
          <w:tcPr>
            <w:tcW w:w="1636" w:type="dxa"/>
            <w:gridSpan w:val="3"/>
            <w:vAlign w:val="bottom"/>
          </w:tcPr>
          <w:p w:rsidR="000828EA" w:rsidRPr="00F15540" w:rsidRDefault="000828EA" w:rsidP="00A5119C">
            <w:pPr>
              <w:spacing w:after="0" w:line="240" w:lineRule="auto"/>
              <w:jc w:val="center"/>
              <w:rPr>
                <w:rFonts w:ascii="Times New Roman" w:hAnsi="Times New Roman"/>
                <w:color w:val="000000"/>
              </w:rPr>
            </w:pPr>
            <w:r>
              <w:rPr>
                <w:rFonts w:ascii="Times New Roman" w:hAnsi="Times New Roman"/>
                <w:color w:val="000000"/>
              </w:rPr>
              <w:t>0</w:t>
            </w:r>
          </w:p>
        </w:tc>
        <w:tc>
          <w:tcPr>
            <w:tcW w:w="997" w:type="dxa"/>
            <w:gridSpan w:val="11"/>
            <w:vAlign w:val="bottom"/>
          </w:tcPr>
          <w:p w:rsidR="000828EA" w:rsidRPr="00F15540" w:rsidRDefault="000828EA" w:rsidP="00A5119C">
            <w:pPr>
              <w:spacing w:after="0" w:line="240" w:lineRule="auto"/>
              <w:jc w:val="center"/>
              <w:rPr>
                <w:rFonts w:ascii="Times New Roman" w:hAnsi="Times New Roman"/>
                <w:color w:val="000000"/>
              </w:rPr>
            </w:pPr>
            <w:r w:rsidRPr="00F15540">
              <w:rPr>
                <w:rFonts w:ascii="Times New Roman" w:hAnsi="Times New Roman"/>
                <w:color w:val="000000"/>
              </w:rPr>
              <w:t>0</w:t>
            </w:r>
          </w:p>
        </w:tc>
        <w:tc>
          <w:tcPr>
            <w:tcW w:w="993" w:type="dxa"/>
            <w:gridSpan w:val="9"/>
            <w:vAlign w:val="bottom"/>
          </w:tcPr>
          <w:p w:rsidR="000828EA" w:rsidRPr="00F15540" w:rsidRDefault="000828EA" w:rsidP="00A5119C">
            <w:pPr>
              <w:spacing w:after="0" w:line="240" w:lineRule="auto"/>
              <w:jc w:val="center"/>
              <w:rPr>
                <w:rFonts w:ascii="Times New Roman" w:hAnsi="Times New Roman"/>
                <w:bCs/>
                <w:color w:val="000000"/>
              </w:rPr>
            </w:pPr>
            <w:r w:rsidRPr="00F15540">
              <w:rPr>
                <w:rFonts w:ascii="Times New Roman" w:hAnsi="Times New Roman"/>
                <w:bCs/>
                <w:color w:val="000000"/>
              </w:rPr>
              <w:t>0</w:t>
            </w:r>
          </w:p>
        </w:tc>
        <w:tc>
          <w:tcPr>
            <w:tcW w:w="1422" w:type="dxa"/>
            <w:gridSpan w:val="8"/>
            <w:vAlign w:val="bottom"/>
          </w:tcPr>
          <w:p w:rsidR="000828EA" w:rsidRPr="00F15540" w:rsidRDefault="000828EA" w:rsidP="00A5119C">
            <w:pPr>
              <w:spacing w:after="0" w:line="240" w:lineRule="auto"/>
              <w:jc w:val="center"/>
              <w:rPr>
                <w:rFonts w:ascii="Times New Roman" w:hAnsi="Times New Roman"/>
                <w:bCs/>
                <w:color w:val="000000"/>
              </w:rPr>
            </w:pPr>
            <w:r w:rsidRPr="00F15540">
              <w:rPr>
                <w:rFonts w:ascii="Times New Roman" w:hAnsi="Times New Roman"/>
                <w:bCs/>
                <w:color w:val="000000"/>
              </w:rPr>
              <w:t>0</w:t>
            </w:r>
          </w:p>
        </w:tc>
      </w:tr>
      <w:tr w:rsidR="00384487" w:rsidRPr="00F15540" w:rsidTr="00AF45C7">
        <w:trPr>
          <w:gridAfter w:val="1"/>
          <w:wAfter w:w="68" w:type="dxa"/>
          <w:trHeight w:val="492"/>
        </w:trPr>
        <w:tc>
          <w:tcPr>
            <w:tcW w:w="651" w:type="dxa"/>
            <w:vMerge/>
            <w:vAlign w:val="center"/>
          </w:tcPr>
          <w:p w:rsidR="00362739" w:rsidRDefault="00362739" w:rsidP="00A5119C">
            <w:pPr>
              <w:tabs>
                <w:tab w:val="left" w:pos="1665"/>
              </w:tabs>
              <w:spacing w:after="0" w:line="240" w:lineRule="auto"/>
              <w:jc w:val="center"/>
              <w:rPr>
                <w:rFonts w:ascii="Times New Roman" w:hAnsi="Times New Roman"/>
              </w:rPr>
            </w:pPr>
          </w:p>
        </w:tc>
        <w:tc>
          <w:tcPr>
            <w:tcW w:w="3085" w:type="dxa"/>
            <w:gridSpan w:val="2"/>
            <w:vMerge/>
            <w:vAlign w:val="center"/>
          </w:tcPr>
          <w:p w:rsidR="00362739" w:rsidRPr="00F15540" w:rsidRDefault="00362739" w:rsidP="00A5119C">
            <w:pPr>
              <w:spacing w:after="0" w:line="240" w:lineRule="auto"/>
              <w:rPr>
                <w:rFonts w:ascii="Times New Roman" w:hAnsi="Times New Roman"/>
                <w:color w:val="000000"/>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636" w:type="dxa"/>
            <w:gridSpan w:val="3"/>
            <w:vAlign w:val="bottom"/>
          </w:tcPr>
          <w:p w:rsidR="00362739" w:rsidRPr="00F15540" w:rsidRDefault="00384487" w:rsidP="00A5119C">
            <w:pPr>
              <w:spacing w:after="0" w:line="240" w:lineRule="auto"/>
              <w:jc w:val="center"/>
              <w:rPr>
                <w:rFonts w:ascii="Times New Roman" w:hAnsi="Times New Roman"/>
                <w:color w:val="000000"/>
              </w:rPr>
            </w:pPr>
            <w:r>
              <w:rPr>
                <w:rFonts w:ascii="Times New Roman" w:hAnsi="Times New Roman"/>
                <w:color w:val="000000"/>
              </w:rPr>
              <w:t>0</w:t>
            </w:r>
          </w:p>
        </w:tc>
        <w:tc>
          <w:tcPr>
            <w:tcW w:w="997"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84487" w:rsidRPr="00F15540" w:rsidTr="00AF45C7">
        <w:trPr>
          <w:gridAfter w:val="1"/>
          <w:wAfter w:w="68" w:type="dxa"/>
          <w:trHeight w:val="779"/>
        </w:trPr>
        <w:tc>
          <w:tcPr>
            <w:tcW w:w="651" w:type="dxa"/>
            <w:vMerge/>
            <w:vAlign w:val="center"/>
          </w:tcPr>
          <w:p w:rsidR="00362739" w:rsidRDefault="00362739" w:rsidP="00A5119C">
            <w:pPr>
              <w:tabs>
                <w:tab w:val="left" w:pos="1665"/>
              </w:tabs>
              <w:spacing w:after="0" w:line="240" w:lineRule="auto"/>
              <w:jc w:val="center"/>
              <w:rPr>
                <w:rFonts w:ascii="Times New Roman" w:hAnsi="Times New Roman"/>
              </w:rPr>
            </w:pPr>
          </w:p>
        </w:tc>
        <w:tc>
          <w:tcPr>
            <w:tcW w:w="3085" w:type="dxa"/>
            <w:gridSpan w:val="2"/>
            <w:vMerge/>
            <w:vAlign w:val="center"/>
          </w:tcPr>
          <w:p w:rsidR="00362739" w:rsidRPr="00F15540" w:rsidRDefault="00362739" w:rsidP="00A5119C">
            <w:pPr>
              <w:spacing w:after="0" w:line="240" w:lineRule="auto"/>
              <w:rPr>
                <w:rFonts w:ascii="Times New Roman" w:hAnsi="Times New Roman"/>
                <w:color w:val="000000"/>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Федеральный бюджет</w:t>
            </w:r>
          </w:p>
        </w:tc>
        <w:tc>
          <w:tcPr>
            <w:tcW w:w="1636" w:type="dxa"/>
            <w:gridSpan w:val="3"/>
            <w:vAlign w:val="bottom"/>
          </w:tcPr>
          <w:p w:rsidR="00362739" w:rsidRPr="00F15540" w:rsidRDefault="00384487" w:rsidP="00A5119C">
            <w:pPr>
              <w:spacing w:after="0" w:line="240" w:lineRule="auto"/>
              <w:jc w:val="center"/>
              <w:rPr>
                <w:rFonts w:ascii="Times New Roman" w:hAnsi="Times New Roman"/>
                <w:color w:val="000000"/>
              </w:rPr>
            </w:pPr>
            <w:r>
              <w:rPr>
                <w:rFonts w:ascii="Times New Roman" w:hAnsi="Times New Roman"/>
                <w:color w:val="000000"/>
              </w:rPr>
              <w:t>0</w:t>
            </w:r>
          </w:p>
        </w:tc>
        <w:tc>
          <w:tcPr>
            <w:tcW w:w="997"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84487" w:rsidRPr="00F15540" w:rsidTr="00AF45C7">
        <w:trPr>
          <w:gridAfter w:val="1"/>
          <w:wAfter w:w="68" w:type="dxa"/>
          <w:trHeight w:val="864"/>
        </w:trPr>
        <w:tc>
          <w:tcPr>
            <w:tcW w:w="651" w:type="dxa"/>
            <w:vMerge/>
            <w:vAlign w:val="center"/>
          </w:tcPr>
          <w:p w:rsidR="00362739" w:rsidRDefault="00362739" w:rsidP="00A5119C">
            <w:pPr>
              <w:tabs>
                <w:tab w:val="left" w:pos="1665"/>
              </w:tabs>
              <w:spacing w:after="0" w:line="240" w:lineRule="auto"/>
              <w:jc w:val="center"/>
              <w:rPr>
                <w:rFonts w:ascii="Times New Roman" w:hAnsi="Times New Roman"/>
              </w:rPr>
            </w:pPr>
          </w:p>
        </w:tc>
        <w:tc>
          <w:tcPr>
            <w:tcW w:w="3085" w:type="dxa"/>
            <w:gridSpan w:val="2"/>
            <w:vMerge/>
            <w:vAlign w:val="center"/>
          </w:tcPr>
          <w:p w:rsidR="00362739" w:rsidRPr="00F15540" w:rsidRDefault="00362739" w:rsidP="00A5119C">
            <w:pPr>
              <w:spacing w:after="0" w:line="240" w:lineRule="auto"/>
              <w:rPr>
                <w:rFonts w:ascii="Times New Roman" w:hAnsi="Times New Roman"/>
                <w:color w:val="000000"/>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Местный бюджет</w:t>
            </w:r>
          </w:p>
        </w:tc>
        <w:tc>
          <w:tcPr>
            <w:tcW w:w="1636" w:type="dxa"/>
            <w:gridSpan w:val="3"/>
            <w:vAlign w:val="bottom"/>
          </w:tcPr>
          <w:p w:rsidR="00362739" w:rsidRPr="00F15540" w:rsidRDefault="00384487" w:rsidP="00A5119C">
            <w:pPr>
              <w:spacing w:after="0" w:line="240" w:lineRule="auto"/>
              <w:jc w:val="center"/>
              <w:rPr>
                <w:rFonts w:ascii="Times New Roman" w:hAnsi="Times New Roman"/>
                <w:color w:val="000000"/>
              </w:rPr>
            </w:pPr>
            <w:r>
              <w:rPr>
                <w:rFonts w:ascii="Times New Roman" w:hAnsi="Times New Roman"/>
                <w:color w:val="000000"/>
              </w:rPr>
              <w:t>0</w:t>
            </w:r>
          </w:p>
        </w:tc>
        <w:tc>
          <w:tcPr>
            <w:tcW w:w="997" w:type="dxa"/>
            <w:gridSpan w:val="11"/>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84487" w:rsidRPr="00F15540" w:rsidTr="00AF45C7">
        <w:trPr>
          <w:gridAfter w:val="1"/>
          <w:wAfter w:w="68" w:type="dxa"/>
          <w:trHeight w:val="4845"/>
        </w:trPr>
        <w:tc>
          <w:tcPr>
            <w:tcW w:w="651" w:type="dxa"/>
            <w:vMerge/>
            <w:vAlign w:val="center"/>
          </w:tcPr>
          <w:p w:rsidR="00362739" w:rsidRDefault="00362739" w:rsidP="00A5119C">
            <w:pPr>
              <w:tabs>
                <w:tab w:val="left" w:pos="1665"/>
              </w:tabs>
              <w:spacing w:after="0" w:line="240" w:lineRule="auto"/>
              <w:jc w:val="center"/>
              <w:rPr>
                <w:rFonts w:ascii="Times New Roman" w:hAnsi="Times New Roman"/>
              </w:rPr>
            </w:pPr>
          </w:p>
        </w:tc>
        <w:tc>
          <w:tcPr>
            <w:tcW w:w="3085" w:type="dxa"/>
            <w:gridSpan w:val="2"/>
            <w:vMerge/>
            <w:vAlign w:val="center"/>
          </w:tcPr>
          <w:p w:rsidR="00362739" w:rsidRPr="00F15540" w:rsidRDefault="00362739" w:rsidP="00A5119C">
            <w:pPr>
              <w:spacing w:after="0" w:line="240" w:lineRule="auto"/>
              <w:rPr>
                <w:rFonts w:ascii="Times New Roman" w:hAnsi="Times New Roman"/>
                <w:color w:val="000000"/>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vAlign w:val="bottom"/>
          </w:tcPr>
          <w:p w:rsidR="00362739" w:rsidRPr="00F15540" w:rsidRDefault="00362739" w:rsidP="00A5119C">
            <w:pPr>
              <w:spacing w:after="0" w:line="240" w:lineRule="auto"/>
              <w:rPr>
                <w:rFonts w:ascii="Times New Roman" w:hAnsi="Times New Roman"/>
                <w:color w:val="000000"/>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Прочие источники</w:t>
            </w:r>
          </w:p>
        </w:tc>
        <w:tc>
          <w:tcPr>
            <w:tcW w:w="1646" w:type="dxa"/>
            <w:gridSpan w:val="4"/>
            <w:vAlign w:val="bottom"/>
          </w:tcPr>
          <w:p w:rsidR="00362739" w:rsidRPr="00F15540" w:rsidRDefault="00384487" w:rsidP="00A5119C">
            <w:pPr>
              <w:spacing w:after="0" w:line="240" w:lineRule="auto"/>
              <w:jc w:val="center"/>
              <w:rPr>
                <w:rFonts w:ascii="Times New Roman" w:hAnsi="Times New Roman"/>
                <w:color w:val="000000"/>
              </w:rPr>
            </w:pPr>
            <w:r>
              <w:rPr>
                <w:rFonts w:ascii="Times New Roman" w:hAnsi="Times New Roman"/>
                <w:color w:val="000000"/>
              </w:rPr>
              <w:t>0</w:t>
            </w:r>
          </w:p>
        </w:tc>
        <w:tc>
          <w:tcPr>
            <w:tcW w:w="987" w:type="dxa"/>
            <w:gridSpan w:val="10"/>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9"/>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color w:val="000000"/>
              </w:rPr>
              <w:t>0</w:t>
            </w:r>
          </w:p>
        </w:tc>
      </w:tr>
      <w:tr w:rsidR="00362739" w:rsidRPr="00F15540" w:rsidTr="00AF45C7">
        <w:trPr>
          <w:gridAfter w:val="1"/>
          <w:wAfter w:w="68" w:type="dxa"/>
          <w:trHeight w:val="102"/>
        </w:trPr>
        <w:tc>
          <w:tcPr>
            <w:tcW w:w="6629" w:type="dxa"/>
            <w:gridSpan w:val="6"/>
            <w:vMerge w:val="restart"/>
          </w:tcPr>
          <w:p w:rsidR="00362739" w:rsidRPr="00F15540" w:rsidRDefault="00362739" w:rsidP="00A5119C">
            <w:pPr>
              <w:widowControl w:val="0"/>
              <w:autoSpaceDE w:val="0"/>
              <w:autoSpaceDN w:val="0"/>
              <w:adjustRightInd w:val="0"/>
              <w:spacing w:after="0" w:line="240" w:lineRule="auto"/>
              <w:rPr>
                <w:rFonts w:ascii="Times New Roman" w:hAnsi="Times New Roman"/>
              </w:rPr>
            </w:pPr>
            <w:r w:rsidRPr="00F15540">
              <w:rPr>
                <w:rFonts w:ascii="Times New Roman" w:hAnsi="Times New Roman"/>
              </w:rPr>
              <w:t>Подпрограмма 2 «Обеспечение реализации муниципальной программы «</w:t>
            </w:r>
            <w:proofErr w:type="spellStart"/>
            <w:r w:rsidRPr="00F15540">
              <w:rPr>
                <w:rFonts w:ascii="Times New Roman" w:hAnsi="Times New Roman"/>
              </w:rPr>
              <w:t>Энергоэффективность</w:t>
            </w:r>
            <w:proofErr w:type="spellEnd"/>
            <w:r w:rsidRPr="00F15540">
              <w:rPr>
                <w:rFonts w:ascii="Times New Roman" w:hAnsi="Times New Roman"/>
              </w:rPr>
              <w:t xml:space="preserve"> и развитие энергетики в  Сеченовском муниципальном </w:t>
            </w:r>
            <w:r>
              <w:rPr>
                <w:rFonts w:ascii="Times New Roman" w:hAnsi="Times New Roman"/>
              </w:rPr>
              <w:t>округе</w:t>
            </w:r>
            <w:r w:rsidRPr="00F15540">
              <w:rPr>
                <w:rFonts w:ascii="Times New Roman" w:hAnsi="Times New Roman"/>
              </w:rPr>
              <w:t xml:space="preserve"> Нижегородской области»»</w:t>
            </w: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b/>
              </w:rPr>
              <w:t>Всего, в том числе:</w:t>
            </w:r>
          </w:p>
        </w:tc>
        <w:tc>
          <w:tcPr>
            <w:tcW w:w="1646" w:type="dxa"/>
            <w:gridSpan w:val="4"/>
            <w:vAlign w:val="center"/>
          </w:tcPr>
          <w:p w:rsidR="00362739" w:rsidRPr="00F15540" w:rsidRDefault="00362739" w:rsidP="00A5119C">
            <w:pPr>
              <w:spacing w:after="0" w:line="240" w:lineRule="auto"/>
              <w:jc w:val="center"/>
              <w:rPr>
                <w:rFonts w:ascii="Times New Roman" w:hAnsi="Times New Roman"/>
              </w:rPr>
            </w:pPr>
            <w:r>
              <w:rPr>
                <w:rFonts w:ascii="Times New Roman" w:hAnsi="Times New Roman"/>
              </w:rPr>
              <w:t>-</w:t>
            </w:r>
          </w:p>
        </w:tc>
        <w:tc>
          <w:tcPr>
            <w:tcW w:w="987" w:type="dxa"/>
            <w:gridSpan w:val="10"/>
          </w:tcPr>
          <w:p w:rsidR="00362739" w:rsidRDefault="00362739" w:rsidP="00A5119C">
            <w:pPr>
              <w:jc w:val="center"/>
            </w:pPr>
            <w:r w:rsidRPr="007D3FDA">
              <w:rPr>
                <w:rFonts w:ascii="Times New Roman" w:hAnsi="Times New Roman"/>
              </w:rPr>
              <w:t>-</w:t>
            </w:r>
          </w:p>
        </w:tc>
        <w:tc>
          <w:tcPr>
            <w:tcW w:w="993" w:type="dxa"/>
            <w:gridSpan w:val="9"/>
          </w:tcPr>
          <w:p w:rsidR="00362739" w:rsidRDefault="00362739" w:rsidP="00A5119C">
            <w:pPr>
              <w:jc w:val="center"/>
            </w:pPr>
            <w:r w:rsidRPr="007D3FDA">
              <w:rPr>
                <w:rFonts w:ascii="Times New Roman" w:hAnsi="Times New Roman"/>
              </w:rPr>
              <w:t>-</w:t>
            </w:r>
          </w:p>
        </w:tc>
        <w:tc>
          <w:tcPr>
            <w:tcW w:w="1422" w:type="dxa"/>
            <w:gridSpan w:val="8"/>
          </w:tcPr>
          <w:p w:rsidR="00362739" w:rsidRDefault="00362739" w:rsidP="00A5119C">
            <w:pPr>
              <w:jc w:val="center"/>
            </w:pPr>
            <w:r w:rsidRPr="007D3FDA">
              <w:rPr>
                <w:rFonts w:ascii="Times New Roman" w:hAnsi="Times New Roman"/>
              </w:rPr>
              <w:t>-</w:t>
            </w:r>
          </w:p>
        </w:tc>
      </w:tr>
      <w:tr w:rsidR="00362739" w:rsidRPr="00F15540" w:rsidTr="00AF45C7">
        <w:trPr>
          <w:gridAfter w:val="1"/>
          <w:wAfter w:w="68" w:type="dxa"/>
          <w:trHeight w:val="136"/>
        </w:trPr>
        <w:tc>
          <w:tcPr>
            <w:tcW w:w="6629" w:type="dxa"/>
            <w:gridSpan w:val="6"/>
            <w:vMerge/>
          </w:tcPr>
          <w:p w:rsidR="00362739" w:rsidRPr="00F15540" w:rsidRDefault="00362739" w:rsidP="00A5119C">
            <w:pPr>
              <w:widowControl w:val="0"/>
              <w:autoSpaceDE w:val="0"/>
              <w:autoSpaceDN w:val="0"/>
              <w:adjustRightInd w:val="0"/>
              <w:spacing w:after="0" w:line="240" w:lineRule="auto"/>
              <w:rPr>
                <w:rFonts w:ascii="Times New Roman" w:hAnsi="Times New Roman"/>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646" w:type="dxa"/>
            <w:gridSpan w:val="4"/>
          </w:tcPr>
          <w:p w:rsidR="00362739" w:rsidRDefault="00362739" w:rsidP="00A5119C">
            <w:pPr>
              <w:jc w:val="center"/>
            </w:pPr>
            <w:r w:rsidRPr="005B45D8">
              <w:rPr>
                <w:rFonts w:ascii="Times New Roman" w:hAnsi="Times New Roman"/>
              </w:rPr>
              <w:t>-</w:t>
            </w:r>
          </w:p>
        </w:tc>
        <w:tc>
          <w:tcPr>
            <w:tcW w:w="987" w:type="dxa"/>
            <w:gridSpan w:val="10"/>
          </w:tcPr>
          <w:p w:rsidR="00362739" w:rsidRDefault="00362739" w:rsidP="00A5119C">
            <w:pPr>
              <w:jc w:val="center"/>
            </w:pPr>
            <w:r w:rsidRPr="007D3FDA">
              <w:rPr>
                <w:rFonts w:ascii="Times New Roman" w:hAnsi="Times New Roman"/>
              </w:rPr>
              <w:t>-</w:t>
            </w:r>
          </w:p>
        </w:tc>
        <w:tc>
          <w:tcPr>
            <w:tcW w:w="993" w:type="dxa"/>
            <w:gridSpan w:val="9"/>
          </w:tcPr>
          <w:p w:rsidR="00362739" w:rsidRDefault="00362739" w:rsidP="00A5119C">
            <w:pPr>
              <w:jc w:val="center"/>
            </w:pPr>
            <w:r w:rsidRPr="007D3FDA">
              <w:rPr>
                <w:rFonts w:ascii="Times New Roman" w:hAnsi="Times New Roman"/>
              </w:rPr>
              <w:t>-</w:t>
            </w:r>
          </w:p>
        </w:tc>
        <w:tc>
          <w:tcPr>
            <w:tcW w:w="1422" w:type="dxa"/>
            <w:gridSpan w:val="8"/>
          </w:tcPr>
          <w:p w:rsidR="00362739" w:rsidRDefault="00362739" w:rsidP="00A5119C">
            <w:pPr>
              <w:jc w:val="center"/>
            </w:pPr>
            <w:r w:rsidRPr="007D3FDA">
              <w:rPr>
                <w:rFonts w:ascii="Times New Roman" w:hAnsi="Times New Roman"/>
              </w:rPr>
              <w:t>-</w:t>
            </w:r>
          </w:p>
        </w:tc>
      </w:tr>
      <w:tr w:rsidR="00362739" w:rsidRPr="00F15540" w:rsidTr="00AF45C7">
        <w:trPr>
          <w:gridAfter w:val="1"/>
          <w:wAfter w:w="68" w:type="dxa"/>
          <w:trHeight w:val="119"/>
        </w:trPr>
        <w:tc>
          <w:tcPr>
            <w:tcW w:w="6629" w:type="dxa"/>
            <w:gridSpan w:val="6"/>
            <w:vMerge/>
          </w:tcPr>
          <w:p w:rsidR="00362739" w:rsidRPr="00F15540" w:rsidRDefault="00362739" w:rsidP="00A5119C">
            <w:pPr>
              <w:widowControl w:val="0"/>
              <w:autoSpaceDE w:val="0"/>
              <w:autoSpaceDN w:val="0"/>
              <w:adjustRightInd w:val="0"/>
              <w:spacing w:after="0" w:line="240" w:lineRule="auto"/>
              <w:rPr>
                <w:rFonts w:ascii="Times New Roman" w:hAnsi="Times New Roman"/>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Федеральный бюджет</w:t>
            </w:r>
          </w:p>
        </w:tc>
        <w:tc>
          <w:tcPr>
            <w:tcW w:w="1646" w:type="dxa"/>
            <w:gridSpan w:val="4"/>
          </w:tcPr>
          <w:p w:rsidR="00362739" w:rsidRDefault="00362739" w:rsidP="00A5119C">
            <w:pPr>
              <w:jc w:val="center"/>
            </w:pPr>
            <w:r w:rsidRPr="005B45D8">
              <w:rPr>
                <w:rFonts w:ascii="Times New Roman" w:hAnsi="Times New Roman"/>
              </w:rPr>
              <w:t>-</w:t>
            </w:r>
          </w:p>
        </w:tc>
        <w:tc>
          <w:tcPr>
            <w:tcW w:w="987" w:type="dxa"/>
            <w:gridSpan w:val="10"/>
          </w:tcPr>
          <w:p w:rsidR="00362739" w:rsidRDefault="00362739" w:rsidP="00A5119C">
            <w:pPr>
              <w:jc w:val="center"/>
            </w:pPr>
            <w:r w:rsidRPr="007D3FDA">
              <w:rPr>
                <w:rFonts w:ascii="Times New Roman" w:hAnsi="Times New Roman"/>
              </w:rPr>
              <w:t>-</w:t>
            </w:r>
          </w:p>
        </w:tc>
        <w:tc>
          <w:tcPr>
            <w:tcW w:w="993" w:type="dxa"/>
            <w:gridSpan w:val="9"/>
          </w:tcPr>
          <w:p w:rsidR="00362739" w:rsidRDefault="00362739" w:rsidP="00A5119C">
            <w:pPr>
              <w:jc w:val="center"/>
            </w:pPr>
            <w:r w:rsidRPr="007D3FDA">
              <w:rPr>
                <w:rFonts w:ascii="Times New Roman" w:hAnsi="Times New Roman"/>
              </w:rPr>
              <w:t>-</w:t>
            </w:r>
          </w:p>
        </w:tc>
        <w:tc>
          <w:tcPr>
            <w:tcW w:w="1422" w:type="dxa"/>
            <w:gridSpan w:val="8"/>
          </w:tcPr>
          <w:p w:rsidR="00362739" w:rsidRDefault="00362739" w:rsidP="00A5119C">
            <w:pPr>
              <w:jc w:val="center"/>
            </w:pPr>
            <w:r w:rsidRPr="007D3FDA">
              <w:rPr>
                <w:rFonts w:ascii="Times New Roman" w:hAnsi="Times New Roman"/>
              </w:rPr>
              <w:t>-</w:t>
            </w:r>
          </w:p>
        </w:tc>
      </w:tr>
      <w:tr w:rsidR="00362739" w:rsidRPr="00F15540" w:rsidTr="00AF45C7">
        <w:trPr>
          <w:gridAfter w:val="1"/>
          <w:wAfter w:w="68" w:type="dxa"/>
          <w:trHeight w:val="136"/>
        </w:trPr>
        <w:tc>
          <w:tcPr>
            <w:tcW w:w="6629" w:type="dxa"/>
            <w:gridSpan w:val="6"/>
            <w:vMerge/>
          </w:tcPr>
          <w:p w:rsidR="00362739" w:rsidRPr="00F15540" w:rsidRDefault="00362739" w:rsidP="00A5119C">
            <w:pPr>
              <w:widowControl w:val="0"/>
              <w:autoSpaceDE w:val="0"/>
              <w:autoSpaceDN w:val="0"/>
              <w:adjustRightInd w:val="0"/>
              <w:spacing w:after="0" w:line="240" w:lineRule="auto"/>
              <w:rPr>
                <w:rFonts w:ascii="Times New Roman" w:hAnsi="Times New Roman"/>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Местный бюджет</w:t>
            </w:r>
          </w:p>
        </w:tc>
        <w:tc>
          <w:tcPr>
            <w:tcW w:w="1646" w:type="dxa"/>
            <w:gridSpan w:val="4"/>
          </w:tcPr>
          <w:p w:rsidR="00362739" w:rsidRDefault="00362739" w:rsidP="00A5119C">
            <w:pPr>
              <w:jc w:val="center"/>
            </w:pPr>
            <w:r w:rsidRPr="005B45D8">
              <w:rPr>
                <w:rFonts w:ascii="Times New Roman" w:hAnsi="Times New Roman"/>
              </w:rPr>
              <w:t>-</w:t>
            </w:r>
          </w:p>
        </w:tc>
        <w:tc>
          <w:tcPr>
            <w:tcW w:w="987" w:type="dxa"/>
            <w:gridSpan w:val="10"/>
          </w:tcPr>
          <w:p w:rsidR="00362739" w:rsidRDefault="00362739" w:rsidP="00A5119C">
            <w:pPr>
              <w:jc w:val="center"/>
            </w:pPr>
            <w:r w:rsidRPr="007D3FDA">
              <w:rPr>
                <w:rFonts w:ascii="Times New Roman" w:hAnsi="Times New Roman"/>
              </w:rPr>
              <w:t>-</w:t>
            </w:r>
          </w:p>
        </w:tc>
        <w:tc>
          <w:tcPr>
            <w:tcW w:w="993" w:type="dxa"/>
            <w:gridSpan w:val="9"/>
          </w:tcPr>
          <w:p w:rsidR="00362739" w:rsidRDefault="00362739" w:rsidP="00A5119C">
            <w:pPr>
              <w:jc w:val="center"/>
            </w:pPr>
            <w:r w:rsidRPr="007D3FDA">
              <w:rPr>
                <w:rFonts w:ascii="Times New Roman" w:hAnsi="Times New Roman"/>
              </w:rPr>
              <w:t>-</w:t>
            </w:r>
          </w:p>
        </w:tc>
        <w:tc>
          <w:tcPr>
            <w:tcW w:w="1422" w:type="dxa"/>
            <w:gridSpan w:val="8"/>
          </w:tcPr>
          <w:p w:rsidR="00362739" w:rsidRDefault="00362739" w:rsidP="00A5119C">
            <w:pPr>
              <w:jc w:val="center"/>
            </w:pPr>
            <w:r w:rsidRPr="007D3FDA">
              <w:rPr>
                <w:rFonts w:ascii="Times New Roman" w:hAnsi="Times New Roman"/>
              </w:rPr>
              <w:t>-</w:t>
            </w:r>
          </w:p>
        </w:tc>
      </w:tr>
      <w:tr w:rsidR="00362739" w:rsidRPr="00F15540" w:rsidTr="00AF45C7">
        <w:trPr>
          <w:gridAfter w:val="1"/>
          <w:wAfter w:w="68" w:type="dxa"/>
          <w:trHeight w:val="203"/>
        </w:trPr>
        <w:tc>
          <w:tcPr>
            <w:tcW w:w="6629" w:type="dxa"/>
            <w:gridSpan w:val="6"/>
            <w:vMerge/>
          </w:tcPr>
          <w:p w:rsidR="00362739" w:rsidRPr="00F15540" w:rsidRDefault="00362739" w:rsidP="00A5119C">
            <w:pPr>
              <w:widowControl w:val="0"/>
              <w:autoSpaceDE w:val="0"/>
              <w:autoSpaceDN w:val="0"/>
              <w:adjustRightInd w:val="0"/>
              <w:spacing w:after="0" w:line="240" w:lineRule="auto"/>
              <w:rPr>
                <w:rFonts w:ascii="Times New Roman" w:hAnsi="Times New Roman"/>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Прочие источники</w:t>
            </w:r>
          </w:p>
        </w:tc>
        <w:tc>
          <w:tcPr>
            <w:tcW w:w="1646" w:type="dxa"/>
            <w:gridSpan w:val="4"/>
          </w:tcPr>
          <w:p w:rsidR="00362739" w:rsidRDefault="00362739" w:rsidP="00A5119C">
            <w:pPr>
              <w:jc w:val="center"/>
            </w:pPr>
            <w:r w:rsidRPr="005B45D8">
              <w:rPr>
                <w:rFonts w:ascii="Times New Roman" w:hAnsi="Times New Roman"/>
              </w:rPr>
              <w:t>-</w:t>
            </w:r>
          </w:p>
        </w:tc>
        <w:tc>
          <w:tcPr>
            <w:tcW w:w="987" w:type="dxa"/>
            <w:gridSpan w:val="10"/>
          </w:tcPr>
          <w:p w:rsidR="00362739" w:rsidRDefault="00362739" w:rsidP="00A5119C">
            <w:pPr>
              <w:jc w:val="center"/>
            </w:pPr>
            <w:r w:rsidRPr="007D3FDA">
              <w:rPr>
                <w:rFonts w:ascii="Times New Roman" w:hAnsi="Times New Roman"/>
              </w:rPr>
              <w:t>-</w:t>
            </w:r>
          </w:p>
        </w:tc>
        <w:tc>
          <w:tcPr>
            <w:tcW w:w="993" w:type="dxa"/>
            <w:gridSpan w:val="9"/>
          </w:tcPr>
          <w:p w:rsidR="00362739" w:rsidRDefault="00362739" w:rsidP="00A5119C">
            <w:pPr>
              <w:jc w:val="center"/>
            </w:pPr>
            <w:r w:rsidRPr="007D3FDA">
              <w:rPr>
                <w:rFonts w:ascii="Times New Roman" w:hAnsi="Times New Roman"/>
              </w:rPr>
              <w:t>-</w:t>
            </w:r>
          </w:p>
        </w:tc>
        <w:tc>
          <w:tcPr>
            <w:tcW w:w="1422" w:type="dxa"/>
            <w:gridSpan w:val="8"/>
          </w:tcPr>
          <w:p w:rsidR="00362739" w:rsidRDefault="00362739" w:rsidP="00A5119C">
            <w:pPr>
              <w:jc w:val="center"/>
            </w:pPr>
            <w:r w:rsidRPr="007D3FDA">
              <w:rPr>
                <w:rFonts w:ascii="Times New Roman" w:hAnsi="Times New Roman"/>
              </w:rPr>
              <w:t>-</w:t>
            </w:r>
          </w:p>
        </w:tc>
      </w:tr>
      <w:tr w:rsidR="00384487" w:rsidRPr="00F15540" w:rsidTr="00AF45C7">
        <w:trPr>
          <w:gridAfter w:val="1"/>
          <w:wAfter w:w="68" w:type="dxa"/>
          <w:trHeight w:val="246"/>
        </w:trPr>
        <w:tc>
          <w:tcPr>
            <w:tcW w:w="651" w:type="dxa"/>
            <w:vMerge w:val="restart"/>
            <w:vAlign w:val="center"/>
          </w:tcPr>
          <w:p w:rsidR="00362739" w:rsidRPr="00F15540" w:rsidRDefault="00362739" w:rsidP="00A5119C">
            <w:pPr>
              <w:tabs>
                <w:tab w:val="left" w:pos="1665"/>
              </w:tabs>
              <w:spacing w:after="0" w:line="240" w:lineRule="auto"/>
              <w:rPr>
                <w:rFonts w:ascii="Times New Roman" w:hAnsi="Times New Roman"/>
              </w:rPr>
            </w:pPr>
            <w:r w:rsidRPr="00F15540">
              <w:rPr>
                <w:rFonts w:ascii="Times New Roman" w:hAnsi="Times New Roman"/>
              </w:rPr>
              <w:t>2.1</w:t>
            </w:r>
          </w:p>
        </w:tc>
        <w:tc>
          <w:tcPr>
            <w:tcW w:w="3085" w:type="dxa"/>
            <w:gridSpan w:val="2"/>
            <w:vMerge w:val="restart"/>
            <w:vAlign w:val="center"/>
          </w:tcPr>
          <w:p w:rsidR="00362739" w:rsidRPr="00F15540" w:rsidRDefault="00362739" w:rsidP="00A5119C">
            <w:pPr>
              <w:spacing w:after="0" w:line="240" w:lineRule="auto"/>
              <w:jc w:val="center"/>
              <w:rPr>
                <w:rFonts w:ascii="Times New Roman" w:hAnsi="Times New Roman"/>
              </w:rPr>
            </w:pPr>
            <w:r w:rsidRPr="00F15540">
              <w:rPr>
                <w:rFonts w:ascii="Times New Roman" w:hAnsi="Times New Roman"/>
              </w:rPr>
              <w:t>−</w:t>
            </w:r>
          </w:p>
        </w:tc>
        <w:tc>
          <w:tcPr>
            <w:tcW w:w="1134" w:type="dxa"/>
            <w:vMerge w:val="restart"/>
          </w:tcPr>
          <w:p w:rsidR="00362739" w:rsidRDefault="00362739" w:rsidP="00A5119C">
            <w:r w:rsidRPr="005B45D8">
              <w:rPr>
                <w:rFonts w:ascii="Times New Roman" w:hAnsi="Times New Roman"/>
              </w:rPr>
              <w:t>-</w:t>
            </w:r>
          </w:p>
        </w:tc>
        <w:tc>
          <w:tcPr>
            <w:tcW w:w="1759" w:type="dxa"/>
            <w:gridSpan w:val="2"/>
            <w:vMerge w:val="restart"/>
          </w:tcPr>
          <w:p w:rsidR="00362739" w:rsidRPr="00F15540" w:rsidRDefault="00362739" w:rsidP="00A5119C">
            <w:pPr>
              <w:tabs>
                <w:tab w:val="left" w:pos="1665"/>
              </w:tabs>
              <w:spacing w:after="0" w:line="240" w:lineRule="auto"/>
              <w:rPr>
                <w:rFonts w:ascii="Times New Roman" w:hAnsi="Times New Roman"/>
              </w:rPr>
            </w:pPr>
            <w:r w:rsidRPr="00F15540">
              <w:rPr>
                <w:rFonts w:ascii="Times New Roman" w:hAnsi="Times New Roman"/>
              </w:rPr>
              <w:t>М</w:t>
            </w:r>
            <w:r>
              <w:rPr>
                <w:rFonts w:ascii="Times New Roman" w:hAnsi="Times New Roman"/>
              </w:rPr>
              <w:t>униципальны</w:t>
            </w:r>
            <w:r>
              <w:rPr>
                <w:rFonts w:ascii="Times New Roman" w:hAnsi="Times New Roman"/>
              </w:rPr>
              <w:lastRenderedPageBreak/>
              <w:t xml:space="preserve">е учреждения </w:t>
            </w:r>
            <w:r w:rsidR="009F0EDA">
              <w:rPr>
                <w:rFonts w:ascii="Times New Roman" w:hAnsi="Times New Roman"/>
              </w:rPr>
              <w:t xml:space="preserve">и организации Сеченовского </w:t>
            </w:r>
            <w:r w:rsidR="000552B3">
              <w:rPr>
                <w:rFonts w:ascii="Times New Roman" w:hAnsi="Times New Roman"/>
              </w:rPr>
              <w:t>округа</w:t>
            </w:r>
            <w:r>
              <w:rPr>
                <w:rFonts w:ascii="Times New Roman" w:hAnsi="Times New Roman"/>
              </w:rPr>
              <w:t>,</w:t>
            </w:r>
          </w:p>
          <w:p w:rsidR="00362739" w:rsidRPr="00F15540" w:rsidRDefault="00362739" w:rsidP="00A5119C">
            <w:pPr>
              <w:tabs>
                <w:tab w:val="left" w:pos="1665"/>
              </w:tabs>
              <w:spacing w:after="0" w:line="240" w:lineRule="auto"/>
              <w:rPr>
                <w:rFonts w:ascii="Times New Roman" w:hAnsi="Times New Roman"/>
              </w:rPr>
            </w:pPr>
            <w:r w:rsidRPr="00F15540">
              <w:rPr>
                <w:rFonts w:ascii="Times New Roman" w:hAnsi="Times New Roman"/>
              </w:rPr>
              <w:t>МАУ Редакция газеты  «Борьба»</w:t>
            </w: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b/>
              </w:rPr>
              <w:lastRenderedPageBreak/>
              <w:t>Всего, в том числе:</w:t>
            </w:r>
          </w:p>
        </w:tc>
        <w:tc>
          <w:tcPr>
            <w:tcW w:w="1646" w:type="dxa"/>
            <w:gridSpan w:val="4"/>
            <w:vAlign w:val="center"/>
          </w:tcPr>
          <w:p w:rsidR="00362739" w:rsidRPr="00F15540" w:rsidRDefault="00362739" w:rsidP="00A5119C">
            <w:pPr>
              <w:spacing w:after="0" w:line="240" w:lineRule="auto"/>
              <w:jc w:val="center"/>
              <w:rPr>
                <w:rFonts w:ascii="Times New Roman" w:hAnsi="Times New Roman"/>
              </w:rPr>
            </w:pPr>
            <w:r w:rsidRPr="00F15540">
              <w:rPr>
                <w:rFonts w:ascii="Times New Roman" w:hAnsi="Times New Roman"/>
              </w:rPr>
              <w:t>−</w:t>
            </w:r>
          </w:p>
        </w:tc>
        <w:tc>
          <w:tcPr>
            <w:tcW w:w="987" w:type="dxa"/>
            <w:gridSpan w:val="10"/>
            <w:vAlign w:val="center"/>
          </w:tcPr>
          <w:p w:rsidR="00362739" w:rsidRPr="00F15540" w:rsidRDefault="00362739" w:rsidP="00A5119C">
            <w:pPr>
              <w:tabs>
                <w:tab w:val="left" w:pos="1665"/>
              </w:tabs>
              <w:spacing w:after="0" w:line="240" w:lineRule="auto"/>
              <w:jc w:val="center"/>
              <w:rPr>
                <w:rFonts w:ascii="Times New Roman" w:hAnsi="Times New Roman"/>
              </w:rPr>
            </w:pPr>
            <w:r w:rsidRPr="00F15540">
              <w:rPr>
                <w:rFonts w:ascii="Times New Roman" w:hAnsi="Times New Roman"/>
              </w:rPr>
              <w:t>−</w:t>
            </w:r>
          </w:p>
        </w:tc>
        <w:tc>
          <w:tcPr>
            <w:tcW w:w="993" w:type="dxa"/>
            <w:gridSpan w:val="9"/>
            <w:vAlign w:val="center"/>
          </w:tcPr>
          <w:p w:rsidR="00362739" w:rsidRPr="00F15540" w:rsidRDefault="00362739" w:rsidP="00A5119C">
            <w:pPr>
              <w:spacing w:after="0" w:line="240" w:lineRule="auto"/>
              <w:jc w:val="center"/>
              <w:rPr>
                <w:rFonts w:ascii="Times New Roman" w:hAnsi="Times New Roman"/>
              </w:rPr>
            </w:pPr>
            <w:r w:rsidRPr="00F15540">
              <w:rPr>
                <w:rFonts w:ascii="Times New Roman" w:hAnsi="Times New Roman"/>
              </w:rPr>
              <w:t>−</w:t>
            </w:r>
          </w:p>
        </w:tc>
        <w:tc>
          <w:tcPr>
            <w:tcW w:w="1422" w:type="dxa"/>
            <w:gridSpan w:val="8"/>
            <w:vAlign w:val="center"/>
          </w:tcPr>
          <w:p w:rsidR="00362739" w:rsidRPr="00F15540" w:rsidRDefault="00362739" w:rsidP="00A5119C">
            <w:pPr>
              <w:tabs>
                <w:tab w:val="left" w:pos="1665"/>
              </w:tabs>
              <w:spacing w:after="0" w:line="240" w:lineRule="auto"/>
              <w:jc w:val="center"/>
              <w:rPr>
                <w:rFonts w:ascii="Times New Roman" w:hAnsi="Times New Roman"/>
              </w:rPr>
            </w:pPr>
            <w:r w:rsidRPr="00F15540">
              <w:rPr>
                <w:rFonts w:ascii="Times New Roman" w:hAnsi="Times New Roman"/>
              </w:rPr>
              <w:t>−</w:t>
            </w:r>
          </w:p>
        </w:tc>
      </w:tr>
      <w:tr w:rsidR="00384487" w:rsidRPr="00F15540" w:rsidTr="00AF45C7">
        <w:trPr>
          <w:gridAfter w:val="1"/>
          <w:wAfter w:w="68" w:type="dxa"/>
          <w:trHeight w:val="203"/>
        </w:trPr>
        <w:tc>
          <w:tcPr>
            <w:tcW w:w="651"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3085" w:type="dxa"/>
            <w:gridSpan w:val="2"/>
            <w:vMerge/>
            <w:vAlign w:val="center"/>
          </w:tcPr>
          <w:p w:rsidR="00362739" w:rsidRPr="00F15540" w:rsidRDefault="00362739" w:rsidP="00A5119C">
            <w:pPr>
              <w:spacing w:after="0" w:line="240" w:lineRule="auto"/>
              <w:jc w:val="center"/>
              <w:rPr>
                <w:rFonts w:ascii="Times New Roman" w:hAnsi="Times New Roman"/>
              </w:rPr>
            </w:pPr>
          </w:p>
        </w:tc>
        <w:tc>
          <w:tcPr>
            <w:tcW w:w="1134" w:type="dxa"/>
            <w:vMerge/>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646" w:type="dxa"/>
            <w:gridSpan w:val="4"/>
          </w:tcPr>
          <w:p w:rsidR="00362739" w:rsidRDefault="00362739" w:rsidP="00A5119C">
            <w:pPr>
              <w:jc w:val="center"/>
            </w:pPr>
            <w:r w:rsidRPr="00986455">
              <w:rPr>
                <w:rFonts w:ascii="Times New Roman" w:hAnsi="Times New Roman"/>
              </w:rPr>
              <w:t>-</w:t>
            </w:r>
          </w:p>
        </w:tc>
        <w:tc>
          <w:tcPr>
            <w:tcW w:w="987" w:type="dxa"/>
            <w:gridSpan w:val="10"/>
          </w:tcPr>
          <w:p w:rsidR="00362739" w:rsidRDefault="00362739" w:rsidP="00A5119C">
            <w:pPr>
              <w:jc w:val="center"/>
            </w:pPr>
            <w:r w:rsidRPr="00986455">
              <w:rPr>
                <w:rFonts w:ascii="Times New Roman" w:hAnsi="Times New Roman"/>
              </w:rPr>
              <w:t>-</w:t>
            </w:r>
          </w:p>
        </w:tc>
        <w:tc>
          <w:tcPr>
            <w:tcW w:w="993" w:type="dxa"/>
            <w:gridSpan w:val="9"/>
          </w:tcPr>
          <w:p w:rsidR="00362739" w:rsidRDefault="00362739" w:rsidP="00A5119C">
            <w:pPr>
              <w:jc w:val="center"/>
            </w:pPr>
            <w:r w:rsidRPr="00986455">
              <w:rPr>
                <w:rFonts w:ascii="Times New Roman" w:hAnsi="Times New Roman"/>
              </w:rPr>
              <w:t>-</w:t>
            </w:r>
          </w:p>
        </w:tc>
        <w:tc>
          <w:tcPr>
            <w:tcW w:w="1422" w:type="dxa"/>
            <w:gridSpan w:val="8"/>
          </w:tcPr>
          <w:p w:rsidR="00362739" w:rsidRDefault="00362739" w:rsidP="00A5119C">
            <w:pPr>
              <w:jc w:val="center"/>
            </w:pPr>
            <w:r w:rsidRPr="00986455">
              <w:rPr>
                <w:rFonts w:ascii="Times New Roman" w:hAnsi="Times New Roman"/>
              </w:rPr>
              <w:t>-</w:t>
            </w:r>
          </w:p>
        </w:tc>
      </w:tr>
      <w:tr w:rsidR="00384487" w:rsidRPr="00F15540" w:rsidTr="00AF45C7">
        <w:trPr>
          <w:gridAfter w:val="1"/>
          <w:wAfter w:w="68" w:type="dxa"/>
          <w:trHeight w:val="305"/>
        </w:trPr>
        <w:tc>
          <w:tcPr>
            <w:tcW w:w="651"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3085" w:type="dxa"/>
            <w:gridSpan w:val="2"/>
            <w:vMerge/>
            <w:vAlign w:val="center"/>
          </w:tcPr>
          <w:p w:rsidR="00362739" w:rsidRPr="00F15540" w:rsidRDefault="00362739" w:rsidP="00A5119C">
            <w:pPr>
              <w:spacing w:after="0" w:line="240" w:lineRule="auto"/>
              <w:jc w:val="center"/>
              <w:rPr>
                <w:rFonts w:ascii="Times New Roman" w:hAnsi="Times New Roman"/>
              </w:rPr>
            </w:pPr>
          </w:p>
        </w:tc>
        <w:tc>
          <w:tcPr>
            <w:tcW w:w="1134" w:type="dxa"/>
            <w:vMerge/>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Федеральный бюджет</w:t>
            </w:r>
          </w:p>
        </w:tc>
        <w:tc>
          <w:tcPr>
            <w:tcW w:w="1646" w:type="dxa"/>
            <w:gridSpan w:val="4"/>
          </w:tcPr>
          <w:p w:rsidR="00362739" w:rsidRDefault="00362739" w:rsidP="00A5119C">
            <w:pPr>
              <w:jc w:val="center"/>
            </w:pPr>
            <w:r w:rsidRPr="00986455">
              <w:rPr>
                <w:rFonts w:ascii="Times New Roman" w:hAnsi="Times New Roman"/>
              </w:rPr>
              <w:t>-</w:t>
            </w:r>
          </w:p>
        </w:tc>
        <w:tc>
          <w:tcPr>
            <w:tcW w:w="987" w:type="dxa"/>
            <w:gridSpan w:val="10"/>
          </w:tcPr>
          <w:p w:rsidR="00362739" w:rsidRDefault="00362739" w:rsidP="00A5119C">
            <w:pPr>
              <w:jc w:val="center"/>
            </w:pPr>
            <w:r w:rsidRPr="00986455">
              <w:rPr>
                <w:rFonts w:ascii="Times New Roman" w:hAnsi="Times New Roman"/>
              </w:rPr>
              <w:t>-</w:t>
            </w:r>
          </w:p>
        </w:tc>
        <w:tc>
          <w:tcPr>
            <w:tcW w:w="993" w:type="dxa"/>
            <w:gridSpan w:val="9"/>
          </w:tcPr>
          <w:p w:rsidR="00362739" w:rsidRDefault="00362739" w:rsidP="00A5119C">
            <w:pPr>
              <w:jc w:val="center"/>
            </w:pPr>
            <w:r w:rsidRPr="00986455">
              <w:rPr>
                <w:rFonts w:ascii="Times New Roman" w:hAnsi="Times New Roman"/>
              </w:rPr>
              <w:t>-</w:t>
            </w:r>
          </w:p>
        </w:tc>
        <w:tc>
          <w:tcPr>
            <w:tcW w:w="1422" w:type="dxa"/>
            <w:gridSpan w:val="8"/>
          </w:tcPr>
          <w:p w:rsidR="00362739" w:rsidRDefault="00362739" w:rsidP="00A5119C">
            <w:pPr>
              <w:jc w:val="center"/>
            </w:pPr>
            <w:r w:rsidRPr="00986455">
              <w:rPr>
                <w:rFonts w:ascii="Times New Roman" w:hAnsi="Times New Roman"/>
              </w:rPr>
              <w:t>-</w:t>
            </w:r>
          </w:p>
        </w:tc>
      </w:tr>
      <w:tr w:rsidR="00384487" w:rsidRPr="00F15540" w:rsidTr="00AF45C7">
        <w:trPr>
          <w:gridAfter w:val="1"/>
          <w:wAfter w:w="68" w:type="dxa"/>
          <w:trHeight w:val="221"/>
        </w:trPr>
        <w:tc>
          <w:tcPr>
            <w:tcW w:w="651"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3085" w:type="dxa"/>
            <w:gridSpan w:val="2"/>
            <w:vMerge/>
            <w:vAlign w:val="center"/>
          </w:tcPr>
          <w:p w:rsidR="00362739" w:rsidRPr="00F15540" w:rsidRDefault="00362739" w:rsidP="00A5119C">
            <w:pPr>
              <w:spacing w:after="0" w:line="240" w:lineRule="auto"/>
              <w:jc w:val="center"/>
              <w:rPr>
                <w:rFonts w:ascii="Times New Roman" w:hAnsi="Times New Roman"/>
              </w:rPr>
            </w:pPr>
          </w:p>
        </w:tc>
        <w:tc>
          <w:tcPr>
            <w:tcW w:w="1134" w:type="dxa"/>
            <w:vMerge/>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Местный бюджет</w:t>
            </w:r>
          </w:p>
        </w:tc>
        <w:tc>
          <w:tcPr>
            <w:tcW w:w="1646" w:type="dxa"/>
            <w:gridSpan w:val="4"/>
          </w:tcPr>
          <w:p w:rsidR="00362739" w:rsidRDefault="00362739" w:rsidP="00A5119C">
            <w:pPr>
              <w:jc w:val="center"/>
            </w:pPr>
            <w:r w:rsidRPr="00986455">
              <w:rPr>
                <w:rFonts w:ascii="Times New Roman" w:hAnsi="Times New Roman"/>
              </w:rPr>
              <w:t>-</w:t>
            </w:r>
          </w:p>
        </w:tc>
        <w:tc>
          <w:tcPr>
            <w:tcW w:w="987" w:type="dxa"/>
            <w:gridSpan w:val="10"/>
          </w:tcPr>
          <w:p w:rsidR="00362739" w:rsidRDefault="00362739" w:rsidP="00A5119C">
            <w:pPr>
              <w:jc w:val="center"/>
            </w:pPr>
            <w:r w:rsidRPr="00986455">
              <w:rPr>
                <w:rFonts w:ascii="Times New Roman" w:hAnsi="Times New Roman"/>
              </w:rPr>
              <w:t>-</w:t>
            </w:r>
          </w:p>
        </w:tc>
        <w:tc>
          <w:tcPr>
            <w:tcW w:w="993" w:type="dxa"/>
            <w:gridSpan w:val="9"/>
          </w:tcPr>
          <w:p w:rsidR="00362739" w:rsidRDefault="00362739" w:rsidP="00A5119C">
            <w:pPr>
              <w:jc w:val="center"/>
            </w:pPr>
            <w:r w:rsidRPr="00986455">
              <w:rPr>
                <w:rFonts w:ascii="Times New Roman" w:hAnsi="Times New Roman"/>
              </w:rPr>
              <w:t>-</w:t>
            </w:r>
          </w:p>
        </w:tc>
        <w:tc>
          <w:tcPr>
            <w:tcW w:w="1422" w:type="dxa"/>
            <w:gridSpan w:val="8"/>
          </w:tcPr>
          <w:p w:rsidR="00362739" w:rsidRDefault="00362739" w:rsidP="00A5119C">
            <w:pPr>
              <w:jc w:val="center"/>
            </w:pPr>
            <w:r w:rsidRPr="00986455">
              <w:rPr>
                <w:rFonts w:ascii="Times New Roman" w:hAnsi="Times New Roman"/>
              </w:rPr>
              <w:t>-</w:t>
            </w:r>
          </w:p>
        </w:tc>
      </w:tr>
      <w:tr w:rsidR="00384487" w:rsidRPr="00F15540" w:rsidTr="00AF45C7">
        <w:trPr>
          <w:gridAfter w:val="1"/>
          <w:wAfter w:w="68" w:type="dxa"/>
          <w:trHeight w:val="728"/>
        </w:trPr>
        <w:tc>
          <w:tcPr>
            <w:tcW w:w="651"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3085" w:type="dxa"/>
            <w:gridSpan w:val="2"/>
            <w:vMerge/>
            <w:vAlign w:val="center"/>
          </w:tcPr>
          <w:p w:rsidR="00362739" w:rsidRPr="00F15540" w:rsidRDefault="00362739" w:rsidP="00A5119C">
            <w:pPr>
              <w:spacing w:after="0" w:line="240" w:lineRule="auto"/>
              <w:jc w:val="center"/>
              <w:rPr>
                <w:rFonts w:ascii="Times New Roman" w:hAnsi="Times New Roman"/>
              </w:rPr>
            </w:pPr>
          </w:p>
        </w:tc>
        <w:tc>
          <w:tcPr>
            <w:tcW w:w="1134" w:type="dxa"/>
            <w:vMerge/>
            <w:vAlign w:val="center"/>
          </w:tcPr>
          <w:p w:rsidR="00362739" w:rsidRPr="00F15540" w:rsidRDefault="00362739" w:rsidP="00A5119C">
            <w:pPr>
              <w:tabs>
                <w:tab w:val="left" w:pos="1665"/>
              </w:tabs>
              <w:spacing w:after="0" w:line="240" w:lineRule="auto"/>
              <w:rPr>
                <w:rFonts w:ascii="Times New Roman" w:hAnsi="Times New Roman"/>
              </w:rPr>
            </w:pPr>
          </w:p>
        </w:tc>
        <w:tc>
          <w:tcPr>
            <w:tcW w:w="1759" w:type="dxa"/>
            <w:gridSpan w:val="2"/>
            <w:vMerge/>
          </w:tcPr>
          <w:p w:rsidR="00362739" w:rsidRPr="00F15540" w:rsidRDefault="00362739" w:rsidP="00A5119C">
            <w:pPr>
              <w:tabs>
                <w:tab w:val="left" w:pos="1665"/>
              </w:tabs>
              <w:spacing w:after="0" w:line="240" w:lineRule="auto"/>
              <w:rPr>
                <w:rFonts w:ascii="Times New Roman" w:hAnsi="Times New Roman"/>
              </w:rPr>
            </w:pPr>
          </w:p>
        </w:tc>
        <w:tc>
          <w:tcPr>
            <w:tcW w:w="2253" w:type="dxa"/>
            <w:vAlign w:val="bottom"/>
          </w:tcPr>
          <w:p w:rsidR="00362739" w:rsidRPr="00F15540" w:rsidRDefault="00362739" w:rsidP="00A5119C">
            <w:pPr>
              <w:spacing w:after="0" w:line="240" w:lineRule="auto"/>
              <w:jc w:val="center"/>
              <w:rPr>
                <w:rFonts w:ascii="Times New Roman" w:hAnsi="Times New Roman"/>
                <w:color w:val="000000"/>
              </w:rPr>
            </w:pPr>
            <w:r>
              <w:rPr>
                <w:rFonts w:ascii="Times New Roman" w:hAnsi="Times New Roman"/>
              </w:rPr>
              <w:t>Прочие источники</w:t>
            </w:r>
          </w:p>
        </w:tc>
        <w:tc>
          <w:tcPr>
            <w:tcW w:w="1646" w:type="dxa"/>
            <w:gridSpan w:val="4"/>
          </w:tcPr>
          <w:p w:rsidR="00362739" w:rsidRDefault="00362739" w:rsidP="00A5119C">
            <w:pPr>
              <w:jc w:val="center"/>
            </w:pPr>
            <w:r w:rsidRPr="00EE2F19">
              <w:rPr>
                <w:rFonts w:ascii="Times New Roman" w:hAnsi="Times New Roman"/>
              </w:rPr>
              <w:t>-</w:t>
            </w:r>
          </w:p>
        </w:tc>
        <w:tc>
          <w:tcPr>
            <w:tcW w:w="987" w:type="dxa"/>
            <w:gridSpan w:val="10"/>
          </w:tcPr>
          <w:p w:rsidR="00362739" w:rsidRDefault="00362739" w:rsidP="00A5119C">
            <w:pPr>
              <w:jc w:val="center"/>
            </w:pPr>
            <w:r w:rsidRPr="00EE2F19">
              <w:rPr>
                <w:rFonts w:ascii="Times New Roman" w:hAnsi="Times New Roman"/>
              </w:rPr>
              <w:t>-</w:t>
            </w:r>
          </w:p>
        </w:tc>
        <w:tc>
          <w:tcPr>
            <w:tcW w:w="993" w:type="dxa"/>
            <w:gridSpan w:val="9"/>
          </w:tcPr>
          <w:p w:rsidR="00362739" w:rsidRDefault="00362739" w:rsidP="00A5119C">
            <w:pPr>
              <w:jc w:val="center"/>
            </w:pPr>
            <w:r w:rsidRPr="00EE2F19">
              <w:rPr>
                <w:rFonts w:ascii="Times New Roman" w:hAnsi="Times New Roman"/>
              </w:rPr>
              <w:t>-</w:t>
            </w:r>
          </w:p>
        </w:tc>
        <w:tc>
          <w:tcPr>
            <w:tcW w:w="1422" w:type="dxa"/>
            <w:gridSpan w:val="8"/>
          </w:tcPr>
          <w:p w:rsidR="00362739" w:rsidRDefault="00362739" w:rsidP="00A5119C">
            <w:pPr>
              <w:jc w:val="center"/>
            </w:pPr>
            <w:r w:rsidRPr="00EE2F19">
              <w:rPr>
                <w:rFonts w:ascii="Times New Roman" w:hAnsi="Times New Roman"/>
              </w:rPr>
              <w:t>-</w:t>
            </w:r>
          </w:p>
        </w:tc>
      </w:tr>
    </w:tbl>
    <w:p w:rsidR="00202137" w:rsidRPr="00F15540" w:rsidRDefault="00202137" w:rsidP="00202137">
      <w:pPr>
        <w:rPr>
          <w:rFonts w:ascii="Times New Roman" w:hAnsi="Times New Roman"/>
        </w:rPr>
      </w:pPr>
    </w:p>
    <w:p w:rsidR="00202137" w:rsidRPr="00F15540" w:rsidRDefault="00202137" w:rsidP="00202137">
      <w:pPr>
        <w:rPr>
          <w:rFonts w:ascii="Times New Roman" w:hAnsi="Times New Roman"/>
        </w:rPr>
        <w:sectPr w:rsidR="00202137" w:rsidRPr="00F15540" w:rsidSect="00AF45C7">
          <w:footerReference w:type="even" r:id="rId10"/>
          <w:footerReference w:type="default" r:id="rId11"/>
          <w:type w:val="nextColumn"/>
          <w:pgSz w:w="16838" w:h="11906" w:orient="landscape"/>
          <w:pgMar w:top="1134" w:right="851" w:bottom="1134" w:left="1701" w:header="709" w:footer="709" w:gutter="0"/>
          <w:cols w:space="708"/>
          <w:docGrid w:linePitch="360"/>
        </w:sectPr>
      </w:pPr>
    </w:p>
    <w:p w:rsidR="00202137" w:rsidRPr="00F15540" w:rsidRDefault="00202137" w:rsidP="006708CC">
      <w:pPr>
        <w:autoSpaceDE w:val="0"/>
        <w:autoSpaceDN w:val="0"/>
        <w:adjustRightInd w:val="0"/>
        <w:spacing w:after="0" w:line="240" w:lineRule="auto"/>
        <w:ind w:firstLine="709"/>
        <w:jc w:val="both"/>
        <w:rPr>
          <w:rFonts w:ascii="Times New Roman" w:hAnsi="Times New Roman"/>
          <w:b/>
        </w:rPr>
      </w:pPr>
      <w:r w:rsidRPr="00B20CA5">
        <w:rPr>
          <w:rFonts w:ascii="Times New Roman" w:hAnsi="Times New Roman"/>
          <w:b/>
        </w:rPr>
        <w:lastRenderedPageBreak/>
        <w:t>Раздел 4. Управление Прог</w:t>
      </w:r>
      <w:r w:rsidR="006B3162" w:rsidRPr="00B20CA5">
        <w:rPr>
          <w:rFonts w:ascii="Times New Roman" w:hAnsi="Times New Roman"/>
          <w:b/>
        </w:rPr>
        <w:t>раммой и механизм ее реализации</w:t>
      </w:r>
    </w:p>
    <w:p w:rsidR="00202137" w:rsidRPr="00F15540" w:rsidRDefault="00202137" w:rsidP="006708CC">
      <w:pPr>
        <w:autoSpaceDE w:val="0"/>
        <w:autoSpaceDN w:val="0"/>
        <w:adjustRightInd w:val="0"/>
        <w:spacing w:after="0" w:line="240" w:lineRule="auto"/>
        <w:ind w:firstLine="709"/>
        <w:jc w:val="both"/>
        <w:rPr>
          <w:rFonts w:ascii="Times New Roman" w:hAnsi="Times New Roman"/>
        </w:rPr>
      </w:pPr>
      <w:r w:rsidRPr="00F15540">
        <w:rPr>
          <w:rFonts w:ascii="Times New Roman" w:hAnsi="Times New Roman"/>
        </w:rPr>
        <w:t>Механизм реализации Программы основывается на принципах разграничения полномочий и ответственности участников Программы. По всем мероприятиям Программы определены ответственные исполнители и, при необходимости, источники и соответствующие объемы финансирования.</w:t>
      </w:r>
    </w:p>
    <w:p w:rsidR="00202137" w:rsidRPr="00F15540" w:rsidRDefault="00202137" w:rsidP="006708CC">
      <w:pPr>
        <w:tabs>
          <w:tab w:val="left" w:pos="1665"/>
        </w:tabs>
        <w:spacing w:after="0" w:line="240" w:lineRule="auto"/>
        <w:ind w:firstLine="709"/>
        <w:jc w:val="both"/>
        <w:rPr>
          <w:rFonts w:ascii="Times New Roman" w:hAnsi="Times New Roman"/>
          <w:b/>
        </w:rPr>
      </w:pPr>
    </w:p>
    <w:p w:rsidR="00202137" w:rsidRPr="00F15540" w:rsidRDefault="00202137" w:rsidP="006708CC">
      <w:pPr>
        <w:tabs>
          <w:tab w:val="left" w:pos="1665"/>
        </w:tabs>
        <w:spacing w:after="0" w:line="240" w:lineRule="auto"/>
        <w:ind w:firstLine="709"/>
        <w:jc w:val="both"/>
        <w:rPr>
          <w:rFonts w:ascii="Times New Roman" w:hAnsi="Times New Roman"/>
          <w:b/>
        </w:rPr>
      </w:pPr>
      <w:r w:rsidRPr="00F15540">
        <w:rPr>
          <w:rFonts w:ascii="Times New Roman" w:hAnsi="Times New Roman"/>
          <w:b/>
        </w:rPr>
        <w:t>Разде</w:t>
      </w:r>
      <w:r w:rsidR="006B3162" w:rsidRPr="00F15540">
        <w:rPr>
          <w:rFonts w:ascii="Times New Roman" w:hAnsi="Times New Roman"/>
          <w:b/>
        </w:rPr>
        <w:t>л 5. Индикаторы целей Программы</w:t>
      </w:r>
    </w:p>
    <w:p w:rsidR="00202137" w:rsidRPr="00F15540" w:rsidRDefault="001E72CF" w:rsidP="006708CC">
      <w:pPr>
        <w:spacing w:after="0" w:line="240" w:lineRule="auto"/>
        <w:ind w:firstLine="709"/>
        <w:jc w:val="both"/>
        <w:rPr>
          <w:rFonts w:ascii="Times New Roman" w:hAnsi="Times New Roman"/>
        </w:rPr>
      </w:pPr>
      <w:hyperlink w:anchor="Par2184" w:history="1">
        <w:r w:rsidR="00202137" w:rsidRPr="00F15540">
          <w:rPr>
            <w:rFonts w:ascii="Times New Roman" w:hAnsi="Times New Roman"/>
          </w:rPr>
          <w:t>Подпрограмма</w:t>
        </w:r>
      </w:hyperlink>
      <w:r w:rsidR="00202137" w:rsidRPr="00F15540">
        <w:rPr>
          <w:rFonts w:ascii="Times New Roman" w:hAnsi="Times New Roman"/>
        </w:rPr>
        <w:t xml:space="preserve"> «Энергосбережение и повышение энергетической эффективности в Сеченовском муниципальном </w:t>
      </w:r>
      <w:r w:rsidR="00B20CA5">
        <w:rPr>
          <w:rFonts w:ascii="Times New Roman" w:hAnsi="Times New Roman"/>
        </w:rPr>
        <w:t>округе</w:t>
      </w:r>
      <w:r w:rsidR="00202137" w:rsidRPr="00F15540">
        <w:rPr>
          <w:rFonts w:ascii="Times New Roman" w:hAnsi="Times New Roman"/>
        </w:rPr>
        <w:t xml:space="preserve"> Нижегородской области»</w:t>
      </w:r>
    </w:p>
    <w:p w:rsidR="00382F1D" w:rsidRPr="00F15540" w:rsidRDefault="00202137" w:rsidP="006708CC">
      <w:pPr>
        <w:widowControl w:val="0"/>
        <w:autoSpaceDE w:val="0"/>
        <w:autoSpaceDN w:val="0"/>
        <w:adjustRightInd w:val="0"/>
        <w:spacing w:after="0" w:line="240" w:lineRule="auto"/>
        <w:ind w:firstLine="709"/>
        <w:jc w:val="both"/>
        <w:rPr>
          <w:rFonts w:ascii="Times New Roman" w:hAnsi="Times New Roman"/>
        </w:rPr>
      </w:pPr>
      <w:r w:rsidRPr="00F15540">
        <w:rPr>
          <w:rFonts w:ascii="Times New Roman" w:hAnsi="Times New Roman"/>
        </w:rPr>
        <w:t>Непосредственные результаты Подпрограммы:</w:t>
      </w:r>
    </w:p>
    <w:p w:rsidR="00202137" w:rsidRPr="00F15540" w:rsidRDefault="001E72CF" w:rsidP="006708CC">
      <w:pPr>
        <w:widowControl w:val="0"/>
        <w:autoSpaceDE w:val="0"/>
        <w:autoSpaceDN w:val="0"/>
        <w:adjustRightInd w:val="0"/>
        <w:spacing w:after="0" w:line="240" w:lineRule="auto"/>
        <w:ind w:firstLine="709"/>
        <w:jc w:val="both"/>
        <w:rPr>
          <w:rFonts w:ascii="Times New Roman" w:hAnsi="Times New Roman"/>
        </w:rPr>
      </w:pPr>
      <w:hyperlink w:anchor="Par2184" w:history="1">
        <w:r w:rsidR="00202137" w:rsidRPr="00F15540">
          <w:rPr>
            <w:rFonts w:ascii="Times New Roman" w:hAnsi="Times New Roman"/>
          </w:rPr>
          <w:t>Подпрограмма</w:t>
        </w:r>
      </w:hyperlink>
      <w:r w:rsidR="00202137" w:rsidRPr="00F15540">
        <w:rPr>
          <w:rFonts w:ascii="Times New Roman" w:hAnsi="Times New Roman"/>
        </w:rPr>
        <w:t xml:space="preserve"> «Обеспечение реализации муниципальной программы «</w:t>
      </w:r>
      <w:proofErr w:type="spellStart"/>
      <w:r w:rsidR="00202137" w:rsidRPr="00F15540">
        <w:rPr>
          <w:rFonts w:ascii="Times New Roman" w:hAnsi="Times New Roman"/>
        </w:rPr>
        <w:t>Энергоэффективность</w:t>
      </w:r>
      <w:proofErr w:type="spellEnd"/>
      <w:r w:rsidR="00202137" w:rsidRPr="00F15540">
        <w:rPr>
          <w:rFonts w:ascii="Times New Roman" w:hAnsi="Times New Roman"/>
        </w:rPr>
        <w:t xml:space="preserve"> и развитие энергетики в Сеченовском муниципальном </w:t>
      </w:r>
      <w:r w:rsidR="00B20CA5">
        <w:rPr>
          <w:rFonts w:ascii="Times New Roman" w:hAnsi="Times New Roman"/>
        </w:rPr>
        <w:t>округе</w:t>
      </w:r>
      <w:r w:rsidR="00202137" w:rsidRPr="00F15540">
        <w:rPr>
          <w:rFonts w:ascii="Times New Roman" w:hAnsi="Times New Roman"/>
        </w:rPr>
        <w:t xml:space="preserve"> Нижегородской области»»</w:t>
      </w:r>
    </w:p>
    <w:p w:rsidR="00202137" w:rsidRPr="00F15540" w:rsidRDefault="00202137" w:rsidP="006708CC">
      <w:pPr>
        <w:widowControl w:val="0"/>
        <w:autoSpaceDE w:val="0"/>
        <w:autoSpaceDN w:val="0"/>
        <w:adjustRightInd w:val="0"/>
        <w:spacing w:after="0" w:line="240" w:lineRule="auto"/>
        <w:ind w:firstLine="709"/>
        <w:jc w:val="both"/>
        <w:rPr>
          <w:rFonts w:ascii="Times New Roman" w:hAnsi="Times New Roman"/>
        </w:rPr>
      </w:pPr>
      <w:r w:rsidRPr="00F15540">
        <w:rPr>
          <w:rFonts w:ascii="Times New Roman" w:hAnsi="Times New Roman"/>
        </w:rPr>
        <w:t>Непосредственные результаты Подпрограммы:</w:t>
      </w:r>
    </w:p>
    <w:tbl>
      <w:tblPr>
        <w:tblW w:w="7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4"/>
        <w:gridCol w:w="1319"/>
        <w:gridCol w:w="1054"/>
        <w:gridCol w:w="1155"/>
        <w:gridCol w:w="1182"/>
      </w:tblGrid>
      <w:tr w:rsidR="00384487" w:rsidRPr="00F15540" w:rsidTr="00384487">
        <w:trPr>
          <w:jc w:val="center"/>
        </w:trPr>
        <w:tc>
          <w:tcPr>
            <w:tcW w:w="2394" w:type="dxa"/>
            <w:vAlign w:val="center"/>
          </w:tcPr>
          <w:p w:rsidR="00384487" w:rsidRPr="00F15540" w:rsidRDefault="00384487" w:rsidP="006708CC">
            <w:pPr>
              <w:tabs>
                <w:tab w:val="left" w:pos="1665"/>
              </w:tabs>
              <w:jc w:val="center"/>
              <w:rPr>
                <w:rFonts w:ascii="Times New Roman" w:hAnsi="Times New Roman"/>
              </w:rPr>
            </w:pPr>
            <w:r w:rsidRPr="00F15540">
              <w:rPr>
                <w:rFonts w:ascii="Times New Roman" w:hAnsi="Times New Roman"/>
              </w:rPr>
              <w:t>Наименование индикатора</w:t>
            </w:r>
          </w:p>
        </w:tc>
        <w:tc>
          <w:tcPr>
            <w:tcW w:w="1319" w:type="dxa"/>
            <w:vAlign w:val="center"/>
          </w:tcPr>
          <w:p w:rsidR="00384487" w:rsidRPr="00F15540" w:rsidRDefault="00384487" w:rsidP="006708CC">
            <w:pPr>
              <w:tabs>
                <w:tab w:val="left" w:pos="1665"/>
              </w:tabs>
              <w:jc w:val="center"/>
              <w:rPr>
                <w:rFonts w:ascii="Times New Roman" w:hAnsi="Times New Roman"/>
              </w:rPr>
            </w:pPr>
            <w:r w:rsidRPr="00F15540">
              <w:rPr>
                <w:rFonts w:ascii="Times New Roman" w:hAnsi="Times New Roman"/>
              </w:rPr>
              <w:t>Единица измерения</w:t>
            </w:r>
          </w:p>
        </w:tc>
        <w:tc>
          <w:tcPr>
            <w:tcW w:w="1054" w:type="dxa"/>
            <w:vAlign w:val="center"/>
          </w:tcPr>
          <w:p w:rsidR="00384487" w:rsidRPr="00F15540" w:rsidRDefault="00384487" w:rsidP="006708CC">
            <w:pPr>
              <w:tabs>
                <w:tab w:val="left" w:pos="1665"/>
              </w:tabs>
              <w:jc w:val="center"/>
              <w:rPr>
                <w:rFonts w:ascii="Times New Roman" w:hAnsi="Times New Roman"/>
              </w:rPr>
            </w:pPr>
          </w:p>
          <w:p w:rsidR="00384487" w:rsidRPr="00F15540" w:rsidRDefault="00384487" w:rsidP="006708CC">
            <w:pPr>
              <w:tabs>
                <w:tab w:val="left" w:pos="1665"/>
              </w:tabs>
              <w:jc w:val="center"/>
              <w:rPr>
                <w:rFonts w:ascii="Times New Roman" w:hAnsi="Times New Roman"/>
              </w:rPr>
            </w:pPr>
            <w:r>
              <w:rPr>
                <w:rFonts w:ascii="Times New Roman" w:hAnsi="Times New Roman"/>
              </w:rPr>
              <w:t>2023</w:t>
            </w:r>
            <w:r w:rsidRPr="00F15540">
              <w:rPr>
                <w:rFonts w:ascii="Times New Roman" w:hAnsi="Times New Roman"/>
              </w:rPr>
              <w:t xml:space="preserve"> год</w:t>
            </w:r>
          </w:p>
        </w:tc>
        <w:tc>
          <w:tcPr>
            <w:tcW w:w="1155" w:type="dxa"/>
            <w:vAlign w:val="center"/>
          </w:tcPr>
          <w:p w:rsidR="00384487" w:rsidRPr="00F15540" w:rsidRDefault="00384487" w:rsidP="006708CC">
            <w:pPr>
              <w:tabs>
                <w:tab w:val="left" w:pos="1665"/>
              </w:tabs>
              <w:jc w:val="center"/>
              <w:rPr>
                <w:rFonts w:ascii="Times New Roman" w:hAnsi="Times New Roman"/>
              </w:rPr>
            </w:pPr>
          </w:p>
          <w:p w:rsidR="00384487" w:rsidRPr="00F15540" w:rsidRDefault="00384487" w:rsidP="006708CC">
            <w:pPr>
              <w:tabs>
                <w:tab w:val="left" w:pos="1665"/>
              </w:tabs>
              <w:jc w:val="center"/>
              <w:rPr>
                <w:rFonts w:ascii="Times New Roman" w:hAnsi="Times New Roman"/>
              </w:rPr>
            </w:pPr>
            <w:r>
              <w:rPr>
                <w:rFonts w:ascii="Times New Roman" w:hAnsi="Times New Roman"/>
              </w:rPr>
              <w:t>2024</w:t>
            </w:r>
            <w:r w:rsidRPr="00F15540">
              <w:rPr>
                <w:rFonts w:ascii="Times New Roman" w:hAnsi="Times New Roman"/>
              </w:rPr>
              <w:t xml:space="preserve"> год</w:t>
            </w:r>
          </w:p>
        </w:tc>
        <w:tc>
          <w:tcPr>
            <w:tcW w:w="1182" w:type="dxa"/>
            <w:vAlign w:val="center"/>
          </w:tcPr>
          <w:p w:rsidR="00384487" w:rsidRPr="00F15540" w:rsidRDefault="00384487" w:rsidP="006708CC">
            <w:pPr>
              <w:rPr>
                <w:rFonts w:ascii="Times New Roman" w:hAnsi="Times New Roman"/>
              </w:rPr>
            </w:pPr>
          </w:p>
          <w:p w:rsidR="00384487" w:rsidRPr="00F15540" w:rsidRDefault="00384487" w:rsidP="006708CC">
            <w:pPr>
              <w:tabs>
                <w:tab w:val="left" w:pos="1665"/>
              </w:tabs>
              <w:jc w:val="center"/>
              <w:rPr>
                <w:rFonts w:ascii="Times New Roman" w:hAnsi="Times New Roman"/>
              </w:rPr>
            </w:pPr>
            <w:r>
              <w:rPr>
                <w:rFonts w:ascii="Times New Roman" w:hAnsi="Times New Roman"/>
              </w:rPr>
              <w:t>2025</w:t>
            </w:r>
            <w:r w:rsidRPr="00F15540">
              <w:rPr>
                <w:rFonts w:ascii="Times New Roman" w:hAnsi="Times New Roman"/>
              </w:rPr>
              <w:t xml:space="preserve"> год</w:t>
            </w:r>
          </w:p>
        </w:tc>
      </w:tr>
      <w:tr w:rsidR="00384487" w:rsidRPr="00F15540" w:rsidTr="00384487">
        <w:trPr>
          <w:jc w:val="center"/>
        </w:trPr>
        <w:tc>
          <w:tcPr>
            <w:tcW w:w="2394" w:type="dxa"/>
            <w:vAlign w:val="center"/>
          </w:tcPr>
          <w:p w:rsidR="00384487" w:rsidRPr="00F15540" w:rsidRDefault="00384487" w:rsidP="006708CC">
            <w:pPr>
              <w:tabs>
                <w:tab w:val="left" w:pos="1665"/>
              </w:tabs>
              <w:rPr>
                <w:rFonts w:ascii="Times New Roman" w:hAnsi="Times New Roman"/>
              </w:rPr>
            </w:pPr>
            <w:r w:rsidRPr="00F15540">
              <w:rPr>
                <w:rFonts w:ascii="Times New Roman" w:hAnsi="Times New Roman"/>
              </w:rPr>
              <w:t>1. Проведение мероприятий в рамках Программы</w:t>
            </w:r>
          </w:p>
        </w:tc>
        <w:tc>
          <w:tcPr>
            <w:tcW w:w="1319" w:type="dxa"/>
            <w:vAlign w:val="center"/>
          </w:tcPr>
          <w:p w:rsidR="00384487" w:rsidRPr="00F15540" w:rsidRDefault="00384487" w:rsidP="006708CC">
            <w:pPr>
              <w:tabs>
                <w:tab w:val="left" w:pos="1665"/>
              </w:tabs>
              <w:jc w:val="center"/>
              <w:rPr>
                <w:rFonts w:ascii="Times New Roman" w:hAnsi="Times New Roman"/>
              </w:rPr>
            </w:pPr>
            <w:r w:rsidRPr="00F15540">
              <w:rPr>
                <w:rFonts w:ascii="Times New Roman" w:hAnsi="Times New Roman"/>
              </w:rPr>
              <w:t>шт.</w:t>
            </w:r>
          </w:p>
        </w:tc>
        <w:tc>
          <w:tcPr>
            <w:tcW w:w="1054" w:type="dxa"/>
            <w:vAlign w:val="center"/>
          </w:tcPr>
          <w:p w:rsidR="00384487" w:rsidRPr="00F547D1" w:rsidRDefault="00384487" w:rsidP="006708CC">
            <w:pPr>
              <w:tabs>
                <w:tab w:val="left" w:pos="1665"/>
              </w:tabs>
              <w:jc w:val="center"/>
              <w:rPr>
                <w:rFonts w:ascii="Times New Roman" w:hAnsi="Times New Roman"/>
              </w:rPr>
            </w:pPr>
            <w:r w:rsidRPr="00F547D1">
              <w:rPr>
                <w:rFonts w:ascii="Times New Roman" w:hAnsi="Times New Roman"/>
              </w:rPr>
              <w:t>2</w:t>
            </w:r>
          </w:p>
        </w:tc>
        <w:tc>
          <w:tcPr>
            <w:tcW w:w="1155" w:type="dxa"/>
            <w:vAlign w:val="center"/>
          </w:tcPr>
          <w:p w:rsidR="00384487" w:rsidRPr="00F547D1" w:rsidRDefault="00384487" w:rsidP="006708CC">
            <w:pPr>
              <w:jc w:val="center"/>
              <w:rPr>
                <w:rFonts w:ascii="Times New Roman" w:hAnsi="Times New Roman"/>
              </w:rPr>
            </w:pPr>
            <w:r w:rsidRPr="00F547D1">
              <w:rPr>
                <w:rFonts w:ascii="Times New Roman" w:hAnsi="Times New Roman"/>
              </w:rPr>
              <w:t>2</w:t>
            </w:r>
          </w:p>
        </w:tc>
        <w:tc>
          <w:tcPr>
            <w:tcW w:w="1182" w:type="dxa"/>
            <w:vAlign w:val="center"/>
          </w:tcPr>
          <w:p w:rsidR="00384487" w:rsidRPr="00F547D1" w:rsidRDefault="00384487" w:rsidP="006708CC">
            <w:pPr>
              <w:tabs>
                <w:tab w:val="left" w:pos="1665"/>
              </w:tabs>
              <w:jc w:val="center"/>
              <w:rPr>
                <w:rFonts w:ascii="Times New Roman" w:hAnsi="Times New Roman"/>
              </w:rPr>
            </w:pPr>
            <w:r w:rsidRPr="00F547D1">
              <w:rPr>
                <w:rFonts w:ascii="Times New Roman" w:hAnsi="Times New Roman"/>
              </w:rPr>
              <w:t>2</w:t>
            </w:r>
          </w:p>
        </w:tc>
      </w:tr>
    </w:tbl>
    <w:p w:rsidR="00202137" w:rsidRPr="00F15540" w:rsidRDefault="00202137" w:rsidP="006708CC">
      <w:pPr>
        <w:tabs>
          <w:tab w:val="left" w:pos="1665"/>
        </w:tabs>
        <w:ind w:firstLine="709"/>
        <w:rPr>
          <w:rFonts w:ascii="Times New Roman" w:hAnsi="Times New Roman"/>
          <w:b/>
        </w:rPr>
      </w:pPr>
    </w:p>
    <w:p w:rsidR="00DC0D5D" w:rsidRPr="00EC534B" w:rsidRDefault="00202137" w:rsidP="00EC534B">
      <w:pPr>
        <w:tabs>
          <w:tab w:val="left" w:pos="1665"/>
        </w:tabs>
        <w:ind w:firstLine="709"/>
        <w:jc w:val="center"/>
        <w:rPr>
          <w:rFonts w:ascii="Times New Roman" w:hAnsi="Times New Roman"/>
          <w:b/>
        </w:rPr>
      </w:pPr>
      <w:r w:rsidRPr="00F15540">
        <w:rPr>
          <w:rFonts w:ascii="Times New Roman" w:hAnsi="Times New Roman"/>
          <w:b/>
        </w:rPr>
        <w:t xml:space="preserve">Раздел 6. </w:t>
      </w:r>
      <w:r w:rsidR="006B3162" w:rsidRPr="00F15540">
        <w:rPr>
          <w:rFonts w:ascii="Times New Roman" w:hAnsi="Times New Roman"/>
          <w:b/>
        </w:rPr>
        <w:t>Ресурсное обеспечение Программы</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
        <w:gridCol w:w="5241"/>
        <w:gridCol w:w="849"/>
        <w:gridCol w:w="1034"/>
        <w:gridCol w:w="1036"/>
      </w:tblGrid>
      <w:tr w:rsidR="00384487" w:rsidRPr="00EC534B" w:rsidTr="00894D0C">
        <w:trPr>
          <w:trHeight w:val="964"/>
        </w:trPr>
        <w:tc>
          <w:tcPr>
            <w:tcW w:w="596" w:type="dxa"/>
          </w:tcPr>
          <w:p w:rsidR="00384487" w:rsidRPr="00EC534B" w:rsidRDefault="00384487" w:rsidP="007B6312">
            <w:pPr>
              <w:ind w:left="110" w:right="78"/>
              <w:rPr>
                <w:rFonts w:ascii="Times New Roman" w:eastAsia="Times New Roman" w:hAnsi="Times New Roman"/>
              </w:rPr>
            </w:pPr>
            <w:r w:rsidRPr="00EC534B">
              <w:rPr>
                <w:rFonts w:ascii="Times New Roman" w:eastAsia="Times New Roman" w:hAnsi="Times New Roman"/>
              </w:rPr>
              <w:t>№</w:t>
            </w:r>
            <w:r w:rsidRPr="00EC534B">
              <w:rPr>
                <w:rFonts w:ascii="Times New Roman" w:eastAsia="Times New Roman" w:hAnsi="Times New Roman"/>
                <w:spacing w:val="1"/>
              </w:rPr>
              <w:t xml:space="preserve"> </w:t>
            </w:r>
            <w:r w:rsidRPr="00EC534B">
              <w:rPr>
                <w:rFonts w:ascii="Times New Roman" w:eastAsia="Times New Roman" w:hAnsi="Times New Roman"/>
              </w:rPr>
              <w:t>п/п</w:t>
            </w:r>
          </w:p>
        </w:tc>
        <w:tc>
          <w:tcPr>
            <w:tcW w:w="5241" w:type="dxa"/>
            <w:tcBorders>
              <w:right w:val="single" w:sz="4" w:space="0" w:color="auto"/>
            </w:tcBorders>
          </w:tcPr>
          <w:p w:rsidR="00384487" w:rsidRPr="00EC534B" w:rsidRDefault="00384487" w:rsidP="007B6312">
            <w:pPr>
              <w:spacing w:line="322" w:lineRule="exact"/>
              <w:ind w:left="177" w:right="1400" w:hanging="70"/>
              <w:rPr>
                <w:rFonts w:ascii="Times New Roman" w:eastAsia="Times New Roman" w:hAnsi="Times New Roman"/>
                <w:lang w:val="ru-RU"/>
              </w:rPr>
            </w:pPr>
            <w:r w:rsidRPr="00EC534B">
              <w:rPr>
                <w:rFonts w:ascii="Times New Roman" w:eastAsia="Times New Roman" w:hAnsi="Times New Roman"/>
                <w:lang w:val="ru-RU"/>
              </w:rPr>
              <w:t>Наименование Программы</w:t>
            </w:r>
            <w:r w:rsidRPr="00EC534B">
              <w:rPr>
                <w:rFonts w:ascii="Times New Roman" w:eastAsia="Times New Roman" w:hAnsi="Times New Roman"/>
                <w:spacing w:val="1"/>
                <w:lang w:val="ru-RU"/>
              </w:rPr>
              <w:t xml:space="preserve"> </w:t>
            </w:r>
            <w:r w:rsidRPr="00EC534B">
              <w:rPr>
                <w:rFonts w:ascii="Times New Roman" w:eastAsia="Times New Roman" w:hAnsi="Times New Roman"/>
                <w:lang w:val="ru-RU"/>
              </w:rPr>
              <w:t>(подпрограммы)/Источник</w:t>
            </w:r>
            <w:r w:rsidRPr="00EC534B">
              <w:rPr>
                <w:rFonts w:ascii="Times New Roman" w:eastAsia="Times New Roman" w:hAnsi="Times New Roman"/>
                <w:spacing w:val="-16"/>
                <w:lang w:val="ru-RU"/>
              </w:rPr>
              <w:t xml:space="preserve"> </w:t>
            </w:r>
            <w:r w:rsidRPr="00EC534B">
              <w:rPr>
                <w:rFonts w:ascii="Times New Roman" w:eastAsia="Times New Roman" w:hAnsi="Times New Roman"/>
                <w:lang w:val="ru-RU"/>
              </w:rPr>
              <w:t>ресурсного</w:t>
            </w:r>
            <w:r w:rsidRPr="00EC534B">
              <w:rPr>
                <w:rFonts w:ascii="Times New Roman" w:eastAsia="Times New Roman" w:hAnsi="Times New Roman"/>
                <w:spacing w:val="-67"/>
                <w:lang w:val="ru-RU"/>
              </w:rPr>
              <w:t xml:space="preserve"> </w:t>
            </w:r>
            <w:r w:rsidRPr="00EC534B">
              <w:rPr>
                <w:rFonts w:ascii="Times New Roman" w:eastAsia="Times New Roman" w:hAnsi="Times New Roman"/>
                <w:lang w:val="ru-RU"/>
              </w:rPr>
              <w:t>обеспечения</w:t>
            </w:r>
          </w:p>
        </w:tc>
        <w:tc>
          <w:tcPr>
            <w:tcW w:w="849" w:type="dxa"/>
            <w:tcBorders>
              <w:left w:val="single" w:sz="4" w:space="0" w:color="auto"/>
              <w:right w:val="single" w:sz="4" w:space="0" w:color="auto"/>
            </w:tcBorders>
          </w:tcPr>
          <w:p w:rsidR="00384487" w:rsidRPr="00EC534B" w:rsidRDefault="00384487" w:rsidP="00894D0C">
            <w:pPr>
              <w:ind w:left="31" w:right="208"/>
              <w:jc w:val="center"/>
              <w:rPr>
                <w:rFonts w:ascii="Times New Roman" w:eastAsia="Times New Roman" w:hAnsi="Times New Roman"/>
              </w:rPr>
            </w:pPr>
            <w:r w:rsidRPr="00EC534B">
              <w:rPr>
                <w:rFonts w:ascii="Times New Roman" w:eastAsia="Times New Roman" w:hAnsi="Times New Roman"/>
              </w:rPr>
              <w:t>202</w:t>
            </w:r>
            <w:r>
              <w:rPr>
                <w:rFonts w:ascii="Times New Roman" w:eastAsia="Times New Roman" w:hAnsi="Times New Roman"/>
                <w:lang w:val="ru-RU"/>
              </w:rPr>
              <w:t>3</w:t>
            </w:r>
          </w:p>
        </w:tc>
        <w:tc>
          <w:tcPr>
            <w:tcW w:w="1034" w:type="dxa"/>
            <w:tcBorders>
              <w:left w:val="single" w:sz="4" w:space="0" w:color="auto"/>
            </w:tcBorders>
          </w:tcPr>
          <w:p w:rsidR="00384487" w:rsidRPr="00EC534B" w:rsidRDefault="00384487" w:rsidP="007B6312">
            <w:pPr>
              <w:ind w:left="219" w:right="204"/>
              <w:jc w:val="center"/>
              <w:rPr>
                <w:rFonts w:ascii="Times New Roman" w:eastAsia="Times New Roman" w:hAnsi="Times New Roman"/>
                <w:lang w:val="ru-RU"/>
              </w:rPr>
            </w:pPr>
            <w:r w:rsidRPr="00EC534B">
              <w:rPr>
                <w:rFonts w:ascii="Times New Roman" w:eastAsia="Times New Roman" w:hAnsi="Times New Roman"/>
              </w:rPr>
              <w:t>202</w:t>
            </w:r>
            <w:r>
              <w:rPr>
                <w:rFonts w:ascii="Times New Roman" w:eastAsia="Times New Roman" w:hAnsi="Times New Roman"/>
                <w:lang w:val="ru-RU"/>
              </w:rPr>
              <w:t>4</w:t>
            </w:r>
          </w:p>
        </w:tc>
        <w:tc>
          <w:tcPr>
            <w:tcW w:w="1036" w:type="dxa"/>
          </w:tcPr>
          <w:p w:rsidR="00384487" w:rsidRPr="00EC534B" w:rsidRDefault="00384487" w:rsidP="007B6312">
            <w:pPr>
              <w:ind w:left="220" w:right="206"/>
              <w:jc w:val="center"/>
              <w:rPr>
                <w:rFonts w:ascii="Times New Roman" w:eastAsia="Times New Roman" w:hAnsi="Times New Roman"/>
                <w:lang w:val="ru-RU"/>
              </w:rPr>
            </w:pPr>
            <w:r w:rsidRPr="00EC534B">
              <w:rPr>
                <w:rFonts w:ascii="Times New Roman" w:eastAsia="Times New Roman" w:hAnsi="Times New Roman"/>
              </w:rPr>
              <w:t>202</w:t>
            </w:r>
            <w:r>
              <w:rPr>
                <w:rFonts w:ascii="Times New Roman" w:eastAsia="Times New Roman" w:hAnsi="Times New Roman"/>
                <w:lang w:val="ru-RU"/>
              </w:rPr>
              <w:t>5</w:t>
            </w:r>
          </w:p>
        </w:tc>
      </w:tr>
      <w:tr w:rsidR="00384487" w:rsidRPr="00EC534B" w:rsidTr="00894D0C">
        <w:trPr>
          <w:trHeight w:val="763"/>
        </w:trPr>
        <w:tc>
          <w:tcPr>
            <w:tcW w:w="596" w:type="dxa"/>
          </w:tcPr>
          <w:p w:rsidR="00384487" w:rsidRPr="00EC534B" w:rsidRDefault="00384487" w:rsidP="007B6312">
            <w:pPr>
              <w:rPr>
                <w:rFonts w:ascii="Times New Roman" w:eastAsia="Times New Roman" w:hAnsi="Times New Roman"/>
              </w:rPr>
            </w:pPr>
          </w:p>
        </w:tc>
        <w:tc>
          <w:tcPr>
            <w:tcW w:w="5241" w:type="dxa"/>
            <w:tcBorders>
              <w:right w:val="single" w:sz="4" w:space="0" w:color="auto"/>
            </w:tcBorders>
          </w:tcPr>
          <w:p w:rsidR="00384487" w:rsidRPr="00EC534B" w:rsidRDefault="00384487" w:rsidP="00B20CA5">
            <w:pPr>
              <w:spacing w:line="322" w:lineRule="exact"/>
              <w:ind w:left="107" w:right="94"/>
              <w:jc w:val="both"/>
              <w:rPr>
                <w:rFonts w:ascii="Times New Roman" w:eastAsia="Times New Roman" w:hAnsi="Times New Roman"/>
                <w:lang w:val="ru-RU"/>
              </w:rPr>
            </w:pPr>
            <w:r w:rsidRPr="00EC534B">
              <w:rPr>
                <w:rFonts w:ascii="Times New Roman" w:eastAsia="Times New Roman" w:hAnsi="Times New Roman"/>
                <w:lang w:val="ru-RU"/>
              </w:rPr>
              <w:t>Программа</w:t>
            </w:r>
            <w:r w:rsidRPr="00EC534B">
              <w:rPr>
                <w:rFonts w:ascii="Times New Roman" w:eastAsia="Times New Roman" w:hAnsi="Times New Roman"/>
                <w:spacing w:val="1"/>
                <w:lang w:val="ru-RU"/>
              </w:rPr>
              <w:t xml:space="preserve"> </w:t>
            </w:r>
            <w:r w:rsidRPr="00EC534B">
              <w:rPr>
                <w:rFonts w:ascii="Times New Roman" w:eastAsia="Times New Roman" w:hAnsi="Times New Roman"/>
                <w:lang w:val="ru-RU"/>
              </w:rPr>
              <w:t>«Энергосбережение</w:t>
            </w:r>
            <w:r w:rsidRPr="00EC534B">
              <w:rPr>
                <w:rFonts w:ascii="Times New Roman" w:eastAsia="Times New Roman" w:hAnsi="Times New Roman"/>
                <w:spacing w:val="1"/>
                <w:lang w:val="ru-RU"/>
              </w:rPr>
              <w:t xml:space="preserve"> </w:t>
            </w:r>
            <w:r w:rsidRPr="00EC534B">
              <w:rPr>
                <w:rFonts w:ascii="Times New Roman" w:eastAsia="Times New Roman" w:hAnsi="Times New Roman"/>
                <w:lang w:val="ru-RU"/>
              </w:rPr>
              <w:t>и</w:t>
            </w:r>
            <w:r w:rsidRPr="00EC534B">
              <w:rPr>
                <w:rFonts w:ascii="Times New Roman" w:eastAsia="Times New Roman" w:hAnsi="Times New Roman"/>
                <w:spacing w:val="1"/>
                <w:lang w:val="ru-RU"/>
              </w:rPr>
              <w:t xml:space="preserve"> </w:t>
            </w:r>
            <w:r w:rsidRPr="00EC534B">
              <w:rPr>
                <w:rFonts w:ascii="Times New Roman" w:eastAsia="Times New Roman" w:hAnsi="Times New Roman"/>
                <w:lang w:val="ru-RU"/>
              </w:rPr>
              <w:t>повышение</w:t>
            </w:r>
            <w:r w:rsidRPr="00EC534B">
              <w:rPr>
                <w:rFonts w:ascii="Times New Roman" w:eastAsia="Times New Roman" w:hAnsi="Times New Roman"/>
                <w:spacing w:val="1"/>
                <w:lang w:val="ru-RU"/>
              </w:rPr>
              <w:t xml:space="preserve"> </w:t>
            </w:r>
            <w:r w:rsidRPr="00EC534B">
              <w:rPr>
                <w:rFonts w:ascii="Times New Roman" w:eastAsia="Times New Roman" w:hAnsi="Times New Roman"/>
                <w:lang w:val="ru-RU"/>
              </w:rPr>
              <w:t>энергетической</w:t>
            </w:r>
            <w:r w:rsidRPr="00EC534B">
              <w:rPr>
                <w:rFonts w:ascii="Times New Roman" w:eastAsia="Times New Roman" w:hAnsi="Times New Roman"/>
                <w:spacing w:val="1"/>
                <w:lang w:val="ru-RU"/>
              </w:rPr>
              <w:t xml:space="preserve"> </w:t>
            </w:r>
            <w:r w:rsidRPr="00EC534B">
              <w:rPr>
                <w:rFonts w:ascii="Times New Roman" w:eastAsia="Times New Roman" w:hAnsi="Times New Roman"/>
                <w:lang w:val="ru-RU"/>
              </w:rPr>
              <w:t>эффективности</w:t>
            </w:r>
            <w:r w:rsidRPr="00EC534B">
              <w:rPr>
                <w:rFonts w:ascii="Times New Roman" w:eastAsia="Times New Roman" w:hAnsi="Times New Roman"/>
                <w:spacing w:val="1"/>
                <w:lang w:val="ru-RU"/>
              </w:rPr>
              <w:t xml:space="preserve"> </w:t>
            </w:r>
            <w:r w:rsidRPr="00EC534B">
              <w:rPr>
                <w:rFonts w:ascii="Times New Roman" w:eastAsia="Times New Roman" w:hAnsi="Times New Roman"/>
                <w:lang w:val="ru-RU"/>
              </w:rPr>
              <w:t>в</w:t>
            </w:r>
            <w:r w:rsidRPr="00EC534B">
              <w:rPr>
                <w:rFonts w:ascii="Times New Roman" w:eastAsia="Times New Roman" w:hAnsi="Times New Roman"/>
                <w:spacing w:val="1"/>
                <w:lang w:val="ru-RU"/>
              </w:rPr>
              <w:t xml:space="preserve"> </w:t>
            </w:r>
            <w:r w:rsidRPr="00EC534B">
              <w:rPr>
                <w:rFonts w:ascii="Times New Roman" w:eastAsia="Times New Roman" w:hAnsi="Times New Roman"/>
                <w:lang w:val="ru-RU"/>
              </w:rPr>
              <w:t>Сеченовском</w:t>
            </w:r>
            <w:r w:rsidRPr="00EC534B">
              <w:rPr>
                <w:rFonts w:ascii="Times New Roman" w:eastAsia="Times New Roman" w:hAnsi="Times New Roman"/>
                <w:spacing w:val="1"/>
                <w:lang w:val="ru-RU"/>
              </w:rPr>
              <w:t xml:space="preserve"> </w:t>
            </w:r>
            <w:r w:rsidRPr="00EC534B">
              <w:rPr>
                <w:rFonts w:ascii="Times New Roman" w:eastAsia="Times New Roman" w:hAnsi="Times New Roman"/>
                <w:lang w:val="ru-RU"/>
              </w:rPr>
              <w:t>муниципальном</w:t>
            </w:r>
            <w:r w:rsidRPr="00EC534B">
              <w:rPr>
                <w:rFonts w:ascii="Times New Roman" w:eastAsia="Times New Roman" w:hAnsi="Times New Roman"/>
                <w:spacing w:val="1"/>
                <w:lang w:val="ru-RU"/>
              </w:rPr>
              <w:t xml:space="preserve"> </w:t>
            </w:r>
            <w:r>
              <w:rPr>
                <w:rFonts w:ascii="Times New Roman" w:eastAsia="Times New Roman" w:hAnsi="Times New Roman"/>
                <w:lang w:val="ru-RU"/>
              </w:rPr>
              <w:t>округе</w:t>
            </w:r>
            <w:r w:rsidRPr="00EC534B">
              <w:rPr>
                <w:rFonts w:ascii="Times New Roman" w:eastAsia="Times New Roman" w:hAnsi="Times New Roman"/>
                <w:lang w:val="ru-RU"/>
              </w:rPr>
              <w:t>»,</w:t>
            </w:r>
            <w:r w:rsidRPr="00EC534B">
              <w:rPr>
                <w:rFonts w:ascii="Times New Roman" w:eastAsia="Times New Roman" w:hAnsi="Times New Roman"/>
                <w:spacing w:val="1"/>
                <w:lang w:val="ru-RU"/>
              </w:rPr>
              <w:t xml:space="preserve"> </w:t>
            </w:r>
            <w:r w:rsidRPr="00EC534B">
              <w:rPr>
                <w:rFonts w:ascii="Times New Roman" w:eastAsia="Times New Roman" w:hAnsi="Times New Roman"/>
                <w:lang w:val="ru-RU"/>
              </w:rPr>
              <w:t>всего:</w:t>
            </w:r>
          </w:p>
        </w:tc>
        <w:tc>
          <w:tcPr>
            <w:tcW w:w="849" w:type="dxa"/>
            <w:tcBorders>
              <w:left w:val="single" w:sz="4" w:space="0" w:color="auto"/>
            </w:tcBorders>
            <w:vAlign w:val="center"/>
          </w:tcPr>
          <w:p w:rsidR="00384487" w:rsidRPr="00BC3206" w:rsidRDefault="00A60627" w:rsidP="005728B8">
            <w:pPr>
              <w:jc w:val="center"/>
              <w:rPr>
                <w:rFonts w:ascii="Times New Roman" w:hAnsi="Times New Roman"/>
                <w:b/>
                <w:lang w:val="ru-RU"/>
              </w:rPr>
            </w:pPr>
            <w:r>
              <w:rPr>
                <w:rFonts w:ascii="Times New Roman" w:hAnsi="Times New Roman"/>
                <w:b/>
                <w:lang w:val="ru-RU"/>
              </w:rPr>
              <w:t>12045,2</w:t>
            </w:r>
          </w:p>
        </w:tc>
        <w:tc>
          <w:tcPr>
            <w:tcW w:w="1034" w:type="dxa"/>
            <w:vAlign w:val="center"/>
          </w:tcPr>
          <w:p w:rsidR="00384487" w:rsidRPr="00384487" w:rsidRDefault="00384487" w:rsidP="005728B8">
            <w:pPr>
              <w:jc w:val="center"/>
              <w:rPr>
                <w:rFonts w:ascii="Times New Roman" w:hAnsi="Times New Roman"/>
                <w:b/>
                <w:lang w:val="ru-RU"/>
              </w:rPr>
            </w:pPr>
            <w:r>
              <w:rPr>
                <w:rFonts w:ascii="Times New Roman" w:hAnsi="Times New Roman"/>
                <w:b/>
                <w:lang w:val="ru-RU"/>
              </w:rPr>
              <w:t>5175,88</w:t>
            </w:r>
          </w:p>
        </w:tc>
        <w:tc>
          <w:tcPr>
            <w:tcW w:w="1036" w:type="dxa"/>
            <w:vAlign w:val="center"/>
          </w:tcPr>
          <w:p w:rsidR="00384487" w:rsidRPr="001D051C" w:rsidRDefault="00384487" w:rsidP="005728B8">
            <w:pPr>
              <w:jc w:val="center"/>
              <w:rPr>
                <w:rFonts w:ascii="Times New Roman" w:hAnsi="Times New Roman"/>
                <w:b/>
                <w:lang w:val="ru-RU"/>
              </w:rPr>
            </w:pPr>
            <w:r w:rsidRPr="001D051C">
              <w:rPr>
                <w:rFonts w:ascii="Times New Roman" w:hAnsi="Times New Roman"/>
                <w:b/>
              </w:rPr>
              <w:t>5175,</w:t>
            </w:r>
            <w:r w:rsidRPr="001D051C">
              <w:rPr>
                <w:rFonts w:ascii="Times New Roman" w:hAnsi="Times New Roman"/>
                <w:b/>
                <w:lang w:val="ru-RU"/>
              </w:rPr>
              <w:t>88</w:t>
            </w:r>
          </w:p>
        </w:tc>
      </w:tr>
      <w:tr w:rsidR="00384487" w:rsidRPr="00EC534B" w:rsidTr="00894D0C">
        <w:trPr>
          <w:trHeight w:val="322"/>
        </w:trPr>
        <w:tc>
          <w:tcPr>
            <w:tcW w:w="596" w:type="dxa"/>
          </w:tcPr>
          <w:p w:rsidR="00384487" w:rsidRPr="00EC534B" w:rsidRDefault="00384487" w:rsidP="007B6312">
            <w:pPr>
              <w:rPr>
                <w:rFonts w:ascii="Times New Roman" w:eastAsia="Times New Roman" w:hAnsi="Times New Roman"/>
              </w:rPr>
            </w:pPr>
          </w:p>
        </w:tc>
        <w:tc>
          <w:tcPr>
            <w:tcW w:w="5241" w:type="dxa"/>
          </w:tcPr>
          <w:p w:rsidR="00384487" w:rsidRPr="00EC534B" w:rsidRDefault="00384487" w:rsidP="007B6312">
            <w:pPr>
              <w:spacing w:line="303" w:lineRule="exact"/>
              <w:ind w:left="107"/>
              <w:rPr>
                <w:rFonts w:ascii="Times New Roman" w:eastAsia="Times New Roman" w:hAnsi="Times New Roman"/>
              </w:rPr>
            </w:pPr>
            <w:proofErr w:type="spellStart"/>
            <w:r w:rsidRPr="00EC534B">
              <w:rPr>
                <w:rFonts w:ascii="Times New Roman" w:eastAsia="Times New Roman" w:hAnsi="Times New Roman"/>
              </w:rPr>
              <w:t>Бюджетные</w:t>
            </w:r>
            <w:proofErr w:type="spellEnd"/>
            <w:r w:rsidRPr="00EC534B">
              <w:rPr>
                <w:rFonts w:ascii="Times New Roman" w:eastAsia="Times New Roman" w:hAnsi="Times New Roman"/>
                <w:spacing w:val="-7"/>
              </w:rPr>
              <w:t xml:space="preserve"> </w:t>
            </w:r>
            <w:proofErr w:type="spellStart"/>
            <w:r w:rsidRPr="00EC534B">
              <w:rPr>
                <w:rFonts w:ascii="Times New Roman" w:eastAsia="Times New Roman" w:hAnsi="Times New Roman"/>
              </w:rPr>
              <w:t>ассигнования</w:t>
            </w:r>
            <w:proofErr w:type="spellEnd"/>
          </w:p>
        </w:tc>
        <w:tc>
          <w:tcPr>
            <w:tcW w:w="849" w:type="dxa"/>
            <w:tcBorders>
              <w:left w:val="single" w:sz="4" w:space="0" w:color="auto"/>
            </w:tcBorders>
          </w:tcPr>
          <w:p w:rsidR="00384487" w:rsidRPr="001D051C" w:rsidRDefault="00384487" w:rsidP="007B6312">
            <w:pPr>
              <w:jc w:val="center"/>
              <w:rPr>
                <w:rFonts w:ascii="Times New Roman" w:eastAsia="Times New Roman" w:hAnsi="Times New Roman"/>
              </w:rPr>
            </w:pPr>
          </w:p>
        </w:tc>
        <w:tc>
          <w:tcPr>
            <w:tcW w:w="1034" w:type="dxa"/>
          </w:tcPr>
          <w:p w:rsidR="00384487" w:rsidRPr="001D051C" w:rsidRDefault="00384487" w:rsidP="007B6312">
            <w:pPr>
              <w:jc w:val="center"/>
              <w:rPr>
                <w:rFonts w:ascii="Times New Roman" w:eastAsia="Times New Roman" w:hAnsi="Times New Roman"/>
                <w:lang w:val="ru-RU"/>
              </w:rPr>
            </w:pPr>
          </w:p>
        </w:tc>
        <w:tc>
          <w:tcPr>
            <w:tcW w:w="1036" w:type="dxa"/>
          </w:tcPr>
          <w:p w:rsidR="00384487" w:rsidRPr="001D051C" w:rsidRDefault="00384487" w:rsidP="007B6312">
            <w:pPr>
              <w:jc w:val="center"/>
              <w:rPr>
                <w:rFonts w:ascii="Times New Roman" w:eastAsia="Times New Roman" w:hAnsi="Times New Roman"/>
                <w:lang w:val="ru-RU"/>
              </w:rPr>
            </w:pPr>
          </w:p>
        </w:tc>
      </w:tr>
      <w:tr w:rsidR="00384487" w:rsidRPr="00EC534B" w:rsidTr="00894D0C">
        <w:trPr>
          <w:trHeight w:val="321"/>
        </w:trPr>
        <w:tc>
          <w:tcPr>
            <w:tcW w:w="596" w:type="dxa"/>
          </w:tcPr>
          <w:p w:rsidR="00384487" w:rsidRPr="00EC534B" w:rsidRDefault="00384487" w:rsidP="007B6312">
            <w:pPr>
              <w:rPr>
                <w:rFonts w:ascii="Times New Roman" w:eastAsia="Times New Roman" w:hAnsi="Times New Roman"/>
              </w:rPr>
            </w:pPr>
          </w:p>
        </w:tc>
        <w:tc>
          <w:tcPr>
            <w:tcW w:w="5241" w:type="dxa"/>
          </w:tcPr>
          <w:p w:rsidR="00384487" w:rsidRPr="00B20CA5" w:rsidRDefault="00384487" w:rsidP="003E61A1">
            <w:pPr>
              <w:spacing w:line="301" w:lineRule="exact"/>
              <w:ind w:left="107"/>
              <w:rPr>
                <w:rFonts w:ascii="Times New Roman" w:eastAsia="Times New Roman" w:hAnsi="Times New Roman"/>
                <w:lang w:val="ru-RU"/>
              </w:rPr>
            </w:pPr>
            <w:r w:rsidRPr="00EC534B">
              <w:rPr>
                <w:rFonts w:ascii="Times New Roman" w:eastAsia="Times New Roman" w:hAnsi="Times New Roman"/>
              </w:rPr>
              <w:t>-</w:t>
            </w:r>
            <w:r w:rsidRPr="00EC534B">
              <w:rPr>
                <w:rFonts w:ascii="Times New Roman" w:eastAsia="Times New Roman" w:hAnsi="Times New Roman"/>
                <w:spacing w:val="-4"/>
              </w:rPr>
              <w:t xml:space="preserve"> </w:t>
            </w:r>
            <w:proofErr w:type="spellStart"/>
            <w:r w:rsidRPr="00EC534B">
              <w:rPr>
                <w:rFonts w:ascii="Times New Roman" w:eastAsia="Times New Roman" w:hAnsi="Times New Roman"/>
              </w:rPr>
              <w:t>Бюджет</w:t>
            </w:r>
            <w:proofErr w:type="spellEnd"/>
            <w:r w:rsidRPr="00EC534B">
              <w:rPr>
                <w:rFonts w:ascii="Times New Roman" w:eastAsia="Times New Roman" w:hAnsi="Times New Roman"/>
                <w:spacing w:val="-6"/>
              </w:rPr>
              <w:t xml:space="preserve"> </w:t>
            </w:r>
            <w:r w:rsidRPr="00EC534B">
              <w:rPr>
                <w:rFonts w:ascii="Times New Roman" w:eastAsia="Times New Roman" w:hAnsi="Times New Roman"/>
                <w:lang w:val="ru-RU"/>
              </w:rPr>
              <w:t>Сеченовского</w:t>
            </w:r>
            <w:r w:rsidRPr="00EC534B">
              <w:rPr>
                <w:rFonts w:ascii="Times New Roman" w:eastAsia="Times New Roman" w:hAnsi="Times New Roman"/>
                <w:spacing w:val="-2"/>
              </w:rPr>
              <w:t xml:space="preserve"> </w:t>
            </w:r>
            <w:r w:rsidRPr="00EC534B">
              <w:rPr>
                <w:rFonts w:ascii="Times New Roman" w:eastAsia="Times New Roman" w:hAnsi="Times New Roman"/>
              </w:rPr>
              <w:t>муниципального</w:t>
            </w:r>
            <w:r w:rsidRPr="00EC534B">
              <w:rPr>
                <w:rFonts w:ascii="Times New Roman" w:eastAsia="Times New Roman" w:hAnsi="Times New Roman"/>
                <w:spacing w:val="-2"/>
              </w:rPr>
              <w:t xml:space="preserve"> </w:t>
            </w:r>
            <w:r w:rsidR="003E61A1">
              <w:rPr>
                <w:rFonts w:ascii="Times New Roman" w:eastAsia="Times New Roman" w:hAnsi="Times New Roman"/>
                <w:lang w:val="ru-RU"/>
              </w:rPr>
              <w:t>округа</w:t>
            </w:r>
          </w:p>
        </w:tc>
        <w:tc>
          <w:tcPr>
            <w:tcW w:w="849" w:type="dxa"/>
            <w:tcBorders>
              <w:left w:val="single" w:sz="4" w:space="0" w:color="auto"/>
            </w:tcBorders>
            <w:vAlign w:val="center"/>
          </w:tcPr>
          <w:p w:rsidR="00384487" w:rsidRPr="001D051C" w:rsidRDefault="00A60627" w:rsidP="007B6312">
            <w:pPr>
              <w:jc w:val="center"/>
              <w:rPr>
                <w:rFonts w:ascii="Times New Roman" w:hAnsi="Times New Roman"/>
                <w:b/>
              </w:rPr>
            </w:pPr>
            <w:r>
              <w:rPr>
                <w:rFonts w:ascii="Times New Roman" w:hAnsi="Times New Roman"/>
                <w:b/>
                <w:lang w:val="ru-RU"/>
              </w:rPr>
              <w:t>12045,2</w:t>
            </w:r>
          </w:p>
        </w:tc>
        <w:tc>
          <w:tcPr>
            <w:tcW w:w="1034" w:type="dxa"/>
            <w:vAlign w:val="center"/>
          </w:tcPr>
          <w:p w:rsidR="00384487" w:rsidRPr="001D051C" w:rsidRDefault="00384487" w:rsidP="007B6312">
            <w:pPr>
              <w:jc w:val="center"/>
              <w:rPr>
                <w:rFonts w:ascii="Times New Roman" w:hAnsi="Times New Roman"/>
                <w:b/>
                <w:lang w:val="ru-RU"/>
              </w:rPr>
            </w:pPr>
            <w:r>
              <w:rPr>
                <w:rFonts w:ascii="Times New Roman" w:hAnsi="Times New Roman"/>
                <w:b/>
                <w:lang w:val="ru-RU"/>
              </w:rPr>
              <w:t>5175,88</w:t>
            </w:r>
          </w:p>
        </w:tc>
        <w:tc>
          <w:tcPr>
            <w:tcW w:w="1036" w:type="dxa"/>
            <w:vAlign w:val="center"/>
          </w:tcPr>
          <w:p w:rsidR="00384487" w:rsidRPr="001D051C" w:rsidRDefault="00384487" w:rsidP="007B6312">
            <w:pPr>
              <w:jc w:val="center"/>
              <w:rPr>
                <w:rFonts w:ascii="Times New Roman" w:hAnsi="Times New Roman"/>
                <w:b/>
                <w:lang w:val="ru-RU"/>
              </w:rPr>
            </w:pPr>
            <w:r w:rsidRPr="001D051C">
              <w:rPr>
                <w:rFonts w:ascii="Times New Roman" w:hAnsi="Times New Roman"/>
                <w:b/>
              </w:rPr>
              <w:t>5175,</w:t>
            </w:r>
            <w:r w:rsidRPr="001D051C">
              <w:rPr>
                <w:rFonts w:ascii="Times New Roman" w:hAnsi="Times New Roman"/>
                <w:b/>
                <w:lang w:val="ru-RU"/>
              </w:rPr>
              <w:t>88</w:t>
            </w:r>
          </w:p>
        </w:tc>
      </w:tr>
      <w:tr w:rsidR="00384487" w:rsidRPr="00EC534B" w:rsidTr="00894D0C">
        <w:trPr>
          <w:trHeight w:val="321"/>
        </w:trPr>
        <w:tc>
          <w:tcPr>
            <w:tcW w:w="596" w:type="dxa"/>
          </w:tcPr>
          <w:p w:rsidR="00384487" w:rsidRPr="00EC534B" w:rsidRDefault="00384487" w:rsidP="007B6312">
            <w:pPr>
              <w:rPr>
                <w:rFonts w:ascii="Times New Roman" w:eastAsia="Times New Roman" w:hAnsi="Times New Roman"/>
              </w:rPr>
            </w:pPr>
          </w:p>
        </w:tc>
        <w:tc>
          <w:tcPr>
            <w:tcW w:w="5241" w:type="dxa"/>
          </w:tcPr>
          <w:p w:rsidR="00384487" w:rsidRPr="00EC534B" w:rsidRDefault="00384487" w:rsidP="007B6312">
            <w:pPr>
              <w:spacing w:line="301" w:lineRule="exact"/>
              <w:ind w:left="107"/>
              <w:rPr>
                <w:rFonts w:ascii="Times New Roman" w:eastAsia="Times New Roman" w:hAnsi="Times New Roman"/>
              </w:rPr>
            </w:pPr>
            <w:r w:rsidRPr="00EC534B">
              <w:rPr>
                <w:rFonts w:ascii="Times New Roman" w:eastAsia="Times New Roman" w:hAnsi="Times New Roman"/>
              </w:rPr>
              <w:t>-</w:t>
            </w:r>
            <w:r w:rsidRPr="00EC534B">
              <w:rPr>
                <w:rFonts w:ascii="Times New Roman" w:eastAsia="Times New Roman" w:hAnsi="Times New Roman"/>
                <w:spacing w:val="-4"/>
              </w:rPr>
              <w:t xml:space="preserve"> </w:t>
            </w:r>
            <w:proofErr w:type="spellStart"/>
            <w:r w:rsidRPr="00EC534B">
              <w:rPr>
                <w:rFonts w:ascii="Times New Roman" w:eastAsia="Times New Roman" w:hAnsi="Times New Roman"/>
              </w:rPr>
              <w:t>Внебюджетные</w:t>
            </w:r>
            <w:proofErr w:type="spellEnd"/>
            <w:r w:rsidRPr="00EC534B">
              <w:rPr>
                <w:rFonts w:ascii="Times New Roman" w:eastAsia="Times New Roman" w:hAnsi="Times New Roman"/>
                <w:spacing w:val="-2"/>
              </w:rPr>
              <w:t xml:space="preserve"> </w:t>
            </w:r>
            <w:proofErr w:type="spellStart"/>
            <w:r w:rsidRPr="00EC534B">
              <w:rPr>
                <w:rFonts w:ascii="Times New Roman" w:eastAsia="Times New Roman" w:hAnsi="Times New Roman"/>
              </w:rPr>
              <w:t>источники</w:t>
            </w:r>
            <w:proofErr w:type="spellEnd"/>
          </w:p>
        </w:tc>
        <w:tc>
          <w:tcPr>
            <w:tcW w:w="849" w:type="dxa"/>
            <w:tcBorders>
              <w:left w:val="single" w:sz="4" w:space="0" w:color="auto"/>
            </w:tcBorders>
            <w:vAlign w:val="bottom"/>
          </w:tcPr>
          <w:p w:rsidR="00384487" w:rsidRPr="001D051C" w:rsidRDefault="00384487" w:rsidP="007B6312">
            <w:pPr>
              <w:jc w:val="center"/>
              <w:rPr>
                <w:rFonts w:ascii="Times New Roman" w:hAnsi="Times New Roman"/>
                <w:color w:val="000000"/>
              </w:rPr>
            </w:pPr>
            <w:r w:rsidRPr="001D051C">
              <w:rPr>
                <w:rFonts w:ascii="Times New Roman" w:hAnsi="Times New Roman"/>
                <w:color w:val="000000"/>
                <w:lang w:val="ru-RU"/>
              </w:rPr>
              <w:t>0</w:t>
            </w:r>
          </w:p>
        </w:tc>
        <w:tc>
          <w:tcPr>
            <w:tcW w:w="1034" w:type="dxa"/>
            <w:vAlign w:val="bottom"/>
          </w:tcPr>
          <w:p w:rsidR="00384487" w:rsidRPr="001D051C" w:rsidRDefault="00384487" w:rsidP="007B6312">
            <w:pPr>
              <w:jc w:val="center"/>
              <w:rPr>
                <w:rFonts w:ascii="Times New Roman" w:hAnsi="Times New Roman"/>
                <w:color w:val="000000"/>
                <w:lang w:val="ru-RU"/>
              </w:rPr>
            </w:pPr>
            <w:r w:rsidRPr="001D051C">
              <w:rPr>
                <w:rFonts w:ascii="Times New Roman" w:hAnsi="Times New Roman"/>
                <w:color w:val="000000"/>
                <w:lang w:val="ru-RU"/>
              </w:rPr>
              <w:t>0</w:t>
            </w:r>
          </w:p>
        </w:tc>
        <w:tc>
          <w:tcPr>
            <w:tcW w:w="1036" w:type="dxa"/>
            <w:vAlign w:val="bottom"/>
          </w:tcPr>
          <w:p w:rsidR="00384487" w:rsidRPr="001D051C" w:rsidRDefault="00384487" w:rsidP="007B6312">
            <w:pPr>
              <w:jc w:val="center"/>
              <w:rPr>
                <w:rFonts w:ascii="Times New Roman" w:hAnsi="Times New Roman"/>
                <w:bCs/>
                <w:color w:val="000000"/>
                <w:lang w:val="ru-RU"/>
              </w:rPr>
            </w:pPr>
            <w:r w:rsidRPr="001D051C">
              <w:rPr>
                <w:rFonts w:ascii="Times New Roman" w:hAnsi="Times New Roman"/>
                <w:bCs/>
                <w:color w:val="000000"/>
                <w:lang w:val="ru-RU"/>
              </w:rPr>
              <w:t>0</w:t>
            </w:r>
          </w:p>
        </w:tc>
      </w:tr>
      <w:tr w:rsidR="00384487" w:rsidRPr="00EC534B" w:rsidTr="00894D0C">
        <w:trPr>
          <w:trHeight w:val="323"/>
        </w:trPr>
        <w:tc>
          <w:tcPr>
            <w:tcW w:w="596" w:type="dxa"/>
          </w:tcPr>
          <w:p w:rsidR="00384487" w:rsidRPr="00EC534B" w:rsidRDefault="00384487" w:rsidP="007B6312">
            <w:pPr>
              <w:rPr>
                <w:rFonts w:ascii="Times New Roman" w:eastAsia="Times New Roman" w:hAnsi="Times New Roman"/>
              </w:rPr>
            </w:pPr>
          </w:p>
        </w:tc>
        <w:tc>
          <w:tcPr>
            <w:tcW w:w="5241" w:type="dxa"/>
          </w:tcPr>
          <w:p w:rsidR="00384487" w:rsidRPr="00EC534B" w:rsidRDefault="00384487" w:rsidP="007B6312">
            <w:pPr>
              <w:spacing w:line="304" w:lineRule="exact"/>
              <w:ind w:left="107"/>
              <w:rPr>
                <w:rFonts w:ascii="Times New Roman" w:eastAsia="Times New Roman" w:hAnsi="Times New Roman"/>
              </w:rPr>
            </w:pPr>
            <w:proofErr w:type="spellStart"/>
            <w:r w:rsidRPr="00EC534B">
              <w:rPr>
                <w:rFonts w:ascii="Times New Roman" w:eastAsia="Times New Roman" w:hAnsi="Times New Roman"/>
              </w:rPr>
              <w:t>Подпрограммы</w:t>
            </w:r>
            <w:proofErr w:type="spellEnd"/>
          </w:p>
        </w:tc>
        <w:tc>
          <w:tcPr>
            <w:tcW w:w="849" w:type="dxa"/>
            <w:tcBorders>
              <w:left w:val="single" w:sz="4" w:space="0" w:color="auto"/>
            </w:tcBorders>
          </w:tcPr>
          <w:p w:rsidR="00384487" w:rsidRPr="001D051C" w:rsidRDefault="00384487" w:rsidP="007B6312">
            <w:pPr>
              <w:jc w:val="center"/>
              <w:rPr>
                <w:rFonts w:ascii="Times New Roman" w:eastAsia="Times New Roman" w:hAnsi="Times New Roman"/>
              </w:rPr>
            </w:pPr>
            <w:r w:rsidRPr="001D051C">
              <w:rPr>
                <w:rFonts w:ascii="Times New Roman" w:eastAsia="Times New Roman" w:hAnsi="Times New Roman"/>
                <w:lang w:val="ru-RU"/>
              </w:rPr>
              <w:t>0</w:t>
            </w:r>
          </w:p>
        </w:tc>
        <w:tc>
          <w:tcPr>
            <w:tcW w:w="1034" w:type="dxa"/>
          </w:tcPr>
          <w:p w:rsidR="00384487" w:rsidRPr="001D051C" w:rsidRDefault="00384487" w:rsidP="007B6312">
            <w:pPr>
              <w:jc w:val="center"/>
              <w:rPr>
                <w:rFonts w:ascii="Times New Roman" w:eastAsia="Times New Roman" w:hAnsi="Times New Roman"/>
                <w:lang w:val="ru-RU"/>
              </w:rPr>
            </w:pPr>
            <w:r w:rsidRPr="001D051C">
              <w:rPr>
                <w:rFonts w:ascii="Times New Roman" w:eastAsia="Times New Roman" w:hAnsi="Times New Roman"/>
                <w:lang w:val="ru-RU"/>
              </w:rPr>
              <w:t>0</w:t>
            </w:r>
          </w:p>
        </w:tc>
        <w:tc>
          <w:tcPr>
            <w:tcW w:w="1036" w:type="dxa"/>
          </w:tcPr>
          <w:p w:rsidR="00384487" w:rsidRPr="001D051C" w:rsidRDefault="00384487" w:rsidP="007B6312">
            <w:pPr>
              <w:jc w:val="center"/>
              <w:rPr>
                <w:rFonts w:ascii="Times New Roman" w:eastAsia="Times New Roman" w:hAnsi="Times New Roman"/>
                <w:lang w:val="ru-RU"/>
              </w:rPr>
            </w:pPr>
            <w:r w:rsidRPr="001D051C">
              <w:rPr>
                <w:rFonts w:ascii="Times New Roman" w:eastAsia="Times New Roman" w:hAnsi="Times New Roman"/>
                <w:lang w:val="ru-RU"/>
              </w:rPr>
              <w:t>0</w:t>
            </w:r>
          </w:p>
        </w:tc>
      </w:tr>
      <w:tr w:rsidR="00384487" w:rsidRPr="00EC534B" w:rsidTr="00894D0C">
        <w:trPr>
          <w:trHeight w:val="321"/>
        </w:trPr>
        <w:tc>
          <w:tcPr>
            <w:tcW w:w="596" w:type="dxa"/>
          </w:tcPr>
          <w:p w:rsidR="00384487" w:rsidRPr="00EC534B" w:rsidRDefault="00384487" w:rsidP="007B6312">
            <w:pPr>
              <w:jc w:val="center"/>
            </w:pPr>
            <w:r w:rsidRPr="00EC534B">
              <w:t>1.</w:t>
            </w:r>
          </w:p>
        </w:tc>
        <w:tc>
          <w:tcPr>
            <w:tcW w:w="5241" w:type="dxa"/>
          </w:tcPr>
          <w:p w:rsidR="00384487" w:rsidRPr="00EC534B" w:rsidRDefault="00384487" w:rsidP="00B20CA5">
            <w:pPr>
              <w:spacing w:line="301" w:lineRule="exact"/>
              <w:ind w:left="107"/>
              <w:rPr>
                <w:rFonts w:ascii="Times New Roman" w:eastAsia="Times New Roman" w:hAnsi="Times New Roman"/>
                <w:lang w:val="ru-RU"/>
              </w:rPr>
            </w:pPr>
            <w:r w:rsidRPr="00EC534B">
              <w:rPr>
                <w:rFonts w:ascii="Times New Roman" w:hAnsi="Times New Roman"/>
                <w:lang w:val="ru-RU"/>
              </w:rPr>
              <w:t xml:space="preserve">Подпрограмма 1 «Энергосбережение и повышение энергетической эффективности в Сеченовском муниципальном </w:t>
            </w:r>
            <w:r>
              <w:rPr>
                <w:rFonts w:ascii="Times New Roman" w:hAnsi="Times New Roman"/>
                <w:lang w:val="ru-RU"/>
              </w:rPr>
              <w:t>округе</w:t>
            </w:r>
            <w:r w:rsidRPr="00EC534B">
              <w:rPr>
                <w:rFonts w:ascii="Times New Roman" w:hAnsi="Times New Roman"/>
                <w:lang w:val="ru-RU"/>
              </w:rPr>
              <w:t xml:space="preserve"> Нижегородской области»</w:t>
            </w:r>
          </w:p>
        </w:tc>
        <w:tc>
          <w:tcPr>
            <w:tcW w:w="849" w:type="dxa"/>
            <w:tcBorders>
              <w:left w:val="single" w:sz="4" w:space="0" w:color="auto"/>
            </w:tcBorders>
            <w:vAlign w:val="center"/>
          </w:tcPr>
          <w:p w:rsidR="00384487" w:rsidRPr="001D051C" w:rsidRDefault="00A60627" w:rsidP="005728B8">
            <w:pPr>
              <w:jc w:val="center"/>
              <w:rPr>
                <w:rFonts w:ascii="Times New Roman" w:hAnsi="Times New Roman"/>
                <w:b/>
              </w:rPr>
            </w:pPr>
            <w:r>
              <w:rPr>
                <w:rFonts w:ascii="Times New Roman" w:hAnsi="Times New Roman"/>
                <w:b/>
                <w:lang w:val="ru-RU"/>
              </w:rPr>
              <w:t>12045,2</w:t>
            </w:r>
          </w:p>
        </w:tc>
        <w:tc>
          <w:tcPr>
            <w:tcW w:w="1034" w:type="dxa"/>
            <w:vAlign w:val="center"/>
          </w:tcPr>
          <w:p w:rsidR="00384487" w:rsidRPr="001D051C" w:rsidRDefault="00384487" w:rsidP="005728B8">
            <w:pPr>
              <w:jc w:val="center"/>
              <w:rPr>
                <w:rFonts w:ascii="Times New Roman" w:hAnsi="Times New Roman"/>
                <w:b/>
                <w:lang w:val="ru-RU"/>
              </w:rPr>
            </w:pPr>
            <w:r>
              <w:rPr>
                <w:rFonts w:ascii="Times New Roman" w:hAnsi="Times New Roman"/>
                <w:b/>
                <w:lang w:val="ru-RU"/>
              </w:rPr>
              <w:t>5175,88</w:t>
            </w:r>
          </w:p>
        </w:tc>
        <w:tc>
          <w:tcPr>
            <w:tcW w:w="1036" w:type="dxa"/>
            <w:vAlign w:val="center"/>
          </w:tcPr>
          <w:p w:rsidR="00384487" w:rsidRPr="001D051C" w:rsidRDefault="00384487" w:rsidP="005728B8">
            <w:pPr>
              <w:jc w:val="center"/>
              <w:rPr>
                <w:rFonts w:ascii="Times New Roman" w:hAnsi="Times New Roman"/>
                <w:b/>
                <w:lang w:val="ru-RU"/>
              </w:rPr>
            </w:pPr>
            <w:r w:rsidRPr="001D051C">
              <w:rPr>
                <w:rFonts w:ascii="Times New Roman" w:hAnsi="Times New Roman"/>
                <w:b/>
              </w:rPr>
              <w:t>5175,</w:t>
            </w:r>
            <w:r w:rsidRPr="001D051C">
              <w:rPr>
                <w:rFonts w:ascii="Times New Roman" w:hAnsi="Times New Roman"/>
                <w:b/>
                <w:lang w:val="ru-RU"/>
              </w:rPr>
              <w:t>88</w:t>
            </w:r>
          </w:p>
        </w:tc>
      </w:tr>
      <w:tr w:rsidR="00384487" w:rsidRPr="00EC534B" w:rsidTr="00894D0C">
        <w:trPr>
          <w:trHeight w:val="321"/>
        </w:trPr>
        <w:tc>
          <w:tcPr>
            <w:tcW w:w="596" w:type="dxa"/>
          </w:tcPr>
          <w:p w:rsidR="00384487" w:rsidRPr="00EC534B" w:rsidRDefault="00384487" w:rsidP="007B6312">
            <w:pPr>
              <w:jc w:val="center"/>
              <w:rPr>
                <w:lang w:val="ru-RU"/>
              </w:rPr>
            </w:pPr>
          </w:p>
        </w:tc>
        <w:tc>
          <w:tcPr>
            <w:tcW w:w="5241" w:type="dxa"/>
          </w:tcPr>
          <w:p w:rsidR="00384487" w:rsidRPr="00EC534B" w:rsidRDefault="00384487" w:rsidP="007B6312">
            <w:pPr>
              <w:spacing w:line="301" w:lineRule="exact"/>
              <w:ind w:left="107"/>
              <w:rPr>
                <w:rFonts w:ascii="Times New Roman" w:eastAsia="Times New Roman" w:hAnsi="Times New Roman"/>
              </w:rPr>
            </w:pPr>
            <w:proofErr w:type="spellStart"/>
            <w:r w:rsidRPr="00EC534B">
              <w:rPr>
                <w:rFonts w:ascii="Times New Roman" w:eastAsia="Times New Roman" w:hAnsi="Times New Roman"/>
              </w:rPr>
              <w:t>Бюджетные</w:t>
            </w:r>
            <w:proofErr w:type="spellEnd"/>
            <w:r w:rsidRPr="00EC534B">
              <w:rPr>
                <w:rFonts w:ascii="Times New Roman" w:eastAsia="Times New Roman" w:hAnsi="Times New Roman"/>
                <w:spacing w:val="-7"/>
              </w:rPr>
              <w:t xml:space="preserve"> </w:t>
            </w:r>
            <w:proofErr w:type="spellStart"/>
            <w:r w:rsidRPr="00EC534B">
              <w:rPr>
                <w:rFonts w:ascii="Times New Roman" w:eastAsia="Times New Roman" w:hAnsi="Times New Roman"/>
              </w:rPr>
              <w:t>ассигнования</w:t>
            </w:r>
            <w:proofErr w:type="spellEnd"/>
          </w:p>
        </w:tc>
        <w:tc>
          <w:tcPr>
            <w:tcW w:w="849" w:type="dxa"/>
            <w:tcBorders>
              <w:left w:val="single" w:sz="4" w:space="0" w:color="auto"/>
            </w:tcBorders>
          </w:tcPr>
          <w:p w:rsidR="00384487" w:rsidRPr="001D051C" w:rsidRDefault="00384487" w:rsidP="007B6312">
            <w:pPr>
              <w:jc w:val="center"/>
              <w:rPr>
                <w:rFonts w:ascii="Times New Roman" w:eastAsia="Times New Roman" w:hAnsi="Times New Roman"/>
              </w:rPr>
            </w:pPr>
          </w:p>
        </w:tc>
        <w:tc>
          <w:tcPr>
            <w:tcW w:w="1034" w:type="dxa"/>
          </w:tcPr>
          <w:p w:rsidR="00384487" w:rsidRPr="001D051C" w:rsidRDefault="00384487" w:rsidP="007B6312">
            <w:pPr>
              <w:jc w:val="center"/>
              <w:rPr>
                <w:rFonts w:ascii="Times New Roman" w:eastAsia="Times New Roman" w:hAnsi="Times New Roman"/>
                <w:lang w:val="ru-RU"/>
              </w:rPr>
            </w:pPr>
          </w:p>
        </w:tc>
        <w:tc>
          <w:tcPr>
            <w:tcW w:w="1036" w:type="dxa"/>
          </w:tcPr>
          <w:p w:rsidR="00384487" w:rsidRPr="001D051C" w:rsidRDefault="00384487" w:rsidP="007B6312">
            <w:pPr>
              <w:jc w:val="center"/>
              <w:rPr>
                <w:rFonts w:ascii="Times New Roman" w:eastAsia="Times New Roman" w:hAnsi="Times New Roman"/>
                <w:lang w:val="ru-RU"/>
              </w:rPr>
            </w:pPr>
          </w:p>
        </w:tc>
      </w:tr>
      <w:tr w:rsidR="00384487" w:rsidRPr="00EC534B" w:rsidTr="00894D0C">
        <w:trPr>
          <w:trHeight w:val="323"/>
        </w:trPr>
        <w:tc>
          <w:tcPr>
            <w:tcW w:w="596" w:type="dxa"/>
          </w:tcPr>
          <w:p w:rsidR="00384487" w:rsidRPr="00EC534B" w:rsidRDefault="00384487" w:rsidP="007B6312">
            <w:pPr>
              <w:jc w:val="center"/>
            </w:pPr>
          </w:p>
        </w:tc>
        <w:tc>
          <w:tcPr>
            <w:tcW w:w="5241" w:type="dxa"/>
          </w:tcPr>
          <w:p w:rsidR="00384487" w:rsidRPr="00B20CA5" w:rsidRDefault="00384487" w:rsidP="00B20CA5">
            <w:pPr>
              <w:spacing w:line="304" w:lineRule="exact"/>
              <w:ind w:left="107"/>
              <w:rPr>
                <w:rFonts w:ascii="Times New Roman" w:eastAsia="Times New Roman" w:hAnsi="Times New Roman"/>
                <w:lang w:val="ru-RU"/>
              </w:rPr>
            </w:pPr>
            <w:r w:rsidRPr="00EC534B">
              <w:rPr>
                <w:rFonts w:ascii="Times New Roman" w:eastAsia="Times New Roman" w:hAnsi="Times New Roman"/>
              </w:rPr>
              <w:t>-</w:t>
            </w:r>
            <w:r w:rsidRPr="00EC534B">
              <w:rPr>
                <w:rFonts w:ascii="Times New Roman" w:eastAsia="Times New Roman" w:hAnsi="Times New Roman"/>
                <w:spacing w:val="-5"/>
              </w:rPr>
              <w:t xml:space="preserve"> </w:t>
            </w:r>
            <w:proofErr w:type="spellStart"/>
            <w:r w:rsidRPr="00EC534B">
              <w:rPr>
                <w:rFonts w:ascii="Times New Roman" w:eastAsia="Times New Roman" w:hAnsi="Times New Roman"/>
              </w:rPr>
              <w:t>Бюджет</w:t>
            </w:r>
            <w:proofErr w:type="spellEnd"/>
            <w:r w:rsidRPr="00EC534B">
              <w:rPr>
                <w:rFonts w:ascii="Times New Roman" w:eastAsia="Times New Roman" w:hAnsi="Times New Roman"/>
                <w:spacing w:val="-6"/>
              </w:rPr>
              <w:t xml:space="preserve"> </w:t>
            </w:r>
            <w:r w:rsidRPr="00EC534B">
              <w:rPr>
                <w:rFonts w:ascii="Times New Roman" w:eastAsia="Times New Roman" w:hAnsi="Times New Roman"/>
                <w:lang w:val="ru-RU"/>
              </w:rPr>
              <w:t xml:space="preserve">Сеченовского </w:t>
            </w:r>
            <w:r w:rsidRPr="00EC534B">
              <w:rPr>
                <w:rFonts w:ascii="Times New Roman" w:eastAsia="Times New Roman" w:hAnsi="Times New Roman"/>
                <w:spacing w:val="-2"/>
              </w:rPr>
              <w:t xml:space="preserve"> </w:t>
            </w:r>
            <w:r w:rsidRPr="00EC534B">
              <w:rPr>
                <w:rFonts w:ascii="Times New Roman" w:eastAsia="Times New Roman" w:hAnsi="Times New Roman"/>
              </w:rPr>
              <w:t>муниципального</w:t>
            </w:r>
            <w:r w:rsidRPr="00EC534B">
              <w:rPr>
                <w:rFonts w:ascii="Times New Roman" w:eastAsia="Times New Roman" w:hAnsi="Times New Roman"/>
                <w:spacing w:val="-2"/>
              </w:rPr>
              <w:t xml:space="preserve"> </w:t>
            </w:r>
            <w:r>
              <w:rPr>
                <w:rFonts w:ascii="Times New Roman" w:eastAsia="Times New Roman" w:hAnsi="Times New Roman"/>
                <w:lang w:val="ru-RU"/>
              </w:rPr>
              <w:t>округа</w:t>
            </w:r>
          </w:p>
        </w:tc>
        <w:tc>
          <w:tcPr>
            <w:tcW w:w="849" w:type="dxa"/>
            <w:tcBorders>
              <w:left w:val="single" w:sz="4" w:space="0" w:color="auto"/>
            </w:tcBorders>
            <w:vAlign w:val="center"/>
          </w:tcPr>
          <w:p w:rsidR="00384487" w:rsidRPr="001D051C" w:rsidRDefault="00A60627" w:rsidP="007B6312">
            <w:pPr>
              <w:jc w:val="center"/>
              <w:rPr>
                <w:rFonts w:ascii="Times New Roman" w:hAnsi="Times New Roman"/>
                <w:b/>
              </w:rPr>
            </w:pPr>
            <w:r>
              <w:rPr>
                <w:rFonts w:ascii="Times New Roman" w:hAnsi="Times New Roman"/>
                <w:b/>
                <w:lang w:val="ru-RU"/>
              </w:rPr>
              <w:t>12045,2</w:t>
            </w:r>
          </w:p>
        </w:tc>
        <w:tc>
          <w:tcPr>
            <w:tcW w:w="1034" w:type="dxa"/>
            <w:vAlign w:val="center"/>
          </w:tcPr>
          <w:p w:rsidR="00384487" w:rsidRPr="001D051C" w:rsidRDefault="00384487" w:rsidP="007B6312">
            <w:pPr>
              <w:jc w:val="center"/>
              <w:rPr>
                <w:rFonts w:ascii="Times New Roman" w:hAnsi="Times New Roman"/>
                <w:b/>
                <w:lang w:val="ru-RU"/>
              </w:rPr>
            </w:pPr>
            <w:r>
              <w:rPr>
                <w:rFonts w:ascii="Times New Roman" w:hAnsi="Times New Roman"/>
                <w:b/>
                <w:lang w:val="ru-RU"/>
              </w:rPr>
              <w:t>5175,88</w:t>
            </w:r>
          </w:p>
        </w:tc>
        <w:tc>
          <w:tcPr>
            <w:tcW w:w="1036" w:type="dxa"/>
            <w:vAlign w:val="center"/>
          </w:tcPr>
          <w:p w:rsidR="00384487" w:rsidRPr="001D051C" w:rsidRDefault="00384487" w:rsidP="007B6312">
            <w:pPr>
              <w:jc w:val="center"/>
              <w:rPr>
                <w:rFonts w:ascii="Times New Roman" w:hAnsi="Times New Roman"/>
                <w:b/>
                <w:lang w:val="ru-RU"/>
              </w:rPr>
            </w:pPr>
            <w:r w:rsidRPr="001D051C">
              <w:rPr>
                <w:rFonts w:ascii="Times New Roman" w:hAnsi="Times New Roman"/>
                <w:b/>
              </w:rPr>
              <w:t>5175,</w:t>
            </w:r>
            <w:r w:rsidRPr="001D051C">
              <w:rPr>
                <w:rFonts w:ascii="Times New Roman" w:hAnsi="Times New Roman"/>
                <w:b/>
                <w:lang w:val="ru-RU"/>
              </w:rPr>
              <w:t>88</w:t>
            </w:r>
          </w:p>
        </w:tc>
      </w:tr>
      <w:tr w:rsidR="00384487" w:rsidRPr="00EC534B" w:rsidTr="00894D0C">
        <w:trPr>
          <w:trHeight w:val="186"/>
        </w:trPr>
        <w:tc>
          <w:tcPr>
            <w:tcW w:w="596" w:type="dxa"/>
            <w:tcBorders>
              <w:bottom w:val="single" w:sz="4" w:space="0" w:color="auto"/>
            </w:tcBorders>
          </w:tcPr>
          <w:p w:rsidR="00384487" w:rsidRPr="00EC534B" w:rsidRDefault="00384487" w:rsidP="007B6312">
            <w:pPr>
              <w:jc w:val="center"/>
            </w:pPr>
          </w:p>
        </w:tc>
        <w:tc>
          <w:tcPr>
            <w:tcW w:w="5241" w:type="dxa"/>
            <w:tcBorders>
              <w:bottom w:val="single" w:sz="4" w:space="0" w:color="auto"/>
            </w:tcBorders>
          </w:tcPr>
          <w:p w:rsidR="00384487" w:rsidRPr="00EC534B" w:rsidRDefault="00384487" w:rsidP="007B6312">
            <w:pPr>
              <w:spacing w:line="301" w:lineRule="exact"/>
              <w:ind w:left="107"/>
              <w:rPr>
                <w:rFonts w:ascii="Times New Roman" w:eastAsia="Times New Roman" w:hAnsi="Times New Roman"/>
              </w:rPr>
            </w:pPr>
            <w:r w:rsidRPr="00EC534B">
              <w:rPr>
                <w:rFonts w:ascii="Times New Roman" w:eastAsia="Times New Roman" w:hAnsi="Times New Roman"/>
              </w:rPr>
              <w:t>-</w:t>
            </w:r>
            <w:r w:rsidRPr="00EC534B">
              <w:rPr>
                <w:rFonts w:ascii="Times New Roman" w:eastAsia="Times New Roman" w:hAnsi="Times New Roman"/>
                <w:spacing w:val="-4"/>
              </w:rPr>
              <w:t xml:space="preserve"> </w:t>
            </w:r>
            <w:proofErr w:type="spellStart"/>
            <w:r w:rsidRPr="00EC534B">
              <w:rPr>
                <w:rFonts w:ascii="Times New Roman" w:eastAsia="Times New Roman" w:hAnsi="Times New Roman"/>
              </w:rPr>
              <w:t>Внебюджетные</w:t>
            </w:r>
            <w:proofErr w:type="spellEnd"/>
            <w:r w:rsidRPr="00EC534B">
              <w:rPr>
                <w:rFonts w:ascii="Times New Roman" w:eastAsia="Times New Roman" w:hAnsi="Times New Roman"/>
                <w:spacing w:val="-2"/>
              </w:rPr>
              <w:t xml:space="preserve"> </w:t>
            </w:r>
            <w:proofErr w:type="spellStart"/>
            <w:r w:rsidRPr="00EC534B">
              <w:rPr>
                <w:rFonts w:ascii="Times New Roman" w:eastAsia="Times New Roman" w:hAnsi="Times New Roman"/>
              </w:rPr>
              <w:t>источники</w:t>
            </w:r>
            <w:proofErr w:type="spellEnd"/>
          </w:p>
        </w:tc>
        <w:tc>
          <w:tcPr>
            <w:tcW w:w="849" w:type="dxa"/>
            <w:tcBorders>
              <w:left w:val="single" w:sz="4" w:space="0" w:color="auto"/>
              <w:bottom w:val="single" w:sz="4" w:space="0" w:color="auto"/>
            </w:tcBorders>
            <w:vAlign w:val="bottom"/>
          </w:tcPr>
          <w:p w:rsidR="00384487" w:rsidRPr="001D051C" w:rsidRDefault="00384487" w:rsidP="007B6312">
            <w:pPr>
              <w:jc w:val="center"/>
              <w:rPr>
                <w:rFonts w:ascii="Times New Roman" w:hAnsi="Times New Roman"/>
                <w:color w:val="000000"/>
              </w:rPr>
            </w:pPr>
            <w:r w:rsidRPr="001D051C">
              <w:rPr>
                <w:rFonts w:ascii="Times New Roman" w:hAnsi="Times New Roman"/>
                <w:color w:val="000000"/>
                <w:lang w:val="ru-RU"/>
              </w:rPr>
              <w:t>0</w:t>
            </w:r>
          </w:p>
        </w:tc>
        <w:tc>
          <w:tcPr>
            <w:tcW w:w="1034" w:type="dxa"/>
            <w:tcBorders>
              <w:bottom w:val="single" w:sz="4" w:space="0" w:color="auto"/>
            </w:tcBorders>
            <w:vAlign w:val="bottom"/>
          </w:tcPr>
          <w:p w:rsidR="00384487" w:rsidRPr="001D051C" w:rsidRDefault="00384487" w:rsidP="007B6312">
            <w:pPr>
              <w:jc w:val="center"/>
              <w:rPr>
                <w:rFonts w:ascii="Times New Roman" w:hAnsi="Times New Roman"/>
                <w:color w:val="000000"/>
                <w:lang w:val="ru-RU"/>
              </w:rPr>
            </w:pPr>
            <w:r w:rsidRPr="001D051C">
              <w:rPr>
                <w:rFonts w:ascii="Times New Roman" w:hAnsi="Times New Roman"/>
                <w:color w:val="000000"/>
                <w:lang w:val="ru-RU"/>
              </w:rPr>
              <w:t>0</w:t>
            </w:r>
          </w:p>
        </w:tc>
        <w:tc>
          <w:tcPr>
            <w:tcW w:w="1036" w:type="dxa"/>
            <w:tcBorders>
              <w:bottom w:val="single" w:sz="4" w:space="0" w:color="auto"/>
            </w:tcBorders>
            <w:vAlign w:val="bottom"/>
          </w:tcPr>
          <w:p w:rsidR="00384487" w:rsidRPr="001D051C" w:rsidRDefault="00384487" w:rsidP="007B6312">
            <w:pPr>
              <w:jc w:val="center"/>
              <w:rPr>
                <w:rFonts w:ascii="Times New Roman" w:hAnsi="Times New Roman"/>
                <w:bCs/>
                <w:color w:val="000000"/>
                <w:lang w:val="ru-RU"/>
              </w:rPr>
            </w:pPr>
            <w:r w:rsidRPr="001D051C">
              <w:rPr>
                <w:rFonts w:ascii="Times New Roman" w:hAnsi="Times New Roman"/>
                <w:bCs/>
                <w:color w:val="000000"/>
                <w:lang w:val="ru-RU"/>
              </w:rPr>
              <w:t>0</w:t>
            </w:r>
          </w:p>
        </w:tc>
      </w:tr>
      <w:tr w:rsidR="00384487" w:rsidRPr="00EC534B" w:rsidTr="00894D0C">
        <w:trPr>
          <w:trHeight w:val="118"/>
        </w:trPr>
        <w:tc>
          <w:tcPr>
            <w:tcW w:w="596" w:type="dxa"/>
            <w:tcBorders>
              <w:top w:val="single" w:sz="4" w:space="0" w:color="auto"/>
            </w:tcBorders>
          </w:tcPr>
          <w:p w:rsidR="00384487" w:rsidRPr="00EC534B" w:rsidRDefault="00384487" w:rsidP="007B6312">
            <w:pPr>
              <w:jc w:val="center"/>
            </w:pPr>
            <w:r w:rsidRPr="00EC534B">
              <w:t>2.</w:t>
            </w:r>
          </w:p>
        </w:tc>
        <w:tc>
          <w:tcPr>
            <w:tcW w:w="5241" w:type="dxa"/>
            <w:tcBorders>
              <w:top w:val="single" w:sz="4" w:space="0" w:color="auto"/>
            </w:tcBorders>
          </w:tcPr>
          <w:p w:rsidR="00384487" w:rsidRPr="00EC534B" w:rsidRDefault="00384487" w:rsidP="00B20CA5">
            <w:pPr>
              <w:spacing w:line="301" w:lineRule="exact"/>
              <w:ind w:left="107"/>
              <w:rPr>
                <w:rFonts w:ascii="Times New Roman" w:eastAsia="Times New Roman" w:hAnsi="Times New Roman"/>
                <w:lang w:val="ru-RU"/>
              </w:rPr>
            </w:pPr>
            <w:r w:rsidRPr="00EC534B">
              <w:rPr>
                <w:rFonts w:ascii="Times New Roman" w:hAnsi="Times New Roman"/>
                <w:lang w:val="ru-RU"/>
              </w:rPr>
              <w:t>Подпрограмма 2 «Обеспечение реализации муниципальной программы «</w:t>
            </w:r>
            <w:proofErr w:type="spellStart"/>
            <w:r w:rsidRPr="00EC534B">
              <w:rPr>
                <w:rFonts w:ascii="Times New Roman" w:hAnsi="Times New Roman"/>
                <w:lang w:val="ru-RU"/>
              </w:rPr>
              <w:t>Энергоэффективность</w:t>
            </w:r>
            <w:proofErr w:type="spellEnd"/>
            <w:r w:rsidRPr="00EC534B">
              <w:rPr>
                <w:rFonts w:ascii="Times New Roman" w:hAnsi="Times New Roman"/>
                <w:lang w:val="ru-RU"/>
              </w:rPr>
              <w:t xml:space="preserve"> и развитие энергетики в  Сеченовском муниципальном </w:t>
            </w:r>
            <w:r>
              <w:rPr>
                <w:rFonts w:ascii="Times New Roman" w:hAnsi="Times New Roman"/>
                <w:lang w:val="ru-RU"/>
              </w:rPr>
              <w:t>округе</w:t>
            </w:r>
            <w:r w:rsidRPr="00EC534B">
              <w:rPr>
                <w:rFonts w:ascii="Times New Roman" w:hAnsi="Times New Roman"/>
                <w:lang w:val="ru-RU"/>
              </w:rPr>
              <w:t xml:space="preserve"> Нижегородской области»»</w:t>
            </w:r>
          </w:p>
        </w:tc>
        <w:tc>
          <w:tcPr>
            <w:tcW w:w="849" w:type="dxa"/>
            <w:tcBorders>
              <w:top w:val="single" w:sz="4" w:space="0" w:color="auto"/>
              <w:left w:val="single" w:sz="4" w:space="0" w:color="auto"/>
            </w:tcBorders>
            <w:vAlign w:val="bottom"/>
          </w:tcPr>
          <w:p w:rsidR="00384487" w:rsidRPr="001D051C" w:rsidRDefault="00384487" w:rsidP="007B6312">
            <w:pPr>
              <w:jc w:val="center"/>
              <w:rPr>
                <w:rFonts w:ascii="Times New Roman" w:hAnsi="Times New Roman"/>
                <w:color w:val="000000"/>
              </w:rPr>
            </w:pPr>
            <w:r w:rsidRPr="001D051C">
              <w:rPr>
                <w:rFonts w:ascii="Times New Roman" w:hAnsi="Times New Roman"/>
                <w:color w:val="000000"/>
                <w:lang w:val="ru-RU"/>
              </w:rPr>
              <w:t>0</w:t>
            </w:r>
          </w:p>
        </w:tc>
        <w:tc>
          <w:tcPr>
            <w:tcW w:w="1034" w:type="dxa"/>
            <w:tcBorders>
              <w:top w:val="single" w:sz="4" w:space="0" w:color="auto"/>
            </w:tcBorders>
            <w:vAlign w:val="bottom"/>
          </w:tcPr>
          <w:p w:rsidR="00384487" w:rsidRPr="001D051C" w:rsidRDefault="00384487" w:rsidP="007B6312">
            <w:pPr>
              <w:jc w:val="center"/>
              <w:rPr>
                <w:rFonts w:ascii="Times New Roman" w:hAnsi="Times New Roman"/>
                <w:color w:val="000000"/>
                <w:lang w:val="ru-RU"/>
              </w:rPr>
            </w:pPr>
            <w:r w:rsidRPr="001D051C">
              <w:rPr>
                <w:rFonts w:ascii="Times New Roman" w:hAnsi="Times New Roman"/>
                <w:color w:val="000000"/>
                <w:lang w:val="ru-RU"/>
              </w:rPr>
              <w:t>0</w:t>
            </w:r>
          </w:p>
        </w:tc>
        <w:tc>
          <w:tcPr>
            <w:tcW w:w="1036" w:type="dxa"/>
            <w:tcBorders>
              <w:top w:val="single" w:sz="4" w:space="0" w:color="auto"/>
            </w:tcBorders>
            <w:vAlign w:val="bottom"/>
          </w:tcPr>
          <w:p w:rsidR="00384487" w:rsidRPr="001D051C" w:rsidRDefault="00384487" w:rsidP="007B6312">
            <w:pPr>
              <w:jc w:val="center"/>
              <w:rPr>
                <w:rFonts w:ascii="Times New Roman" w:hAnsi="Times New Roman"/>
                <w:bCs/>
                <w:color w:val="000000"/>
                <w:lang w:val="ru-RU"/>
              </w:rPr>
            </w:pPr>
            <w:r w:rsidRPr="001D051C">
              <w:rPr>
                <w:rFonts w:ascii="Times New Roman" w:hAnsi="Times New Roman"/>
                <w:bCs/>
                <w:color w:val="000000"/>
                <w:lang w:val="ru-RU"/>
              </w:rPr>
              <w:t>0</w:t>
            </w:r>
          </w:p>
        </w:tc>
      </w:tr>
    </w:tbl>
    <w:p w:rsidR="00EC534B" w:rsidRPr="00EC534B" w:rsidRDefault="00EC534B" w:rsidP="00EC534B">
      <w:pPr>
        <w:widowControl w:val="0"/>
        <w:autoSpaceDE w:val="0"/>
        <w:autoSpaceDN w:val="0"/>
        <w:spacing w:after="0" w:line="322" w:lineRule="exact"/>
        <w:ind w:left="821"/>
        <w:rPr>
          <w:rFonts w:ascii="Times New Roman" w:eastAsia="Times New Roman" w:hAnsi="Times New Roman"/>
        </w:rPr>
      </w:pPr>
      <w:r w:rsidRPr="00EC534B">
        <w:rPr>
          <w:rFonts w:ascii="Times New Roman" w:eastAsia="Times New Roman" w:hAnsi="Times New Roman"/>
        </w:rPr>
        <w:t>Примечание:</w:t>
      </w:r>
    </w:p>
    <w:p w:rsidR="00EC534B" w:rsidRPr="00EC534B" w:rsidRDefault="00EC534B" w:rsidP="00EC534B">
      <w:pPr>
        <w:widowControl w:val="0"/>
        <w:autoSpaceDE w:val="0"/>
        <w:autoSpaceDN w:val="0"/>
        <w:spacing w:after="0" w:line="322" w:lineRule="exact"/>
        <w:rPr>
          <w:rFonts w:ascii="Times New Roman" w:eastAsia="Times New Roman" w:hAnsi="Times New Roman"/>
        </w:rPr>
      </w:pPr>
      <w:r w:rsidRPr="00EC534B">
        <w:rPr>
          <w:rFonts w:ascii="Times New Roman" w:eastAsia="Times New Roman" w:hAnsi="Times New Roman"/>
        </w:rPr>
        <w:t xml:space="preserve">Реализация Программы предусматривает привлечение </w:t>
      </w:r>
      <w:proofErr w:type="spellStart"/>
      <w:r w:rsidRPr="00EC534B">
        <w:rPr>
          <w:rFonts w:ascii="Times New Roman" w:eastAsia="Times New Roman" w:hAnsi="Times New Roman"/>
        </w:rPr>
        <w:t>софинансирования</w:t>
      </w:r>
      <w:proofErr w:type="spellEnd"/>
      <w:r w:rsidRPr="00EC534B">
        <w:rPr>
          <w:rFonts w:ascii="Times New Roman" w:eastAsia="Times New Roman" w:hAnsi="Times New Roman"/>
        </w:rPr>
        <w:t xml:space="preserve"> за</w:t>
      </w:r>
      <w:r w:rsidRPr="00EC534B">
        <w:rPr>
          <w:rFonts w:ascii="Times New Roman" w:eastAsia="Times New Roman" w:hAnsi="Times New Roman"/>
          <w:spacing w:val="-67"/>
        </w:rPr>
        <w:t xml:space="preserve"> </w:t>
      </w:r>
      <w:r w:rsidRPr="00EC534B">
        <w:rPr>
          <w:rFonts w:ascii="Times New Roman" w:eastAsia="Times New Roman" w:hAnsi="Times New Roman"/>
        </w:rPr>
        <w:t>счет</w:t>
      </w:r>
      <w:r w:rsidRPr="00EC534B">
        <w:rPr>
          <w:rFonts w:ascii="Times New Roman" w:eastAsia="Times New Roman" w:hAnsi="Times New Roman"/>
          <w:spacing w:val="1"/>
        </w:rPr>
        <w:t xml:space="preserve"> </w:t>
      </w:r>
      <w:r w:rsidRPr="00EC534B">
        <w:rPr>
          <w:rFonts w:ascii="Times New Roman" w:eastAsia="Times New Roman" w:hAnsi="Times New Roman"/>
        </w:rPr>
        <w:t>средств</w:t>
      </w:r>
      <w:r w:rsidRPr="00EC534B">
        <w:rPr>
          <w:rFonts w:ascii="Times New Roman" w:eastAsia="Times New Roman" w:hAnsi="Times New Roman"/>
          <w:spacing w:val="1"/>
        </w:rPr>
        <w:t xml:space="preserve"> </w:t>
      </w:r>
      <w:r w:rsidRPr="00EC534B">
        <w:rPr>
          <w:rFonts w:ascii="Times New Roman" w:eastAsia="Times New Roman" w:hAnsi="Times New Roman"/>
        </w:rPr>
        <w:t>федерального,</w:t>
      </w:r>
      <w:r w:rsidRPr="00EC534B">
        <w:rPr>
          <w:rFonts w:ascii="Times New Roman" w:eastAsia="Times New Roman" w:hAnsi="Times New Roman"/>
          <w:spacing w:val="1"/>
        </w:rPr>
        <w:t xml:space="preserve"> </w:t>
      </w:r>
      <w:r w:rsidRPr="00EC534B">
        <w:rPr>
          <w:rFonts w:ascii="Times New Roman" w:eastAsia="Times New Roman" w:hAnsi="Times New Roman"/>
        </w:rPr>
        <w:t>областного</w:t>
      </w:r>
      <w:r w:rsidRPr="00EC534B">
        <w:rPr>
          <w:rFonts w:ascii="Times New Roman" w:eastAsia="Times New Roman" w:hAnsi="Times New Roman"/>
          <w:spacing w:val="1"/>
        </w:rPr>
        <w:t xml:space="preserve"> </w:t>
      </w:r>
      <w:r w:rsidRPr="00EC534B">
        <w:rPr>
          <w:rFonts w:ascii="Times New Roman" w:eastAsia="Times New Roman" w:hAnsi="Times New Roman"/>
        </w:rPr>
        <w:t>бюджетов</w:t>
      </w:r>
      <w:r w:rsidRPr="00EC534B">
        <w:rPr>
          <w:rFonts w:ascii="Times New Roman" w:eastAsia="Times New Roman" w:hAnsi="Times New Roman"/>
          <w:spacing w:val="1"/>
        </w:rPr>
        <w:t xml:space="preserve"> </w:t>
      </w:r>
      <w:r w:rsidRPr="00EC534B">
        <w:rPr>
          <w:rFonts w:ascii="Times New Roman" w:eastAsia="Times New Roman" w:hAnsi="Times New Roman"/>
        </w:rPr>
        <w:t>и</w:t>
      </w:r>
      <w:r w:rsidRPr="00EC534B">
        <w:rPr>
          <w:rFonts w:ascii="Times New Roman" w:eastAsia="Times New Roman" w:hAnsi="Times New Roman"/>
          <w:spacing w:val="1"/>
        </w:rPr>
        <w:t xml:space="preserve"> </w:t>
      </w:r>
      <w:r w:rsidRPr="00EC534B">
        <w:rPr>
          <w:rFonts w:ascii="Times New Roman" w:eastAsia="Times New Roman" w:hAnsi="Times New Roman"/>
        </w:rPr>
        <w:t>бюджета</w:t>
      </w:r>
      <w:r w:rsidRPr="00EC534B">
        <w:rPr>
          <w:rFonts w:ascii="Times New Roman" w:eastAsia="Times New Roman" w:hAnsi="Times New Roman"/>
          <w:spacing w:val="1"/>
        </w:rPr>
        <w:t xml:space="preserve"> </w:t>
      </w:r>
      <w:r w:rsidRPr="00EC534B">
        <w:rPr>
          <w:rFonts w:ascii="Times New Roman" w:eastAsia="Times New Roman" w:hAnsi="Times New Roman"/>
        </w:rPr>
        <w:t>Сеченовского</w:t>
      </w:r>
      <w:r w:rsidRPr="00EC534B">
        <w:rPr>
          <w:rFonts w:ascii="Times New Roman" w:eastAsia="Times New Roman" w:hAnsi="Times New Roman"/>
          <w:spacing w:val="1"/>
        </w:rPr>
        <w:t xml:space="preserve"> </w:t>
      </w:r>
      <w:r w:rsidRPr="00EC534B">
        <w:rPr>
          <w:rFonts w:ascii="Times New Roman" w:eastAsia="Times New Roman" w:hAnsi="Times New Roman"/>
        </w:rPr>
        <w:t>муниципального</w:t>
      </w:r>
      <w:r w:rsidRPr="00EC534B">
        <w:rPr>
          <w:rFonts w:ascii="Times New Roman" w:eastAsia="Times New Roman" w:hAnsi="Times New Roman"/>
          <w:spacing w:val="1"/>
        </w:rPr>
        <w:t xml:space="preserve"> </w:t>
      </w:r>
      <w:r w:rsidR="00B20CA5">
        <w:rPr>
          <w:rFonts w:ascii="Times New Roman" w:eastAsia="Times New Roman" w:hAnsi="Times New Roman"/>
        </w:rPr>
        <w:t>округа</w:t>
      </w:r>
      <w:r w:rsidRPr="00EC534B">
        <w:rPr>
          <w:rFonts w:ascii="Times New Roman" w:eastAsia="Times New Roman" w:hAnsi="Times New Roman"/>
        </w:rPr>
        <w:t>,</w:t>
      </w:r>
      <w:r w:rsidRPr="00EC534B">
        <w:rPr>
          <w:rFonts w:ascii="Times New Roman" w:eastAsia="Times New Roman" w:hAnsi="Times New Roman"/>
          <w:spacing w:val="1"/>
        </w:rPr>
        <w:t xml:space="preserve"> </w:t>
      </w:r>
      <w:r w:rsidRPr="00EC534B">
        <w:rPr>
          <w:rFonts w:ascii="Times New Roman" w:eastAsia="Times New Roman" w:hAnsi="Times New Roman"/>
        </w:rPr>
        <w:t>объем</w:t>
      </w:r>
      <w:r w:rsidRPr="00EC534B">
        <w:rPr>
          <w:rFonts w:ascii="Times New Roman" w:eastAsia="Times New Roman" w:hAnsi="Times New Roman"/>
          <w:spacing w:val="1"/>
        </w:rPr>
        <w:t xml:space="preserve"> </w:t>
      </w:r>
      <w:r w:rsidRPr="00EC534B">
        <w:rPr>
          <w:rFonts w:ascii="Times New Roman" w:eastAsia="Times New Roman" w:hAnsi="Times New Roman"/>
        </w:rPr>
        <w:t>бюджетных</w:t>
      </w:r>
      <w:r w:rsidRPr="00EC534B">
        <w:rPr>
          <w:rFonts w:ascii="Times New Roman" w:eastAsia="Times New Roman" w:hAnsi="Times New Roman"/>
          <w:spacing w:val="1"/>
        </w:rPr>
        <w:t xml:space="preserve"> </w:t>
      </w:r>
      <w:proofErr w:type="gramStart"/>
      <w:r w:rsidRPr="00EC534B">
        <w:rPr>
          <w:rFonts w:ascii="Times New Roman" w:eastAsia="Times New Roman" w:hAnsi="Times New Roman"/>
        </w:rPr>
        <w:t>ассигнований</w:t>
      </w:r>
      <w:proofErr w:type="gramEnd"/>
      <w:r w:rsidRPr="00EC534B">
        <w:rPr>
          <w:rFonts w:ascii="Times New Roman" w:eastAsia="Times New Roman" w:hAnsi="Times New Roman"/>
          <w:spacing w:val="1"/>
        </w:rPr>
        <w:t xml:space="preserve"> </w:t>
      </w:r>
      <w:r w:rsidRPr="00EC534B">
        <w:rPr>
          <w:rFonts w:ascii="Times New Roman" w:eastAsia="Times New Roman" w:hAnsi="Times New Roman"/>
        </w:rPr>
        <w:t>которых</w:t>
      </w:r>
      <w:r w:rsidRPr="00EC534B">
        <w:rPr>
          <w:rFonts w:ascii="Times New Roman" w:eastAsia="Times New Roman" w:hAnsi="Times New Roman"/>
          <w:spacing w:val="1"/>
        </w:rPr>
        <w:t xml:space="preserve"> </w:t>
      </w:r>
      <w:r w:rsidRPr="00EC534B">
        <w:rPr>
          <w:rFonts w:ascii="Times New Roman" w:eastAsia="Times New Roman" w:hAnsi="Times New Roman"/>
        </w:rPr>
        <w:t>будет</w:t>
      </w:r>
      <w:r w:rsidRPr="00EC534B">
        <w:rPr>
          <w:rFonts w:ascii="Times New Roman" w:eastAsia="Times New Roman" w:hAnsi="Times New Roman"/>
          <w:spacing w:val="1"/>
        </w:rPr>
        <w:t xml:space="preserve"> </w:t>
      </w:r>
      <w:r w:rsidRPr="00EC534B">
        <w:rPr>
          <w:rFonts w:ascii="Times New Roman" w:eastAsia="Times New Roman" w:hAnsi="Times New Roman"/>
        </w:rPr>
        <w:t>уточняться</w:t>
      </w:r>
      <w:r w:rsidRPr="00EC534B">
        <w:rPr>
          <w:rFonts w:ascii="Times New Roman" w:eastAsia="Times New Roman" w:hAnsi="Times New Roman"/>
          <w:spacing w:val="1"/>
        </w:rPr>
        <w:t xml:space="preserve"> </w:t>
      </w:r>
      <w:r w:rsidRPr="00EC534B">
        <w:rPr>
          <w:rFonts w:ascii="Times New Roman" w:eastAsia="Times New Roman" w:hAnsi="Times New Roman"/>
        </w:rPr>
        <w:t>после</w:t>
      </w:r>
      <w:r w:rsidRPr="00EC534B">
        <w:rPr>
          <w:rFonts w:ascii="Times New Roman" w:eastAsia="Times New Roman" w:hAnsi="Times New Roman"/>
          <w:spacing w:val="1"/>
        </w:rPr>
        <w:t xml:space="preserve"> </w:t>
      </w:r>
      <w:r w:rsidRPr="00EC534B">
        <w:rPr>
          <w:rFonts w:ascii="Times New Roman" w:eastAsia="Times New Roman" w:hAnsi="Times New Roman"/>
        </w:rPr>
        <w:t>подведения</w:t>
      </w:r>
      <w:r w:rsidRPr="00EC534B">
        <w:rPr>
          <w:rFonts w:ascii="Times New Roman" w:eastAsia="Times New Roman" w:hAnsi="Times New Roman"/>
          <w:spacing w:val="1"/>
        </w:rPr>
        <w:t xml:space="preserve"> </w:t>
      </w:r>
      <w:r w:rsidRPr="00EC534B">
        <w:rPr>
          <w:rFonts w:ascii="Times New Roman" w:eastAsia="Times New Roman" w:hAnsi="Times New Roman"/>
        </w:rPr>
        <w:t>результатов</w:t>
      </w:r>
      <w:r w:rsidRPr="00EC534B">
        <w:rPr>
          <w:rFonts w:ascii="Times New Roman" w:eastAsia="Times New Roman" w:hAnsi="Times New Roman"/>
          <w:spacing w:val="1"/>
        </w:rPr>
        <w:t xml:space="preserve"> </w:t>
      </w:r>
      <w:r w:rsidRPr="00EC534B">
        <w:rPr>
          <w:rFonts w:ascii="Times New Roman" w:eastAsia="Times New Roman" w:hAnsi="Times New Roman"/>
        </w:rPr>
        <w:t>ежегодно</w:t>
      </w:r>
      <w:r w:rsidRPr="00EC534B">
        <w:rPr>
          <w:rFonts w:ascii="Times New Roman" w:eastAsia="Times New Roman" w:hAnsi="Times New Roman"/>
          <w:spacing w:val="1"/>
        </w:rPr>
        <w:t xml:space="preserve"> </w:t>
      </w:r>
      <w:r w:rsidRPr="00EC534B">
        <w:rPr>
          <w:rFonts w:ascii="Times New Roman" w:eastAsia="Times New Roman" w:hAnsi="Times New Roman"/>
        </w:rPr>
        <w:lastRenderedPageBreak/>
        <w:t>проводимого</w:t>
      </w:r>
      <w:r w:rsidRPr="00EC534B">
        <w:rPr>
          <w:rFonts w:ascii="Times New Roman" w:eastAsia="Times New Roman" w:hAnsi="Times New Roman"/>
          <w:spacing w:val="1"/>
        </w:rPr>
        <w:t xml:space="preserve"> </w:t>
      </w:r>
      <w:r w:rsidRPr="00EC534B">
        <w:rPr>
          <w:rFonts w:ascii="Times New Roman" w:eastAsia="Times New Roman" w:hAnsi="Times New Roman"/>
        </w:rPr>
        <w:t>конкурсного</w:t>
      </w:r>
      <w:r w:rsidRPr="00EC534B">
        <w:rPr>
          <w:rFonts w:ascii="Times New Roman" w:eastAsia="Times New Roman" w:hAnsi="Times New Roman"/>
          <w:spacing w:val="-67"/>
        </w:rPr>
        <w:t xml:space="preserve"> </w:t>
      </w:r>
      <w:r w:rsidRPr="00EC534B">
        <w:rPr>
          <w:rFonts w:ascii="Times New Roman" w:eastAsia="Times New Roman" w:hAnsi="Times New Roman"/>
        </w:rPr>
        <w:t>отбора</w:t>
      </w:r>
      <w:r w:rsidRPr="00EC534B">
        <w:rPr>
          <w:rFonts w:ascii="Times New Roman" w:eastAsia="Times New Roman" w:hAnsi="Times New Roman"/>
          <w:spacing w:val="23"/>
        </w:rPr>
        <w:t xml:space="preserve"> </w:t>
      </w:r>
      <w:r w:rsidRPr="00EC534B">
        <w:rPr>
          <w:rFonts w:ascii="Times New Roman" w:eastAsia="Times New Roman" w:hAnsi="Times New Roman"/>
        </w:rPr>
        <w:t>субъекта</w:t>
      </w:r>
      <w:r w:rsidRPr="00EC534B">
        <w:rPr>
          <w:rFonts w:ascii="Times New Roman" w:eastAsia="Times New Roman" w:hAnsi="Times New Roman"/>
          <w:spacing w:val="23"/>
        </w:rPr>
        <w:t xml:space="preserve"> </w:t>
      </w:r>
      <w:r w:rsidRPr="00EC534B">
        <w:rPr>
          <w:rFonts w:ascii="Times New Roman" w:eastAsia="Times New Roman" w:hAnsi="Times New Roman"/>
        </w:rPr>
        <w:t>Российской</w:t>
      </w:r>
      <w:r w:rsidRPr="00EC534B">
        <w:rPr>
          <w:rFonts w:ascii="Times New Roman" w:eastAsia="Times New Roman" w:hAnsi="Times New Roman"/>
          <w:spacing w:val="23"/>
        </w:rPr>
        <w:t xml:space="preserve"> </w:t>
      </w:r>
      <w:r w:rsidRPr="00EC534B">
        <w:rPr>
          <w:rFonts w:ascii="Times New Roman" w:eastAsia="Times New Roman" w:hAnsi="Times New Roman"/>
        </w:rPr>
        <w:t>Федерации.</w:t>
      </w:r>
    </w:p>
    <w:p w:rsidR="00EC534B" w:rsidRDefault="00EC534B" w:rsidP="00EC534B">
      <w:pPr>
        <w:rPr>
          <w:rFonts w:ascii="Times New Roman" w:eastAsia="Times New Roman" w:hAnsi="Times New Roman"/>
          <w:highlight w:val="yellow"/>
        </w:rPr>
      </w:pPr>
    </w:p>
    <w:p w:rsidR="00DC0D5D" w:rsidRPr="00EC534B" w:rsidRDefault="00DC0D5D" w:rsidP="00EC534B">
      <w:pPr>
        <w:rPr>
          <w:rFonts w:ascii="Times New Roman" w:eastAsia="Times New Roman" w:hAnsi="Times New Roman"/>
          <w:highlight w:val="yellow"/>
        </w:rPr>
        <w:sectPr w:rsidR="00DC0D5D" w:rsidRPr="00EC534B" w:rsidSect="00AF45C7">
          <w:type w:val="nextColumn"/>
          <w:pgSz w:w="11910" w:h="16840"/>
          <w:pgMar w:top="1134" w:right="851" w:bottom="1134" w:left="1701" w:header="720" w:footer="720" w:gutter="0"/>
          <w:cols w:space="720"/>
        </w:sectPr>
      </w:pPr>
    </w:p>
    <w:p w:rsidR="00202137" w:rsidRPr="00F15540" w:rsidRDefault="00202137" w:rsidP="006708CC">
      <w:pPr>
        <w:tabs>
          <w:tab w:val="left" w:pos="1665"/>
        </w:tabs>
        <w:ind w:firstLine="570"/>
        <w:jc w:val="center"/>
        <w:rPr>
          <w:rFonts w:ascii="Times New Roman" w:hAnsi="Times New Roman"/>
          <w:b/>
        </w:rPr>
      </w:pPr>
    </w:p>
    <w:p w:rsidR="00202137" w:rsidRPr="00F15540" w:rsidRDefault="00202137" w:rsidP="006708CC">
      <w:pPr>
        <w:tabs>
          <w:tab w:val="left" w:pos="1665"/>
        </w:tabs>
        <w:ind w:firstLine="570"/>
        <w:jc w:val="center"/>
        <w:rPr>
          <w:rFonts w:ascii="Times New Roman" w:hAnsi="Times New Roman"/>
          <w:b/>
        </w:rPr>
      </w:pPr>
      <w:r w:rsidRPr="000552B3">
        <w:rPr>
          <w:rFonts w:ascii="Times New Roman" w:hAnsi="Times New Roman"/>
          <w:b/>
        </w:rPr>
        <w:t>Ра</w:t>
      </w:r>
      <w:r w:rsidR="006B3162" w:rsidRPr="000552B3">
        <w:rPr>
          <w:rFonts w:ascii="Times New Roman" w:hAnsi="Times New Roman"/>
          <w:b/>
        </w:rPr>
        <w:t>здел 6. Подпрограммы  Программы</w:t>
      </w:r>
    </w:p>
    <w:p w:rsidR="00202137" w:rsidRPr="00F15540" w:rsidRDefault="00202137" w:rsidP="006708CC">
      <w:pPr>
        <w:tabs>
          <w:tab w:val="left" w:pos="1665"/>
        </w:tabs>
        <w:ind w:firstLine="570"/>
        <w:jc w:val="center"/>
        <w:rPr>
          <w:rFonts w:ascii="Times New Roman" w:hAnsi="Times New Roman"/>
          <w:b/>
        </w:rPr>
      </w:pPr>
      <w:r w:rsidRPr="00F15540">
        <w:rPr>
          <w:rFonts w:ascii="Times New Roman" w:hAnsi="Times New Roman"/>
          <w:b/>
        </w:rPr>
        <w:t>Подпрограмма 1</w:t>
      </w:r>
    </w:p>
    <w:p w:rsidR="00202137" w:rsidRPr="00F15540" w:rsidRDefault="00202137" w:rsidP="006708CC">
      <w:pPr>
        <w:pStyle w:val="ConsPlusTitle"/>
        <w:widowControl/>
        <w:jc w:val="center"/>
        <w:rPr>
          <w:rFonts w:ascii="Times New Roman" w:hAnsi="Times New Roman"/>
          <w:sz w:val="22"/>
          <w:szCs w:val="22"/>
        </w:rPr>
      </w:pPr>
      <w:r w:rsidRPr="00F15540">
        <w:rPr>
          <w:rFonts w:ascii="Times New Roman" w:hAnsi="Times New Roman"/>
          <w:sz w:val="22"/>
          <w:szCs w:val="22"/>
        </w:rPr>
        <w:t>"Энергосбережение и повышение энергетической эффективности</w:t>
      </w:r>
    </w:p>
    <w:p w:rsidR="00202137" w:rsidRPr="00F15540" w:rsidRDefault="00202137" w:rsidP="006708CC">
      <w:pPr>
        <w:pStyle w:val="ConsPlusTitle"/>
        <w:widowControl/>
        <w:jc w:val="center"/>
        <w:rPr>
          <w:rFonts w:ascii="Times New Roman" w:hAnsi="Times New Roman"/>
          <w:sz w:val="22"/>
          <w:szCs w:val="22"/>
        </w:rPr>
      </w:pPr>
      <w:r w:rsidRPr="00F15540">
        <w:rPr>
          <w:rFonts w:ascii="Times New Roman" w:hAnsi="Times New Roman"/>
          <w:sz w:val="22"/>
          <w:szCs w:val="22"/>
        </w:rPr>
        <w:t xml:space="preserve"> в Сеченовском муниципальном </w:t>
      </w:r>
      <w:r w:rsidR="00384487">
        <w:rPr>
          <w:rFonts w:ascii="Times New Roman" w:hAnsi="Times New Roman"/>
          <w:sz w:val="22"/>
          <w:szCs w:val="22"/>
        </w:rPr>
        <w:t>округе</w:t>
      </w:r>
      <w:r w:rsidRPr="00F15540">
        <w:rPr>
          <w:rFonts w:ascii="Times New Roman" w:hAnsi="Times New Roman"/>
          <w:sz w:val="22"/>
          <w:szCs w:val="22"/>
        </w:rPr>
        <w:t xml:space="preserve"> Нижегородской области "</w:t>
      </w:r>
    </w:p>
    <w:p w:rsidR="00202137" w:rsidRPr="00F15540" w:rsidRDefault="00202137" w:rsidP="006708CC">
      <w:pPr>
        <w:pStyle w:val="ConsPlusTitle"/>
        <w:widowControl/>
        <w:jc w:val="center"/>
        <w:rPr>
          <w:rFonts w:ascii="Times New Roman" w:hAnsi="Times New Roman"/>
          <w:b w:val="0"/>
          <w:sz w:val="22"/>
          <w:szCs w:val="22"/>
        </w:rPr>
      </w:pPr>
      <w:r w:rsidRPr="00F15540">
        <w:rPr>
          <w:rFonts w:ascii="Times New Roman" w:hAnsi="Times New Roman"/>
          <w:b w:val="0"/>
          <w:sz w:val="22"/>
          <w:szCs w:val="22"/>
        </w:rPr>
        <w:t>(далее - Подпрограмма)</w:t>
      </w:r>
    </w:p>
    <w:p w:rsidR="00202137" w:rsidRPr="00F15540" w:rsidRDefault="00202137" w:rsidP="006708CC">
      <w:pPr>
        <w:pStyle w:val="ConsPlusTitle"/>
        <w:widowControl/>
        <w:jc w:val="center"/>
        <w:rPr>
          <w:rFonts w:ascii="Times New Roman" w:hAnsi="Times New Roman"/>
          <w:sz w:val="22"/>
          <w:szCs w:val="22"/>
        </w:rPr>
      </w:pPr>
    </w:p>
    <w:p w:rsidR="00202137" w:rsidRPr="00F15540" w:rsidRDefault="00202137" w:rsidP="006708CC">
      <w:pPr>
        <w:pStyle w:val="ConsPlusTitle"/>
        <w:widowControl/>
        <w:ind w:left="720"/>
        <w:jc w:val="center"/>
        <w:rPr>
          <w:rFonts w:ascii="Times New Roman" w:hAnsi="Times New Roman"/>
          <w:sz w:val="22"/>
          <w:szCs w:val="22"/>
        </w:rPr>
      </w:pPr>
      <w:r w:rsidRPr="00F15540">
        <w:rPr>
          <w:rFonts w:ascii="Times New Roman" w:hAnsi="Times New Roman"/>
          <w:sz w:val="22"/>
          <w:szCs w:val="22"/>
        </w:rPr>
        <w:t>ПАСПОРТ МУНИЦИПАЛЬНОЙ ПОДПРОГРАММЫ</w:t>
      </w:r>
    </w:p>
    <w:p w:rsidR="00202137" w:rsidRPr="00F15540" w:rsidRDefault="00202137" w:rsidP="006708CC">
      <w:pPr>
        <w:pStyle w:val="ConsPlusTitle"/>
        <w:widowControl/>
        <w:ind w:left="360"/>
        <w:jc w:val="center"/>
        <w:rPr>
          <w:rFonts w:ascii="Times New Roman" w:hAnsi="Times New Roman"/>
          <w:sz w:val="22"/>
          <w:szCs w:val="22"/>
        </w:rPr>
      </w:pPr>
    </w:p>
    <w:tbl>
      <w:tblPr>
        <w:tblW w:w="9606" w:type="dxa"/>
        <w:tblLook w:val="01E0" w:firstRow="1" w:lastRow="1" w:firstColumn="1" w:lastColumn="1" w:noHBand="0" w:noVBand="0"/>
      </w:tblPr>
      <w:tblGrid>
        <w:gridCol w:w="3369"/>
        <w:gridCol w:w="6237"/>
      </w:tblGrid>
      <w:tr w:rsidR="00202137" w:rsidRPr="00F15540" w:rsidTr="00382F1D">
        <w:tc>
          <w:tcPr>
            <w:tcW w:w="3369" w:type="dxa"/>
            <w:tcBorders>
              <w:top w:val="single" w:sz="4" w:space="0" w:color="auto"/>
              <w:left w:val="single" w:sz="4" w:space="0" w:color="auto"/>
              <w:bottom w:val="single" w:sz="4" w:space="0" w:color="auto"/>
              <w:right w:val="single" w:sz="4" w:space="0" w:color="auto"/>
            </w:tcBorders>
            <w:vAlign w:val="center"/>
          </w:tcPr>
          <w:p w:rsidR="00202137" w:rsidRPr="00F15540" w:rsidRDefault="00202137" w:rsidP="006708CC">
            <w:pPr>
              <w:spacing w:after="0" w:line="240" w:lineRule="auto"/>
              <w:jc w:val="both"/>
              <w:rPr>
                <w:rFonts w:ascii="Times New Roman" w:hAnsi="Times New Roman"/>
              </w:rPr>
            </w:pPr>
            <w:r w:rsidRPr="00F15540">
              <w:rPr>
                <w:rFonts w:ascii="Times New Roman" w:hAnsi="Times New Roman"/>
              </w:rPr>
              <w:t xml:space="preserve">1. Наименование Подпрограммы </w:t>
            </w:r>
          </w:p>
        </w:tc>
        <w:tc>
          <w:tcPr>
            <w:tcW w:w="6237" w:type="dxa"/>
            <w:tcBorders>
              <w:top w:val="single" w:sz="4" w:space="0" w:color="auto"/>
              <w:left w:val="single" w:sz="4" w:space="0" w:color="auto"/>
              <w:bottom w:val="single" w:sz="4" w:space="0" w:color="auto"/>
              <w:right w:val="single" w:sz="4" w:space="0" w:color="auto"/>
            </w:tcBorders>
            <w:vAlign w:val="center"/>
          </w:tcPr>
          <w:p w:rsidR="00202137" w:rsidRPr="00F15540" w:rsidRDefault="00202137" w:rsidP="00384487">
            <w:pPr>
              <w:spacing w:after="0" w:line="240" w:lineRule="auto"/>
              <w:jc w:val="both"/>
              <w:rPr>
                <w:rFonts w:ascii="Times New Roman" w:hAnsi="Times New Roman"/>
              </w:rPr>
            </w:pPr>
            <w:r w:rsidRPr="00F15540">
              <w:rPr>
                <w:rFonts w:ascii="Times New Roman" w:hAnsi="Times New Roman"/>
              </w:rPr>
              <w:t xml:space="preserve"> «Энергосбережение и повышение энергетической эффективности в Сеченовском муниципальном </w:t>
            </w:r>
            <w:r w:rsidR="00384487">
              <w:rPr>
                <w:rFonts w:ascii="Times New Roman" w:hAnsi="Times New Roman"/>
              </w:rPr>
              <w:t>округе</w:t>
            </w:r>
            <w:r w:rsidRPr="00F15540">
              <w:rPr>
                <w:rFonts w:ascii="Times New Roman" w:hAnsi="Times New Roman"/>
              </w:rPr>
              <w:t xml:space="preserve"> Нижегородской области» </w:t>
            </w:r>
          </w:p>
        </w:tc>
      </w:tr>
      <w:tr w:rsidR="00202137" w:rsidRPr="00F15540" w:rsidTr="00382F1D">
        <w:tc>
          <w:tcPr>
            <w:tcW w:w="3369" w:type="dxa"/>
            <w:tcBorders>
              <w:top w:val="single" w:sz="4" w:space="0" w:color="auto"/>
              <w:left w:val="single" w:sz="4" w:space="0" w:color="auto"/>
              <w:bottom w:val="single" w:sz="4" w:space="0" w:color="auto"/>
              <w:right w:val="single" w:sz="4" w:space="0" w:color="auto"/>
            </w:tcBorders>
          </w:tcPr>
          <w:p w:rsidR="00202137" w:rsidRPr="00F15540" w:rsidRDefault="00202137" w:rsidP="006708CC">
            <w:pPr>
              <w:spacing w:after="0" w:line="240" w:lineRule="auto"/>
              <w:jc w:val="both"/>
              <w:rPr>
                <w:rFonts w:ascii="Times New Roman" w:hAnsi="Times New Roman"/>
              </w:rPr>
            </w:pPr>
            <w:r w:rsidRPr="00F15540">
              <w:rPr>
                <w:rFonts w:ascii="Times New Roman" w:hAnsi="Times New Roman"/>
              </w:rPr>
              <w:t>2.Основание для разработки Подпрограммы</w:t>
            </w:r>
          </w:p>
        </w:tc>
        <w:tc>
          <w:tcPr>
            <w:tcW w:w="6237" w:type="dxa"/>
            <w:tcBorders>
              <w:top w:val="single" w:sz="4" w:space="0" w:color="auto"/>
              <w:left w:val="single" w:sz="4" w:space="0" w:color="auto"/>
              <w:bottom w:val="single" w:sz="4" w:space="0" w:color="auto"/>
              <w:right w:val="single" w:sz="4" w:space="0" w:color="auto"/>
            </w:tcBorders>
          </w:tcPr>
          <w:p w:rsidR="00283CF1" w:rsidRPr="00F15540" w:rsidRDefault="00283CF1" w:rsidP="006708CC">
            <w:pPr>
              <w:pStyle w:val="ConsPlusNonformat"/>
              <w:widowControl/>
              <w:ind w:firstLine="709"/>
              <w:jc w:val="both"/>
              <w:rPr>
                <w:rFonts w:ascii="Times New Roman" w:hAnsi="Times New Roman" w:cs="Times New Roman"/>
                <w:sz w:val="22"/>
                <w:szCs w:val="22"/>
              </w:rPr>
            </w:pPr>
            <w:r w:rsidRPr="00F15540">
              <w:rPr>
                <w:rFonts w:ascii="Times New Roman" w:hAnsi="Times New Roman" w:cs="Times New Roman"/>
                <w:sz w:val="22"/>
                <w:szCs w:val="22"/>
              </w:rPr>
              <w:t xml:space="preserve">- </w:t>
            </w:r>
            <w:r w:rsidRPr="00F15540">
              <w:rPr>
                <w:rFonts w:ascii="Times New Roman" w:hAnsi="Times New Roman" w:cs="Times New Roman"/>
                <w:iCs/>
                <w:sz w:val="22"/>
                <w:szCs w:val="22"/>
              </w:rPr>
              <w:t>Федеральный закон от 23 ноября 2009 года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F15540">
              <w:rPr>
                <w:rFonts w:ascii="Times New Roman" w:hAnsi="Times New Roman" w:cs="Times New Roman"/>
                <w:sz w:val="22"/>
                <w:szCs w:val="22"/>
              </w:rPr>
              <w:t>;</w:t>
            </w:r>
          </w:p>
          <w:p w:rsidR="00283CF1" w:rsidRPr="00F15540" w:rsidRDefault="00283CF1" w:rsidP="006708CC">
            <w:pPr>
              <w:spacing w:after="0" w:line="240" w:lineRule="auto"/>
              <w:ind w:firstLine="709"/>
              <w:jc w:val="both"/>
              <w:rPr>
                <w:rFonts w:ascii="Times New Roman" w:hAnsi="Times New Roman"/>
              </w:rPr>
            </w:pPr>
            <w:r w:rsidRPr="00F15540">
              <w:rPr>
                <w:rFonts w:ascii="Times New Roman" w:hAnsi="Times New Roman"/>
              </w:rPr>
              <w:t>- Постановление Правительства Нижегородской области от 28 апреля 2014 года №287 «Об утверждении государственной программы «</w:t>
            </w:r>
            <w:proofErr w:type="spellStart"/>
            <w:r w:rsidRPr="00F15540">
              <w:rPr>
                <w:rFonts w:ascii="Times New Roman" w:hAnsi="Times New Roman"/>
              </w:rPr>
              <w:t>Энергоэффективность</w:t>
            </w:r>
            <w:proofErr w:type="spellEnd"/>
            <w:r w:rsidRPr="00F15540">
              <w:rPr>
                <w:rFonts w:ascii="Times New Roman" w:hAnsi="Times New Roman"/>
              </w:rPr>
              <w:t xml:space="preserve"> и развитие энергетики в Нижегородской области».</w:t>
            </w:r>
          </w:p>
          <w:p w:rsidR="00283CF1" w:rsidRPr="00F15540" w:rsidRDefault="00283CF1" w:rsidP="006708CC">
            <w:pPr>
              <w:shd w:val="clear" w:color="auto" w:fill="FFFFFF"/>
              <w:spacing w:after="0" w:line="240" w:lineRule="auto"/>
              <w:ind w:firstLine="642"/>
              <w:jc w:val="both"/>
              <w:rPr>
                <w:rFonts w:ascii="Times New Roman" w:eastAsia="Times New Roman" w:hAnsi="Times New Roman"/>
                <w:lang w:eastAsia="ru-RU"/>
              </w:rPr>
            </w:pPr>
            <w:r w:rsidRPr="00F15540">
              <w:rPr>
                <w:rFonts w:ascii="Times New Roman" w:eastAsia="Times New Roman" w:hAnsi="Times New Roman"/>
                <w:lang w:eastAsia="ru-RU"/>
              </w:rPr>
              <w:t xml:space="preserve">- Постановление   Правительства Российской   Федерации   от   11   февраля   2021г.   №   161   «Об   утверждении требований   к   региональным   и  муниципальным   программам   в   области </w:t>
            </w:r>
          </w:p>
          <w:p w:rsidR="00283CF1" w:rsidRPr="00F15540" w:rsidRDefault="00283CF1" w:rsidP="006708CC">
            <w:pPr>
              <w:shd w:val="clear" w:color="auto" w:fill="FFFFFF"/>
              <w:spacing w:after="0" w:line="240" w:lineRule="auto"/>
              <w:jc w:val="both"/>
              <w:rPr>
                <w:rFonts w:ascii="Times New Roman" w:eastAsia="Times New Roman" w:hAnsi="Times New Roman"/>
                <w:lang w:eastAsia="ru-RU"/>
              </w:rPr>
            </w:pPr>
            <w:r w:rsidRPr="00F15540">
              <w:rPr>
                <w:rFonts w:ascii="Times New Roman" w:eastAsia="Times New Roman" w:hAnsi="Times New Roman"/>
                <w:lang w:eastAsia="ru-RU"/>
              </w:rPr>
              <w:t xml:space="preserve">энергосбережения  и  повышения  энергетической  эффективности  и  о  признании </w:t>
            </w:r>
            <w:proofErr w:type="gramStart"/>
            <w:r w:rsidRPr="00F15540">
              <w:rPr>
                <w:rFonts w:ascii="Times New Roman" w:eastAsia="Times New Roman" w:hAnsi="Times New Roman"/>
                <w:lang w:eastAsia="ru-RU"/>
              </w:rPr>
              <w:t>утратившими</w:t>
            </w:r>
            <w:proofErr w:type="gramEnd"/>
            <w:r w:rsidRPr="00F15540">
              <w:rPr>
                <w:rFonts w:ascii="Times New Roman" w:eastAsia="Times New Roman" w:hAnsi="Times New Roman"/>
                <w:lang w:eastAsia="ru-RU"/>
              </w:rPr>
              <w:t xml:space="preserve">  силу  некоторых  актов  Правительства  Российской  Федерации  и </w:t>
            </w:r>
          </w:p>
          <w:p w:rsidR="00283CF1" w:rsidRPr="00F15540" w:rsidRDefault="00283CF1" w:rsidP="006708CC">
            <w:pPr>
              <w:shd w:val="clear" w:color="auto" w:fill="FFFFFF"/>
              <w:spacing w:after="0" w:line="240" w:lineRule="auto"/>
              <w:jc w:val="both"/>
              <w:rPr>
                <w:rFonts w:ascii="Times New Roman" w:eastAsia="Times New Roman" w:hAnsi="Times New Roman"/>
                <w:lang w:eastAsia="ru-RU"/>
              </w:rPr>
            </w:pPr>
            <w:r w:rsidRPr="00F15540">
              <w:rPr>
                <w:rFonts w:ascii="Times New Roman" w:eastAsia="Times New Roman" w:hAnsi="Times New Roman"/>
                <w:lang w:eastAsia="ru-RU"/>
              </w:rPr>
              <w:t>отдельных  положений некоторых  актов  Правительства  Российской  Федерации».</w:t>
            </w:r>
          </w:p>
          <w:p w:rsidR="00202137" w:rsidRPr="00F15540" w:rsidRDefault="00283CF1" w:rsidP="006708CC">
            <w:pPr>
              <w:shd w:val="clear" w:color="auto" w:fill="FFFFFF"/>
              <w:spacing w:after="0" w:line="240" w:lineRule="auto"/>
              <w:ind w:firstLine="642"/>
              <w:jc w:val="both"/>
              <w:rPr>
                <w:rFonts w:ascii="Times New Roman" w:eastAsia="Times New Roman" w:hAnsi="Times New Roman"/>
                <w:lang w:eastAsia="ru-RU"/>
              </w:rPr>
            </w:pPr>
            <w:r w:rsidRPr="00F15540">
              <w:rPr>
                <w:rFonts w:ascii="Times New Roman" w:eastAsia="Times New Roman" w:hAnsi="Times New Roman"/>
                <w:lang w:eastAsia="ru-RU"/>
              </w:rPr>
              <w:t>-Приказа  Минэкономразвития  России  от  28  апреля  2021г.  № 231  «Об утверждении   методики   расчета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w:t>
            </w:r>
          </w:p>
        </w:tc>
      </w:tr>
      <w:tr w:rsidR="00202137" w:rsidRPr="00F15540" w:rsidTr="00382F1D">
        <w:tc>
          <w:tcPr>
            <w:tcW w:w="3369" w:type="dxa"/>
            <w:tcBorders>
              <w:top w:val="single" w:sz="4" w:space="0" w:color="auto"/>
              <w:left w:val="single" w:sz="4" w:space="0" w:color="auto"/>
              <w:bottom w:val="single" w:sz="4" w:space="0" w:color="auto"/>
              <w:right w:val="single" w:sz="4" w:space="0" w:color="auto"/>
            </w:tcBorders>
          </w:tcPr>
          <w:p w:rsidR="00202137" w:rsidRPr="00F15540" w:rsidRDefault="00202137" w:rsidP="006708CC">
            <w:pPr>
              <w:spacing w:after="0" w:line="240" w:lineRule="auto"/>
              <w:jc w:val="both"/>
              <w:rPr>
                <w:rFonts w:ascii="Times New Roman" w:hAnsi="Times New Roman"/>
              </w:rPr>
            </w:pPr>
            <w:r w:rsidRPr="00F15540">
              <w:rPr>
                <w:rFonts w:ascii="Times New Roman" w:hAnsi="Times New Roman"/>
              </w:rPr>
              <w:t>3.Муниципальный заказчик Подпрограммы</w:t>
            </w:r>
          </w:p>
        </w:tc>
        <w:tc>
          <w:tcPr>
            <w:tcW w:w="6237" w:type="dxa"/>
            <w:tcBorders>
              <w:top w:val="single" w:sz="4" w:space="0" w:color="auto"/>
              <w:left w:val="single" w:sz="4" w:space="0" w:color="auto"/>
              <w:bottom w:val="single" w:sz="4" w:space="0" w:color="auto"/>
              <w:right w:val="single" w:sz="4" w:space="0" w:color="auto"/>
            </w:tcBorders>
          </w:tcPr>
          <w:p w:rsidR="00202137" w:rsidRPr="00F15540" w:rsidRDefault="00202137" w:rsidP="00384487">
            <w:pPr>
              <w:spacing w:after="0" w:line="240" w:lineRule="auto"/>
              <w:jc w:val="both"/>
              <w:rPr>
                <w:rFonts w:ascii="Times New Roman" w:hAnsi="Times New Roman"/>
              </w:rPr>
            </w:pPr>
            <w:r w:rsidRPr="00F15540">
              <w:rPr>
                <w:rFonts w:ascii="Times New Roman" w:hAnsi="Times New Roman"/>
              </w:rPr>
              <w:t>- Управление капитального строительства, ЖКХ, жилищ</w:t>
            </w:r>
            <w:r w:rsidR="00237058">
              <w:rPr>
                <w:rFonts w:ascii="Times New Roman" w:hAnsi="Times New Roman"/>
              </w:rPr>
              <w:t>ной политики и жилищного фонда А</w:t>
            </w:r>
            <w:r w:rsidRPr="00F15540">
              <w:rPr>
                <w:rFonts w:ascii="Times New Roman" w:hAnsi="Times New Roman"/>
              </w:rPr>
              <w:t xml:space="preserve">дминистрации Сеченовского муниципального </w:t>
            </w:r>
            <w:r w:rsidR="00384487">
              <w:rPr>
                <w:rFonts w:ascii="Times New Roman" w:hAnsi="Times New Roman"/>
              </w:rPr>
              <w:t>округа</w:t>
            </w:r>
          </w:p>
        </w:tc>
      </w:tr>
      <w:tr w:rsidR="00202137" w:rsidRPr="00F15540" w:rsidTr="00382F1D">
        <w:tc>
          <w:tcPr>
            <w:tcW w:w="3369" w:type="dxa"/>
            <w:tcBorders>
              <w:top w:val="single" w:sz="4" w:space="0" w:color="auto"/>
              <w:left w:val="single" w:sz="4" w:space="0" w:color="auto"/>
              <w:bottom w:val="single" w:sz="4" w:space="0" w:color="auto"/>
              <w:right w:val="single" w:sz="4" w:space="0" w:color="auto"/>
            </w:tcBorders>
          </w:tcPr>
          <w:p w:rsidR="00202137" w:rsidRPr="00F15540" w:rsidRDefault="00202137" w:rsidP="006708CC">
            <w:pPr>
              <w:spacing w:after="0" w:line="240" w:lineRule="auto"/>
              <w:jc w:val="both"/>
              <w:rPr>
                <w:rFonts w:ascii="Times New Roman" w:hAnsi="Times New Roman"/>
              </w:rPr>
            </w:pPr>
            <w:r w:rsidRPr="00F15540">
              <w:rPr>
                <w:rFonts w:ascii="Times New Roman" w:hAnsi="Times New Roman"/>
              </w:rPr>
              <w:t>4.Основная цель Подпрограммы</w:t>
            </w:r>
          </w:p>
        </w:tc>
        <w:tc>
          <w:tcPr>
            <w:tcW w:w="6237" w:type="dxa"/>
            <w:tcBorders>
              <w:top w:val="single" w:sz="4" w:space="0" w:color="auto"/>
              <w:left w:val="single" w:sz="4" w:space="0" w:color="auto"/>
              <w:bottom w:val="single" w:sz="4" w:space="0" w:color="auto"/>
              <w:right w:val="single" w:sz="4" w:space="0" w:color="auto"/>
            </w:tcBorders>
          </w:tcPr>
          <w:p w:rsidR="00202137" w:rsidRPr="00F15540" w:rsidRDefault="00202137" w:rsidP="006708CC">
            <w:pPr>
              <w:spacing w:after="0" w:line="240" w:lineRule="auto"/>
              <w:jc w:val="both"/>
              <w:rPr>
                <w:rFonts w:ascii="Times New Roman" w:hAnsi="Times New Roman"/>
              </w:rPr>
            </w:pPr>
            <w:r w:rsidRPr="00F15540">
              <w:rPr>
                <w:rFonts w:ascii="Times New Roman" w:hAnsi="Times New Roman"/>
              </w:rPr>
              <w:t>- сокращение затрат местного бюджета на обеспечение  всеми видами энергетических ресурсов (вода, газ, электрическая и тепловая энергия) в сопоставимых условиях;</w:t>
            </w:r>
          </w:p>
          <w:p w:rsidR="00202137" w:rsidRPr="00F15540" w:rsidRDefault="00202137" w:rsidP="006708CC">
            <w:pPr>
              <w:spacing w:after="0" w:line="240" w:lineRule="auto"/>
              <w:jc w:val="both"/>
              <w:rPr>
                <w:rFonts w:ascii="Times New Roman" w:hAnsi="Times New Roman"/>
              </w:rPr>
            </w:pPr>
            <w:r w:rsidRPr="00F15540">
              <w:rPr>
                <w:rFonts w:ascii="Times New Roman" w:hAnsi="Times New Roman"/>
              </w:rPr>
              <w:t xml:space="preserve">- улучшение качества жизни населения за счет перехода экономики </w:t>
            </w:r>
            <w:r w:rsidR="003E61A1">
              <w:rPr>
                <w:rFonts w:ascii="Times New Roman" w:hAnsi="Times New Roman"/>
              </w:rPr>
              <w:t>округа</w:t>
            </w:r>
            <w:r w:rsidRPr="00F15540">
              <w:rPr>
                <w:rFonts w:ascii="Times New Roman" w:hAnsi="Times New Roman"/>
              </w:rPr>
              <w:t>, бюджетной и коммунальной сфер на энергосберегающий путь развития и 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w:t>
            </w:r>
          </w:p>
          <w:p w:rsidR="00202137" w:rsidRPr="00F15540" w:rsidRDefault="00202137" w:rsidP="00482A07">
            <w:pPr>
              <w:spacing w:after="0" w:line="240" w:lineRule="auto"/>
              <w:jc w:val="both"/>
              <w:rPr>
                <w:rFonts w:ascii="Times New Roman" w:hAnsi="Times New Roman"/>
              </w:rPr>
            </w:pPr>
            <w:r w:rsidRPr="00F15540">
              <w:rPr>
                <w:rFonts w:ascii="Times New Roman" w:hAnsi="Times New Roman"/>
              </w:rPr>
              <w:t xml:space="preserve">- надежное обеспечение </w:t>
            </w:r>
            <w:r w:rsidR="00482A07">
              <w:rPr>
                <w:rFonts w:ascii="Times New Roman" w:hAnsi="Times New Roman"/>
              </w:rPr>
              <w:t>округа</w:t>
            </w:r>
            <w:r w:rsidRPr="00F15540">
              <w:rPr>
                <w:rFonts w:ascii="Times New Roman" w:hAnsi="Times New Roman"/>
              </w:rPr>
              <w:t xml:space="preserve"> топливно-энергетическими ресурсами.</w:t>
            </w:r>
          </w:p>
        </w:tc>
      </w:tr>
      <w:tr w:rsidR="00202137" w:rsidRPr="00F15540" w:rsidTr="00382F1D">
        <w:tc>
          <w:tcPr>
            <w:tcW w:w="3369" w:type="dxa"/>
            <w:tcBorders>
              <w:top w:val="single" w:sz="4" w:space="0" w:color="auto"/>
              <w:left w:val="single" w:sz="4" w:space="0" w:color="auto"/>
              <w:bottom w:val="single" w:sz="4" w:space="0" w:color="auto"/>
              <w:right w:val="single" w:sz="4" w:space="0" w:color="auto"/>
            </w:tcBorders>
          </w:tcPr>
          <w:p w:rsidR="00202137" w:rsidRPr="00F15540" w:rsidRDefault="00202137" w:rsidP="006708CC">
            <w:pPr>
              <w:spacing w:after="0" w:line="240" w:lineRule="auto"/>
              <w:jc w:val="both"/>
              <w:rPr>
                <w:rFonts w:ascii="Times New Roman" w:hAnsi="Times New Roman"/>
              </w:rPr>
            </w:pPr>
            <w:r w:rsidRPr="00F15540">
              <w:rPr>
                <w:rFonts w:ascii="Times New Roman" w:hAnsi="Times New Roman"/>
              </w:rPr>
              <w:t>5.Основные задачи Подпрограммы</w:t>
            </w:r>
          </w:p>
        </w:tc>
        <w:tc>
          <w:tcPr>
            <w:tcW w:w="6237" w:type="dxa"/>
            <w:tcBorders>
              <w:top w:val="single" w:sz="4" w:space="0" w:color="auto"/>
              <w:left w:val="single" w:sz="4" w:space="0" w:color="auto"/>
              <w:bottom w:val="single" w:sz="4" w:space="0" w:color="auto"/>
              <w:right w:val="single" w:sz="4" w:space="0" w:color="auto"/>
            </w:tcBorders>
          </w:tcPr>
          <w:p w:rsidR="00202137" w:rsidRPr="00F15540" w:rsidRDefault="00202137" w:rsidP="006708CC">
            <w:pPr>
              <w:spacing w:after="0" w:line="240" w:lineRule="auto"/>
              <w:jc w:val="both"/>
              <w:rPr>
                <w:rFonts w:ascii="Times New Roman" w:hAnsi="Times New Roman"/>
              </w:rPr>
            </w:pPr>
            <w:r w:rsidRPr="00F15540">
              <w:rPr>
                <w:rFonts w:ascii="Times New Roman" w:hAnsi="Times New Roman"/>
              </w:rPr>
              <w:t>- внедрение энергосберегающих технологий для снижения потребления энергетических ресурсов;</w:t>
            </w:r>
          </w:p>
          <w:p w:rsidR="00202137" w:rsidRPr="00F15540" w:rsidRDefault="00202137" w:rsidP="006708CC">
            <w:pPr>
              <w:spacing w:after="0" w:line="240" w:lineRule="auto"/>
              <w:jc w:val="both"/>
              <w:rPr>
                <w:rFonts w:ascii="Times New Roman" w:hAnsi="Times New Roman"/>
              </w:rPr>
            </w:pPr>
            <w:r w:rsidRPr="00F15540">
              <w:rPr>
                <w:rFonts w:ascii="Times New Roman" w:hAnsi="Times New Roman"/>
              </w:rPr>
              <w:t xml:space="preserve">- обеспечение контроля расходов энергетических ресурсов </w:t>
            </w:r>
            <w:r w:rsidRPr="00F15540">
              <w:rPr>
                <w:rFonts w:ascii="Times New Roman" w:hAnsi="Times New Roman"/>
              </w:rPr>
              <w:lastRenderedPageBreak/>
              <w:t>(электроэнергия, тепло, вода, газ) с использованием приборов учета;</w:t>
            </w:r>
          </w:p>
          <w:p w:rsidR="00202137" w:rsidRPr="00F15540" w:rsidRDefault="00202137" w:rsidP="006708CC">
            <w:pPr>
              <w:spacing w:after="0" w:line="240" w:lineRule="auto"/>
              <w:jc w:val="both"/>
              <w:rPr>
                <w:rFonts w:ascii="Times New Roman" w:hAnsi="Times New Roman"/>
              </w:rPr>
            </w:pPr>
            <w:r w:rsidRPr="00F15540">
              <w:rPr>
                <w:rFonts w:ascii="Times New Roman" w:hAnsi="Times New Roman"/>
              </w:rPr>
              <w:t>- энергосбережение на объектах водоснабжения;</w:t>
            </w:r>
          </w:p>
          <w:p w:rsidR="00202137" w:rsidRPr="00F15540" w:rsidRDefault="00202137" w:rsidP="006708CC">
            <w:pPr>
              <w:spacing w:after="0" w:line="240" w:lineRule="auto"/>
              <w:jc w:val="both"/>
              <w:rPr>
                <w:rFonts w:ascii="Times New Roman" w:hAnsi="Times New Roman"/>
              </w:rPr>
            </w:pPr>
            <w:r w:rsidRPr="00F15540">
              <w:rPr>
                <w:rFonts w:ascii="Times New Roman" w:hAnsi="Times New Roman"/>
              </w:rPr>
              <w:t xml:space="preserve">- обеспечение в бюджетной сфере </w:t>
            </w:r>
            <w:r w:rsidR="003E61A1">
              <w:rPr>
                <w:rFonts w:ascii="Times New Roman" w:hAnsi="Times New Roman"/>
              </w:rPr>
              <w:t>округа</w:t>
            </w:r>
            <w:r w:rsidRPr="00F15540">
              <w:rPr>
                <w:rFonts w:ascii="Times New Roman" w:hAnsi="Times New Roman"/>
              </w:rPr>
              <w:t xml:space="preserve"> замены ламп накаливания на энергосберегающие, в том числе </w:t>
            </w:r>
            <w:proofErr w:type="gramStart"/>
            <w:r w:rsidRPr="00F15540">
              <w:rPr>
                <w:rFonts w:ascii="Times New Roman" w:hAnsi="Times New Roman"/>
              </w:rPr>
              <w:t>на</w:t>
            </w:r>
            <w:proofErr w:type="gramEnd"/>
            <w:r w:rsidRPr="00F15540">
              <w:rPr>
                <w:rFonts w:ascii="Times New Roman" w:hAnsi="Times New Roman"/>
              </w:rPr>
              <w:t xml:space="preserve"> светодиодные;</w:t>
            </w:r>
          </w:p>
          <w:p w:rsidR="00202137" w:rsidRPr="00F15540" w:rsidRDefault="00202137" w:rsidP="006708CC">
            <w:pPr>
              <w:spacing w:after="0" w:line="240" w:lineRule="auto"/>
              <w:jc w:val="both"/>
              <w:rPr>
                <w:rFonts w:ascii="Times New Roman" w:hAnsi="Times New Roman"/>
              </w:rPr>
            </w:pPr>
            <w:r w:rsidRPr="00F15540">
              <w:rPr>
                <w:rFonts w:ascii="Times New Roman" w:hAnsi="Times New Roman"/>
              </w:rPr>
              <w:t>-</w:t>
            </w:r>
            <w:r w:rsidRPr="00F15540">
              <w:rPr>
                <w:rFonts w:ascii="Times New Roman" w:hAnsi="Times New Roman"/>
                <w:i/>
              </w:rPr>
              <w:t xml:space="preserve"> </w:t>
            </w:r>
            <w:r w:rsidRPr="00F15540">
              <w:rPr>
                <w:rFonts w:ascii="Times New Roman" w:hAnsi="Times New Roman"/>
              </w:rPr>
              <w:t xml:space="preserve">обеспечение в бюджетной сфере района замены оконных блоков </w:t>
            </w:r>
            <w:proofErr w:type="gramStart"/>
            <w:r w:rsidRPr="00F15540">
              <w:rPr>
                <w:rFonts w:ascii="Times New Roman" w:hAnsi="Times New Roman"/>
              </w:rPr>
              <w:t>на</w:t>
            </w:r>
            <w:proofErr w:type="gramEnd"/>
            <w:r w:rsidRPr="00F15540">
              <w:rPr>
                <w:rFonts w:ascii="Times New Roman" w:hAnsi="Times New Roman"/>
              </w:rPr>
              <w:t xml:space="preserve"> энергосберегающие.</w:t>
            </w:r>
          </w:p>
        </w:tc>
      </w:tr>
      <w:tr w:rsidR="00202137" w:rsidRPr="00F15540" w:rsidTr="00382F1D">
        <w:tc>
          <w:tcPr>
            <w:tcW w:w="3369" w:type="dxa"/>
            <w:tcBorders>
              <w:top w:val="single" w:sz="4" w:space="0" w:color="auto"/>
              <w:left w:val="single" w:sz="4" w:space="0" w:color="auto"/>
              <w:bottom w:val="single" w:sz="4" w:space="0" w:color="auto"/>
              <w:right w:val="single" w:sz="4" w:space="0" w:color="auto"/>
            </w:tcBorders>
          </w:tcPr>
          <w:p w:rsidR="00202137" w:rsidRPr="00F15540" w:rsidRDefault="00202137" w:rsidP="006708CC">
            <w:pPr>
              <w:spacing w:after="0" w:line="240" w:lineRule="auto"/>
              <w:jc w:val="both"/>
              <w:rPr>
                <w:rFonts w:ascii="Times New Roman" w:hAnsi="Times New Roman"/>
              </w:rPr>
            </w:pPr>
            <w:r w:rsidRPr="00F15540">
              <w:rPr>
                <w:rFonts w:ascii="Times New Roman" w:hAnsi="Times New Roman"/>
              </w:rPr>
              <w:lastRenderedPageBreak/>
              <w:t>6.Исполнители основных мероприятий Подпрограммы</w:t>
            </w:r>
          </w:p>
        </w:tc>
        <w:tc>
          <w:tcPr>
            <w:tcW w:w="6237" w:type="dxa"/>
            <w:tcBorders>
              <w:top w:val="single" w:sz="4" w:space="0" w:color="auto"/>
              <w:left w:val="single" w:sz="4" w:space="0" w:color="auto"/>
              <w:bottom w:val="single" w:sz="4" w:space="0" w:color="auto"/>
              <w:right w:val="single" w:sz="4" w:space="0" w:color="auto"/>
            </w:tcBorders>
          </w:tcPr>
          <w:p w:rsidR="00202137" w:rsidRPr="00F15540" w:rsidRDefault="00202137" w:rsidP="006708CC">
            <w:pPr>
              <w:spacing w:after="0" w:line="240" w:lineRule="auto"/>
              <w:jc w:val="both"/>
              <w:rPr>
                <w:rFonts w:ascii="Times New Roman" w:hAnsi="Times New Roman"/>
              </w:rPr>
            </w:pPr>
            <w:r w:rsidRPr="00F15540">
              <w:rPr>
                <w:rFonts w:ascii="Times New Roman" w:hAnsi="Times New Roman"/>
                <w:i/>
                <w:iCs/>
              </w:rPr>
              <w:t xml:space="preserve">  </w:t>
            </w:r>
            <w:r w:rsidR="00237058">
              <w:rPr>
                <w:rFonts w:ascii="Times New Roman" w:hAnsi="Times New Roman"/>
              </w:rPr>
              <w:t>- А</w:t>
            </w:r>
            <w:r w:rsidRPr="00F15540">
              <w:rPr>
                <w:rFonts w:ascii="Times New Roman" w:hAnsi="Times New Roman"/>
              </w:rPr>
              <w:t xml:space="preserve">дминистрация Сеченовского муниципального </w:t>
            </w:r>
            <w:r w:rsidR="00384487">
              <w:rPr>
                <w:rFonts w:ascii="Times New Roman" w:hAnsi="Times New Roman"/>
              </w:rPr>
              <w:t>округа</w:t>
            </w:r>
            <w:r w:rsidRPr="00F15540">
              <w:rPr>
                <w:rFonts w:ascii="Times New Roman" w:hAnsi="Times New Roman"/>
              </w:rPr>
              <w:t xml:space="preserve"> Нижегородской области;</w:t>
            </w:r>
          </w:p>
          <w:p w:rsidR="00202137" w:rsidRPr="00F15540" w:rsidRDefault="00202137" w:rsidP="00384487">
            <w:pPr>
              <w:spacing w:after="0" w:line="240" w:lineRule="auto"/>
              <w:jc w:val="both"/>
              <w:rPr>
                <w:rFonts w:ascii="Times New Roman" w:hAnsi="Times New Roman"/>
              </w:rPr>
            </w:pPr>
            <w:r w:rsidRPr="00F15540">
              <w:rPr>
                <w:rFonts w:ascii="Times New Roman" w:hAnsi="Times New Roman"/>
              </w:rPr>
              <w:t xml:space="preserve">- муниципальные учреждения Сеченовского муниципального </w:t>
            </w:r>
            <w:r w:rsidR="00384487">
              <w:rPr>
                <w:rFonts w:ascii="Times New Roman" w:hAnsi="Times New Roman"/>
              </w:rPr>
              <w:t>округа</w:t>
            </w:r>
            <w:r w:rsidRPr="00F15540">
              <w:rPr>
                <w:rFonts w:ascii="Times New Roman" w:hAnsi="Times New Roman"/>
              </w:rPr>
              <w:t>.</w:t>
            </w:r>
          </w:p>
        </w:tc>
      </w:tr>
      <w:tr w:rsidR="00202137" w:rsidRPr="00F15540" w:rsidTr="00382F1D">
        <w:tc>
          <w:tcPr>
            <w:tcW w:w="3369" w:type="dxa"/>
            <w:tcBorders>
              <w:top w:val="single" w:sz="4" w:space="0" w:color="auto"/>
              <w:left w:val="single" w:sz="4" w:space="0" w:color="auto"/>
              <w:bottom w:val="single" w:sz="4" w:space="0" w:color="auto"/>
              <w:right w:val="single" w:sz="4" w:space="0" w:color="auto"/>
            </w:tcBorders>
          </w:tcPr>
          <w:p w:rsidR="00202137" w:rsidRPr="00F15540" w:rsidRDefault="00202137" w:rsidP="006708CC">
            <w:pPr>
              <w:spacing w:after="0" w:line="240" w:lineRule="auto"/>
              <w:jc w:val="both"/>
              <w:rPr>
                <w:rFonts w:ascii="Times New Roman" w:hAnsi="Times New Roman"/>
              </w:rPr>
            </w:pPr>
            <w:r w:rsidRPr="00F15540">
              <w:rPr>
                <w:rFonts w:ascii="Times New Roman" w:hAnsi="Times New Roman"/>
              </w:rPr>
              <w:t>7.Сроки и этапы реализации Подпрограммы</w:t>
            </w:r>
          </w:p>
        </w:tc>
        <w:tc>
          <w:tcPr>
            <w:tcW w:w="6237" w:type="dxa"/>
            <w:tcBorders>
              <w:top w:val="single" w:sz="4" w:space="0" w:color="auto"/>
              <w:left w:val="single" w:sz="4" w:space="0" w:color="auto"/>
              <w:bottom w:val="single" w:sz="4" w:space="0" w:color="auto"/>
              <w:right w:val="single" w:sz="4" w:space="0" w:color="auto"/>
            </w:tcBorders>
            <w:vAlign w:val="center"/>
          </w:tcPr>
          <w:p w:rsidR="00202137" w:rsidRPr="00F15540" w:rsidRDefault="00384487" w:rsidP="006708CC">
            <w:pPr>
              <w:spacing w:after="0" w:line="240" w:lineRule="auto"/>
              <w:jc w:val="both"/>
              <w:rPr>
                <w:rFonts w:ascii="Times New Roman" w:hAnsi="Times New Roman"/>
              </w:rPr>
            </w:pPr>
            <w:r>
              <w:rPr>
                <w:rFonts w:ascii="Times New Roman" w:hAnsi="Times New Roman"/>
              </w:rPr>
              <w:t>Подпрограмма реализуется в 2023-2025</w:t>
            </w:r>
            <w:r w:rsidR="00202137" w:rsidRPr="00F15540">
              <w:rPr>
                <w:rFonts w:ascii="Times New Roman" w:hAnsi="Times New Roman"/>
              </w:rPr>
              <w:t xml:space="preserve"> годах в один этап</w:t>
            </w:r>
          </w:p>
        </w:tc>
      </w:tr>
      <w:tr w:rsidR="00202137" w:rsidRPr="00F15540" w:rsidTr="00C9086C">
        <w:tc>
          <w:tcPr>
            <w:tcW w:w="3369" w:type="dxa"/>
            <w:tcBorders>
              <w:top w:val="single" w:sz="4" w:space="0" w:color="auto"/>
              <w:left w:val="single" w:sz="4" w:space="0" w:color="auto"/>
              <w:bottom w:val="single" w:sz="4" w:space="0" w:color="auto"/>
              <w:right w:val="single" w:sz="4" w:space="0" w:color="auto"/>
            </w:tcBorders>
          </w:tcPr>
          <w:p w:rsidR="00202137" w:rsidRPr="00F15540" w:rsidRDefault="00202137" w:rsidP="006708CC">
            <w:pPr>
              <w:spacing w:after="0" w:line="240" w:lineRule="auto"/>
              <w:jc w:val="both"/>
              <w:rPr>
                <w:rFonts w:ascii="Times New Roman" w:hAnsi="Times New Roman"/>
              </w:rPr>
            </w:pPr>
            <w:r w:rsidRPr="00F15540">
              <w:rPr>
                <w:rFonts w:ascii="Times New Roman" w:hAnsi="Times New Roman"/>
              </w:rPr>
              <w:t>8.Индикаторы достижения цели  Подпрограммы</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rsidR="00202137" w:rsidRPr="000552B3" w:rsidRDefault="00202137" w:rsidP="006708CC">
            <w:pPr>
              <w:pStyle w:val="ConsPlusNonformat"/>
              <w:widowControl/>
              <w:jc w:val="both"/>
              <w:rPr>
                <w:rFonts w:ascii="Times New Roman" w:hAnsi="Times New Roman" w:cs="Times New Roman"/>
                <w:sz w:val="22"/>
                <w:szCs w:val="22"/>
              </w:rPr>
            </w:pPr>
            <w:r w:rsidRPr="00F15540">
              <w:rPr>
                <w:rFonts w:ascii="Times New Roman" w:hAnsi="Times New Roman" w:cs="Times New Roman"/>
                <w:sz w:val="22"/>
                <w:szCs w:val="22"/>
              </w:rPr>
              <w:t>Эконо</w:t>
            </w:r>
            <w:r w:rsidR="00182F81" w:rsidRPr="00F15540">
              <w:rPr>
                <w:rFonts w:ascii="Times New Roman" w:hAnsi="Times New Roman" w:cs="Times New Roman"/>
                <w:sz w:val="22"/>
                <w:szCs w:val="22"/>
              </w:rPr>
              <w:t xml:space="preserve">мия электрической </w:t>
            </w:r>
            <w:r w:rsidR="00182F81" w:rsidRPr="000552B3">
              <w:rPr>
                <w:rFonts w:ascii="Times New Roman" w:hAnsi="Times New Roman" w:cs="Times New Roman"/>
                <w:sz w:val="22"/>
                <w:szCs w:val="22"/>
              </w:rPr>
              <w:t xml:space="preserve">энергии к </w:t>
            </w:r>
            <w:r w:rsidR="000552B3" w:rsidRPr="000552B3">
              <w:rPr>
                <w:rFonts w:ascii="Times New Roman" w:hAnsi="Times New Roman" w:cs="Times New Roman"/>
                <w:sz w:val="22"/>
                <w:szCs w:val="22"/>
              </w:rPr>
              <w:t>2025</w:t>
            </w:r>
            <w:r w:rsidRPr="000552B3">
              <w:rPr>
                <w:rFonts w:ascii="Times New Roman" w:hAnsi="Times New Roman" w:cs="Times New Roman"/>
                <w:sz w:val="22"/>
                <w:szCs w:val="22"/>
              </w:rPr>
              <w:t xml:space="preserve"> году:</w:t>
            </w:r>
          </w:p>
          <w:p w:rsidR="00202137" w:rsidRPr="000552B3" w:rsidRDefault="00202137" w:rsidP="006708CC">
            <w:pPr>
              <w:pStyle w:val="ConsPlusNonformat"/>
              <w:widowControl/>
              <w:jc w:val="both"/>
              <w:rPr>
                <w:rFonts w:ascii="Times New Roman" w:hAnsi="Times New Roman" w:cs="Times New Roman"/>
                <w:sz w:val="22"/>
                <w:szCs w:val="22"/>
              </w:rPr>
            </w:pPr>
            <w:r w:rsidRPr="000552B3">
              <w:rPr>
                <w:rFonts w:ascii="Times New Roman" w:hAnsi="Times New Roman" w:cs="Times New Roman"/>
                <w:sz w:val="22"/>
                <w:szCs w:val="22"/>
              </w:rPr>
              <w:t xml:space="preserve"> в натуральном выражении: </w:t>
            </w:r>
            <w:r w:rsidR="00C9086C" w:rsidRPr="000552B3">
              <w:rPr>
                <w:rFonts w:ascii="Times New Roman" w:hAnsi="Times New Roman" w:cs="Times New Roman"/>
                <w:spacing w:val="-6"/>
                <w:sz w:val="22"/>
                <w:szCs w:val="22"/>
              </w:rPr>
              <w:t>661,4</w:t>
            </w:r>
            <w:r w:rsidRPr="000552B3">
              <w:rPr>
                <w:rFonts w:ascii="Times New Roman" w:hAnsi="Times New Roman" w:cs="Times New Roman"/>
                <w:spacing w:val="-6"/>
                <w:sz w:val="22"/>
                <w:szCs w:val="22"/>
              </w:rPr>
              <w:t xml:space="preserve"> тыс. </w:t>
            </w:r>
            <w:proofErr w:type="spellStart"/>
            <w:r w:rsidRPr="000552B3">
              <w:rPr>
                <w:rFonts w:ascii="Times New Roman" w:hAnsi="Times New Roman" w:cs="Times New Roman"/>
                <w:spacing w:val="-6"/>
                <w:sz w:val="22"/>
                <w:szCs w:val="22"/>
              </w:rPr>
              <w:t>кВт</w:t>
            </w:r>
            <w:proofErr w:type="gramStart"/>
            <w:r w:rsidRPr="000552B3">
              <w:rPr>
                <w:rFonts w:ascii="Times New Roman" w:hAnsi="Times New Roman" w:cs="Times New Roman"/>
                <w:spacing w:val="-6"/>
                <w:sz w:val="22"/>
                <w:szCs w:val="22"/>
              </w:rPr>
              <w:t>.ч</w:t>
            </w:r>
            <w:proofErr w:type="spellEnd"/>
            <w:proofErr w:type="gramEnd"/>
            <w:r w:rsidRPr="000552B3">
              <w:rPr>
                <w:rFonts w:ascii="Times New Roman" w:hAnsi="Times New Roman" w:cs="Times New Roman"/>
                <w:spacing w:val="-6"/>
                <w:sz w:val="22"/>
                <w:szCs w:val="22"/>
              </w:rPr>
              <w:t>.</w:t>
            </w:r>
          </w:p>
          <w:p w:rsidR="00202137" w:rsidRPr="000552B3" w:rsidRDefault="00202137" w:rsidP="006708CC">
            <w:pPr>
              <w:pStyle w:val="ConsPlusNonformat"/>
              <w:widowControl/>
              <w:jc w:val="both"/>
              <w:rPr>
                <w:rFonts w:ascii="Times New Roman" w:hAnsi="Times New Roman" w:cs="Times New Roman"/>
                <w:spacing w:val="-6"/>
                <w:sz w:val="22"/>
                <w:szCs w:val="22"/>
              </w:rPr>
            </w:pPr>
            <w:r w:rsidRPr="000552B3">
              <w:rPr>
                <w:rFonts w:ascii="Times New Roman" w:hAnsi="Times New Roman" w:cs="Times New Roman"/>
                <w:spacing w:val="-6"/>
                <w:sz w:val="22"/>
                <w:szCs w:val="22"/>
              </w:rPr>
              <w:t xml:space="preserve"> в стоимостном выражении: </w:t>
            </w:r>
            <w:r w:rsidR="00C9086C" w:rsidRPr="000552B3">
              <w:rPr>
                <w:rFonts w:ascii="Times New Roman" w:hAnsi="Times New Roman" w:cs="Times New Roman"/>
                <w:spacing w:val="-6"/>
                <w:sz w:val="22"/>
                <w:szCs w:val="22"/>
              </w:rPr>
              <w:t>6261,24</w:t>
            </w:r>
            <w:r w:rsidRPr="000552B3">
              <w:rPr>
                <w:rFonts w:ascii="Times New Roman" w:hAnsi="Times New Roman" w:cs="Times New Roman"/>
                <w:spacing w:val="-6"/>
                <w:sz w:val="22"/>
                <w:szCs w:val="22"/>
              </w:rPr>
              <w:t xml:space="preserve"> тыс. руб.</w:t>
            </w:r>
          </w:p>
          <w:p w:rsidR="00202137" w:rsidRPr="000552B3" w:rsidRDefault="00202137" w:rsidP="006708CC">
            <w:pPr>
              <w:pStyle w:val="ConsPlusNonformat"/>
              <w:widowControl/>
              <w:jc w:val="both"/>
              <w:rPr>
                <w:rFonts w:ascii="Times New Roman" w:hAnsi="Times New Roman" w:cs="Times New Roman"/>
                <w:sz w:val="22"/>
                <w:szCs w:val="22"/>
              </w:rPr>
            </w:pPr>
            <w:r w:rsidRPr="000552B3">
              <w:rPr>
                <w:rFonts w:ascii="Times New Roman" w:hAnsi="Times New Roman" w:cs="Times New Roman"/>
                <w:sz w:val="22"/>
                <w:szCs w:val="22"/>
              </w:rPr>
              <w:t xml:space="preserve">Экономия </w:t>
            </w:r>
            <w:r w:rsidRPr="000552B3">
              <w:rPr>
                <w:rFonts w:ascii="Times New Roman" w:hAnsi="Times New Roman" w:cs="Times New Roman"/>
                <w:spacing w:val="-6"/>
                <w:sz w:val="22"/>
                <w:szCs w:val="22"/>
              </w:rPr>
              <w:t xml:space="preserve">природного газа </w:t>
            </w:r>
            <w:r w:rsidR="00182F81" w:rsidRPr="000552B3">
              <w:rPr>
                <w:rFonts w:ascii="Times New Roman" w:hAnsi="Times New Roman" w:cs="Times New Roman"/>
                <w:sz w:val="22"/>
                <w:szCs w:val="22"/>
              </w:rPr>
              <w:t>к 202</w:t>
            </w:r>
            <w:r w:rsidR="000552B3" w:rsidRPr="000552B3">
              <w:rPr>
                <w:rFonts w:ascii="Times New Roman" w:hAnsi="Times New Roman" w:cs="Times New Roman"/>
                <w:sz w:val="22"/>
                <w:szCs w:val="22"/>
              </w:rPr>
              <w:t>5</w:t>
            </w:r>
            <w:r w:rsidRPr="000552B3">
              <w:rPr>
                <w:rFonts w:ascii="Times New Roman" w:hAnsi="Times New Roman" w:cs="Times New Roman"/>
                <w:sz w:val="22"/>
                <w:szCs w:val="22"/>
              </w:rPr>
              <w:t xml:space="preserve"> году:</w:t>
            </w:r>
          </w:p>
          <w:p w:rsidR="00202137" w:rsidRPr="000552B3" w:rsidRDefault="00202137" w:rsidP="006708CC">
            <w:pPr>
              <w:pStyle w:val="ConsPlusNonformat"/>
              <w:widowControl/>
              <w:jc w:val="both"/>
              <w:rPr>
                <w:rFonts w:ascii="Times New Roman" w:hAnsi="Times New Roman" w:cs="Times New Roman"/>
                <w:sz w:val="22"/>
                <w:szCs w:val="22"/>
              </w:rPr>
            </w:pPr>
            <w:r w:rsidRPr="000552B3">
              <w:rPr>
                <w:rFonts w:ascii="Times New Roman" w:hAnsi="Times New Roman" w:cs="Times New Roman"/>
                <w:sz w:val="22"/>
                <w:szCs w:val="22"/>
              </w:rPr>
              <w:t xml:space="preserve"> в натуральном выражении: </w:t>
            </w:r>
            <w:r w:rsidR="00C9086C" w:rsidRPr="000552B3">
              <w:rPr>
                <w:rFonts w:ascii="Times New Roman" w:hAnsi="Times New Roman" w:cs="Times New Roman"/>
                <w:sz w:val="22"/>
                <w:szCs w:val="22"/>
              </w:rPr>
              <w:t>1636,39</w:t>
            </w:r>
            <w:r w:rsidRPr="000552B3">
              <w:rPr>
                <w:rFonts w:ascii="Times New Roman" w:hAnsi="Times New Roman" w:cs="Times New Roman"/>
                <w:spacing w:val="-6"/>
                <w:sz w:val="22"/>
                <w:szCs w:val="22"/>
              </w:rPr>
              <w:t xml:space="preserve"> тыс. м3.</w:t>
            </w:r>
          </w:p>
          <w:p w:rsidR="00202137" w:rsidRPr="000552B3" w:rsidRDefault="00202137" w:rsidP="006708CC">
            <w:pPr>
              <w:pStyle w:val="ConsPlusNonformat"/>
              <w:widowControl/>
              <w:jc w:val="both"/>
              <w:rPr>
                <w:rFonts w:ascii="Times New Roman" w:hAnsi="Times New Roman" w:cs="Times New Roman"/>
                <w:spacing w:val="-6"/>
                <w:sz w:val="22"/>
                <w:szCs w:val="22"/>
              </w:rPr>
            </w:pPr>
            <w:r w:rsidRPr="000552B3">
              <w:rPr>
                <w:rFonts w:ascii="Times New Roman" w:hAnsi="Times New Roman" w:cs="Times New Roman"/>
                <w:spacing w:val="-6"/>
                <w:sz w:val="22"/>
                <w:szCs w:val="22"/>
              </w:rPr>
              <w:t xml:space="preserve"> в стоимостном выражении: </w:t>
            </w:r>
            <w:r w:rsidR="00C9086C" w:rsidRPr="000552B3">
              <w:rPr>
                <w:rFonts w:ascii="Times New Roman" w:hAnsi="Times New Roman" w:cs="Times New Roman"/>
                <w:spacing w:val="-6"/>
                <w:sz w:val="22"/>
                <w:szCs w:val="22"/>
              </w:rPr>
              <w:t>11998,04</w:t>
            </w:r>
            <w:r w:rsidRPr="000552B3">
              <w:rPr>
                <w:rFonts w:ascii="Times New Roman" w:hAnsi="Times New Roman" w:cs="Times New Roman"/>
                <w:spacing w:val="-6"/>
                <w:sz w:val="22"/>
                <w:szCs w:val="22"/>
              </w:rPr>
              <w:t xml:space="preserve"> тыс. руб.</w:t>
            </w:r>
          </w:p>
          <w:p w:rsidR="00202137" w:rsidRPr="00F15540" w:rsidRDefault="00202137" w:rsidP="006708CC">
            <w:pPr>
              <w:pStyle w:val="ConsPlusNonformat"/>
              <w:widowControl/>
              <w:jc w:val="both"/>
              <w:rPr>
                <w:rFonts w:ascii="Times New Roman" w:hAnsi="Times New Roman" w:cs="Times New Roman"/>
                <w:sz w:val="22"/>
                <w:szCs w:val="22"/>
              </w:rPr>
            </w:pPr>
            <w:r w:rsidRPr="000552B3">
              <w:rPr>
                <w:rFonts w:ascii="Times New Roman" w:hAnsi="Times New Roman" w:cs="Times New Roman"/>
                <w:sz w:val="22"/>
                <w:szCs w:val="22"/>
              </w:rPr>
              <w:t xml:space="preserve">Процент оснащенности </w:t>
            </w:r>
            <w:proofErr w:type="spellStart"/>
            <w:r w:rsidRPr="000552B3">
              <w:rPr>
                <w:rFonts w:ascii="Times New Roman" w:hAnsi="Times New Roman" w:cs="Times New Roman"/>
                <w:sz w:val="22"/>
                <w:szCs w:val="22"/>
              </w:rPr>
              <w:t>светоточек</w:t>
            </w:r>
            <w:proofErr w:type="spellEnd"/>
            <w:r w:rsidRPr="000552B3">
              <w:rPr>
                <w:rFonts w:ascii="Times New Roman" w:hAnsi="Times New Roman" w:cs="Times New Roman"/>
                <w:sz w:val="22"/>
                <w:szCs w:val="22"/>
              </w:rPr>
              <w:t xml:space="preserve"> э</w:t>
            </w:r>
            <w:r w:rsidR="00384487" w:rsidRPr="000552B3">
              <w:rPr>
                <w:rFonts w:ascii="Times New Roman" w:hAnsi="Times New Roman" w:cs="Times New Roman"/>
                <w:sz w:val="22"/>
                <w:szCs w:val="22"/>
              </w:rPr>
              <w:t>нергосберегающими</w:t>
            </w:r>
            <w:r w:rsidR="00384487">
              <w:rPr>
                <w:rFonts w:ascii="Times New Roman" w:hAnsi="Times New Roman" w:cs="Times New Roman"/>
                <w:sz w:val="22"/>
                <w:szCs w:val="22"/>
              </w:rPr>
              <w:t xml:space="preserve"> лампами к 2025</w:t>
            </w:r>
            <w:r w:rsidR="00C50FBD">
              <w:rPr>
                <w:rFonts w:ascii="Times New Roman" w:hAnsi="Times New Roman" w:cs="Times New Roman"/>
                <w:sz w:val="22"/>
                <w:szCs w:val="22"/>
              </w:rPr>
              <w:t xml:space="preserve"> г. – 84</w:t>
            </w:r>
            <w:r w:rsidRPr="00F15540">
              <w:rPr>
                <w:rFonts w:ascii="Times New Roman" w:hAnsi="Times New Roman" w:cs="Times New Roman"/>
                <w:sz w:val="22"/>
                <w:szCs w:val="22"/>
              </w:rPr>
              <w:t xml:space="preserve">% от общего количества </w:t>
            </w:r>
            <w:proofErr w:type="spellStart"/>
            <w:r w:rsidRPr="00F15540">
              <w:rPr>
                <w:rFonts w:ascii="Times New Roman" w:hAnsi="Times New Roman" w:cs="Times New Roman"/>
                <w:sz w:val="22"/>
                <w:szCs w:val="22"/>
              </w:rPr>
              <w:t>светоточек</w:t>
            </w:r>
            <w:proofErr w:type="spellEnd"/>
            <w:r w:rsidRPr="00F15540">
              <w:rPr>
                <w:rFonts w:ascii="Times New Roman" w:hAnsi="Times New Roman" w:cs="Times New Roman"/>
                <w:sz w:val="22"/>
                <w:szCs w:val="22"/>
              </w:rPr>
              <w:t>.</w:t>
            </w:r>
          </w:p>
        </w:tc>
      </w:tr>
      <w:tr w:rsidR="00202137" w:rsidRPr="00F15540" w:rsidTr="00382F1D">
        <w:trPr>
          <w:trHeight w:val="1892"/>
        </w:trPr>
        <w:tc>
          <w:tcPr>
            <w:tcW w:w="3369" w:type="dxa"/>
            <w:tcBorders>
              <w:top w:val="single" w:sz="4" w:space="0" w:color="auto"/>
              <w:left w:val="single" w:sz="4" w:space="0" w:color="auto"/>
              <w:bottom w:val="single" w:sz="4" w:space="0" w:color="auto"/>
              <w:right w:val="single" w:sz="4" w:space="0" w:color="auto"/>
            </w:tcBorders>
          </w:tcPr>
          <w:p w:rsidR="00202137" w:rsidRPr="00F15540" w:rsidRDefault="00202137" w:rsidP="006708CC">
            <w:pPr>
              <w:spacing w:after="0" w:line="240" w:lineRule="auto"/>
              <w:jc w:val="both"/>
              <w:rPr>
                <w:rFonts w:ascii="Times New Roman" w:hAnsi="Times New Roman"/>
              </w:rPr>
            </w:pPr>
            <w:r w:rsidRPr="00F15540">
              <w:rPr>
                <w:rFonts w:ascii="Times New Roman" w:hAnsi="Times New Roman"/>
              </w:rPr>
              <w:t>9.Объемы и источники финансирования Подпрограммы</w:t>
            </w:r>
          </w:p>
        </w:tc>
        <w:tc>
          <w:tcPr>
            <w:tcW w:w="6237" w:type="dxa"/>
            <w:tcBorders>
              <w:top w:val="single" w:sz="4" w:space="0" w:color="auto"/>
              <w:left w:val="single" w:sz="4" w:space="0" w:color="auto"/>
              <w:bottom w:val="single" w:sz="4" w:space="0" w:color="auto"/>
              <w:right w:val="single" w:sz="4" w:space="0" w:color="auto"/>
            </w:tcBorders>
          </w:tcPr>
          <w:tbl>
            <w:tblPr>
              <w:tblW w:w="5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4"/>
              <w:gridCol w:w="1356"/>
            </w:tblGrid>
            <w:tr w:rsidR="00202137" w:rsidRPr="00F15540" w:rsidTr="00EC5802">
              <w:trPr>
                <w:trHeight w:val="289"/>
              </w:trPr>
              <w:tc>
                <w:tcPr>
                  <w:tcW w:w="5290" w:type="dxa"/>
                  <w:gridSpan w:val="2"/>
                </w:tcPr>
                <w:p w:rsidR="00202137" w:rsidRPr="00F15540" w:rsidRDefault="00202137" w:rsidP="006708CC">
                  <w:pPr>
                    <w:widowControl w:val="0"/>
                    <w:autoSpaceDE w:val="0"/>
                    <w:autoSpaceDN w:val="0"/>
                    <w:adjustRightInd w:val="0"/>
                    <w:spacing w:after="0" w:line="240" w:lineRule="auto"/>
                    <w:jc w:val="both"/>
                    <w:rPr>
                      <w:rFonts w:ascii="Times New Roman" w:hAnsi="Times New Roman"/>
                    </w:rPr>
                  </w:pPr>
                  <w:r w:rsidRPr="00F15540">
                    <w:rPr>
                      <w:rFonts w:ascii="Times New Roman" w:hAnsi="Times New Roman"/>
                    </w:rPr>
                    <w:t>тыс. руб.</w:t>
                  </w:r>
                </w:p>
              </w:tc>
            </w:tr>
            <w:tr w:rsidR="00627F02" w:rsidRPr="00BC3206" w:rsidTr="00894D0C">
              <w:trPr>
                <w:trHeight w:val="220"/>
              </w:trPr>
              <w:tc>
                <w:tcPr>
                  <w:tcW w:w="3934" w:type="dxa"/>
                </w:tcPr>
                <w:p w:rsidR="00627F02" w:rsidRPr="001D051C" w:rsidRDefault="00627F02" w:rsidP="00F3689E">
                  <w:pPr>
                    <w:widowControl w:val="0"/>
                    <w:autoSpaceDE w:val="0"/>
                    <w:autoSpaceDN w:val="0"/>
                    <w:adjustRightInd w:val="0"/>
                    <w:spacing w:after="0" w:line="240" w:lineRule="auto"/>
                    <w:jc w:val="both"/>
                    <w:rPr>
                      <w:rFonts w:ascii="Times New Roman" w:hAnsi="Times New Roman"/>
                    </w:rPr>
                  </w:pPr>
                  <w:r w:rsidRPr="001D051C">
                    <w:rPr>
                      <w:rFonts w:ascii="Times New Roman" w:hAnsi="Times New Roman"/>
                    </w:rPr>
                    <w:t>Всего финансирования, в том числе:</w:t>
                  </w:r>
                </w:p>
              </w:tc>
              <w:tc>
                <w:tcPr>
                  <w:tcW w:w="1356" w:type="dxa"/>
                </w:tcPr>
                <w:p w:rsidR="00627F02" w:rsidRPr="00A704E1" w:rsidRDefault="00A60627" w:rsidP="00627F02">
                  <w:pPr>
                    <w:widowControl w:val="0"/>
                    <w:autoSpaceDE w:val="0"/>
                    <w:autoSpaceDN w:val="0"/>
                    <w:adjustRightInd w:val="0"/>
                    <w:spacing w:after="0" w:line="240" w:lineRule="auto"/>
                    <w:jc w:val="center"/>
                    <w:rPr>
                      <w:rFonts w:ascii="Times New Roman" w:hAnsi="Times New Roman"/>
                      <w:highlight w:val="yellow"/>
                    </w:rPr>
                  </w:pPr>
                  <w:r w:rsidRPr="00A60627">
                    <w:rPr>
                      <w:rFonts w:ascii="Times New Roman" w:hAnsi="Times New Roman"/>
                    </w:rPr>
                    <w:t>22396,96</w:t>
                  </w:r>
                </w:p>
              </w:tc>
            </w:tr>
            <w:tr w:rsidR="00627F02" w:rsidRPr="001D051C" w:rsidTr="00EC5802">
              <w:trPr>
                <w:trHeight w:val="261"/>
              </w:trPr>
              <w:tc>
                <w:tcPr>
                  <w:tcW w:w="3934" w:type="dxa"/>
                </w:tcPr>
                <w:p w:rsidR="00627F02" w:rsidRPr="001D051C" w:rsidRDefault="00384487" w:rsidP="006708CC">
                  <w:pPr>
                    <w:widowControl w:val="0"/>
                    <w:autoSpaceDE w:val="0"/>
                    <w:autoSpaceDN w:val="0"/>
                    <w:adjustRightInd w:val="0"/>
                    <w:spacing w:after="0" w:line="240" w:lineRule="auto"/>
                    <w:jc w:val="both"/>
                    <w:rPr>
                      <w:rFonts w:ascii="Times New Roman" w:hAnsi="Times New Roman"/>
                    </w:rPr>
                  </w:pPr>
                  <w:r>
                    <w:rPr>
                      <w:rFonts w:ascii="Times New Roman" w:hAnsi="Times New Roman"/>
                    </w:rPr>
                    <w:t>2023</w:t>
                  </w:r>
                  <w:r w:rsidR="00627F02" w:rsidRPr="001D051C">
                    <w:rPr>
                      <w:rFonts w:ascii="Times New Roman" w:hAnsi="Times New Roman"/>
                    </w:rPr>
                    <w:t xml:space="preserve"> год</w:t>
                  </w:r>
                </w:p>
              </w:tc>
              <w:tc>
                <w:tcPr>
                  <w:tcW w:w="1356" w:type="dxa"/>
                </w:tcPr>
                <w:p w:rsidR="00627F02" w:rsidRPr="00BC3206" w:rsidRDefault="00A60627" w:rsidP="00627F02">
                  <w:pPr>
                    <w:widowControl w:val="0"/>
                    <w:autoSpaceDE w:val="0"/>
                    <w:autoSpaceDN w:val="0"/>
                    <w:adjustRightInd w:val="0"/>
                    <w:spacing w:after="0" w:line="240" w:lineRule="auto"/>
                    <w:jc w:val="center"/>
                    <w:rPr>
                      <w:rFonts w:ascii="Times New Roman" w:hAnsi="Times New Roman"/>
                    </w:rPr>
                  </w:pPr>
                  <w:r>
                    <w:rPr>
                      <w:rFonts w:ascii="Times New Roman" w:hAnsi="Times New Roman"/>
                    </w:rPr>
                    <w:t>12045,2</w:t>
                  </w:r>
                </w:p>
              </w:tc>
            </w:tr>
            <w:tr w:rsidR="00627F02" w:rsidRPr="001D051C" w:rsidTr="00EC5802">
              <w:trPr>
                <w:trHeight w:val="266"/>
              </w:trPr>
              <w:tc>
                <w:tcPr>
                  <w:tcW w:w="3934" w:type="dxa"/>
                </w:tcPr>
                <w:p w:rsidR="00627F02" w:rsidRPr="001D051C" w:rsidRDefault="00384487" w:rsidP="006708CC">
                  <w:pPr>
                    <w:widowControl w:val="0"/>
                    <w:autoSpaceDE w:val="0"/>
                    <w:autoSpaceDN w:val="0"/>
                    <w:adjustRightInd w:val="0"/>
                    <w:spacing w:after="0" w:line="240" w:lineRule="auto"/>
                    <w:jc w:val="both"/>
                    <w:rPr>
                      <w:rFonts w:ascii="Times New Roman" w:hAnsi="Times New Roman"/>
                    </w:rPr>
                  </w:pPr>
                  <w:r>
                    <w:rPr>
                      <w:rFonts w:ascii="Times New Roman" w:hAnsi="Times New Roman"/>
                    </w:rPr>
                    <w:t>2024</w:t>
                  </w:r>
                  <w:r w:rsidR="00627F02" w:rsidRPr="001D051C">
                    <w:rPr>
                      <w:rFonts w:ascii="Times New Roman" w:hAnsi="Times New Roman"/>
                    </w:rPr>
                    <w:t xml:space="preserve"> год</w:t>
                  </w:r>
                </w:p>
              </w:tc>
              <w:tc>
                <w:tcPr>
                  <w:tcW w:w="1356" w:type="dxa"/>
                </w:tcPr>
                <w:p w:rsidR="00627F02" w:rsidRPr="001D051C" w:rsidRDefault="00384487" w:rsidP="00627F02">
                  <w:pPr>
                    <w:widowControl w:val="0"/>
                    <w:autoSpaceDE w:val="0"/>
                    <w:autoSpaceDN w:val="0"/>
                    <w:adjustRightInd w:val="0"/>
                    <w:spacing w:after="0" w:line="240" w:lineRule="auto"/>
                    <w:jc w:val="center"/>
                    <w:rPr>
                      <w:rFonts w:ascii="Times New Roman" w:hAnsi="Times New Roman"/>
                    </w:rPr>
                  </w:pPr>
                  <w:r>
                    <w:rPr>
                      <w:rFonts w:ascii="Times New Roman" w:hAnsi="Times New Roman"/>
                    </w:rPr>
                    <w:t>5175,88</w:t>
                  </w:r>
                </w:p>
              </w:tc>
            </w:tr>
            <w:tr w:rsidR="00627F02" w:rsidRPr="001D051C" w:rsidTr="00EC5802">
              <w:trPr>
                <w:trHeight w:val="266"/>
              </w:trPr>
              <w:tc>
                <w:tcPr>
                  <w:tcW w:w="3934" w:type="dxa"/>
                </w:tcPr>
                <w:p w:rsidR="00627F02" w:rsidRPr="001D051C" w:rsidRDefault="00384487" w:rsidP="006708CC">
                  <w:pPr>
                    <w:widowControl w:val="0"/>
                    <w:autoSpaceDE w:val="0"/>
                    <w:autoSpaceDN w:val="0"/>
                    <w:adjustRightInd w:val="0"/>
                    <w:spacing w:after="0" w:line="240" w:lineRule="auto"/>
                    <w:jc w:val="both"/>
                    <w:rPr>
                      <w:rFonts w:ascii="Times New Roman" w:hAnsi="Times New Roman"/>
                    </w:rPr>
                  </w:pPr>
                  <w:r>
                    <w:rPr>
                      <w:rFonts w:ascii="Times New Roman" w:hAnsi="Times New Roman"/>
                    </w:rPr>
                    <w:t>2025</w:t>
                  </w:r>
                  <w:r w:rsidR="00627F02" w:rsidRPr="001D051C">
                    <w:rPr>
                      <w:rFonts w:ascii="Times New Roman" w:hAnsi="Times New Roman"/>
                    </w:rPr>
                    <w:t xml:space="preserve"> год</w:t>
                  </w:r>
                </w:p>
              </w:tc>
              <w:tc>
                <w:tcPr>
                  <w:tcW w:w="1356" w:type="dxa"/>
                </w:tcPr>
                <w:p w:rsidR="00627F02" w:rsidRPr="001D051C" w:rsidRDefault="00627F02" w:rsidP="00627F02">
                  <w:pPr>
                    <w:widowControl w:val="0"/>
                    <w:autoSpaceDE w:val="0"/>
                    <w:autoSpaceDN w:val="0"/>
                    <w:adjustRightInd w:val="0"/>
                    <w:spacing w:after="0" w:line="240" w:lineRule="auto"/>
                    <w:jc w:val="center"/>
                    <w:rPr>
                      <w:rFonts w:ascii="Times New Roman" w:hAnsi="Times New Roman"/>
                    </w:rPr>
                  </w:pPr>
                  <w:r w:rsidRPr="001D051C">
                    <w:rPr>
                      <w:rFonts w:ascii="Times New Roman" w:hAnsi="Times New Roman"/>
                    </w:rPr>
                    <w:t>5175,88</w:t>
                  </w:r>
                </w:p>
              </w:tc>
            </w:tr>
          </w:tbl>
          <w:p w:rsidR="00202137" w:rsidRPr="00F15540" w:rsidRDefault="00202137" w:rsidP="006708CC">
            <w:pPr>
              <w:spacing w:after="0" w:line="240" w:lineRule="auto"/>
              <w:jc w:val="both"/>
              <w:rPr>
                <w:rFonts w:ascii="Times New Roman" w:hAnsi="Times New Roman"/>
              </w:rPr>
            </w:pPr>
          </w:p>
        </w:tc>
      </w:tr>
    </w:tbl>
    <w:p w:rsidR="00202137" w:rsidRPr="00F15540" w:rsidRDefault="00202137" w:rsidP="006708CC">
      <w:pPr>
        <w:rPr>
          <w:rFonts w:ascii="Times New Roman" w:hAnsi="Times New Roman"/>
        </w:rPr>
      </w:pPr>
    </w:p>
    <w:p w:rsidR="00202137" w:rsidRPr="00F15540" w:rsidRDefault="00202137" w:rsidP="006708CC">
      <w:pPr>
        <w:spacing w:after="0" w:line="240" w:lineRule="auto"/>
        <w:ind w:firstLine="709"/>
        <w:jc w:val="both"/>
        <w:rPr>
          <w:rFonts w:ascii="Times New Roman" w:hAnsi="Times New Roman"/>
          <w:b/>
        </w:rPr>
      </w:pPr>
      <w:r w:rsidRPr="00F15540">
        <w:rPr>
          <w:rFonts w:ascii="Times New Roman" w:hAnsi="Times New Roman"/>
          <w:b/>
        </w:rPr>
        <w:t>Раздел 6.1.Характеристика проблемы и цели Подпрограммы</w:t>
      </w:r>
    </w:p>
    <w:p w:rsidR="00202137" w:rsidRPr="00F15540" w:rsidRDefault="00202137" w:rsidP="006708CC">
      <w:pPr>
        <w:spacing w:after="0" w:line="240" w:lineRule="auto"/>
        <w:ind w:firstLine="709"/>
        <w:jc w:val="both"/>
        <w:rPr>
          <w:rFonts w:ascii="Times New Roman" w:hAnsi="Times New Roman"/>
          <w:b/>
        </w:rPr>
      </w:pPr>
    </w:p>
    <w:p w:rsidR="00B10B88" w:rsidRPr="00F15540" w:rsidRDefault="00202137" w:rsidP="006708CC">
      <w:pPr>
        <w:spacing w:after="0" w:line="240" w:lineRule="auto"/>
        <w:ind w:firstLine="709"/>
        <w:jc w:val="both"/>
        <w:rPr>
          <w:rFonts w:ascii="Times New Roman" w:hAnsi="Times New Roman"/>
        </w:rPr>
      </w:pPr>
      <w:r w:rsidRPr="00F15540">
        <w:rPr>
          <w:rFonts w:ascii="Times New Roman" w:hAnsi="Times New Roman"/>
        </w:rPr>
        <w:t>Одной из основных проблем при внедрении энергосберегающих мероприятий в бюджетных организациях и реальном секторе экономики, является отсутствие необходимой технической компетенции заказчиков и исполнителей энергосберегающих мероприятий. Эта проблема решается путем разработки и распространения нормативно-методических материалов, описывающих типовые технические и организационные решения по энергосбережению, участие в обучающих семинарах и курсах.</w:t>
      </w:r>
      <w:r w:rsidR="00B10B88" w:rsidRPr="00F15540">
        <w:rPr>
          <w:rFonts w:ascii="Times New Roman" w:hAnsi="Times New Roman"/>
        </w:rPr>
        <w:t xml:space="preserve"> </w:t>
      </w:r>
    </w:p>
    <w:p w:rsidR="00B10B88" w:rsidRPr="00F15540" w:rsidRDefault="00B10B88" w:rsidP="006708CC">
      <w:pPr>
        <w:spacing w:after="0" w:line="240" w:lineRule="auto"/>
        <w:ind w:firstLine="709"/>
        <w:jc w:val="both"/>
        <w:rPr>
          <w:rFonts w:ascii="Times New Roman" w:hAnsi="Times New Roman"/>
        </w:rPr>
      </w:pPr>
      <w:r w:rsidRPr="00F15540">
        <w:rPr>
          <w:rFonts w:ascii="Times New Roman" w:hAnsi="Times New Roman"/>
        </w:rPr>
        <w:t>Систематическая работа в области энергосбережения и повышения энергетической эффективности в различных секторах и сферах экономики России началась после принятия Федерального закона Российской Федерации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(дале</w:t>
      </w:r>
      <w:proofErr w:type="gramStart"/>
      <w:r w:rsidRPr="00F15540">
        <w:rPr>
          <w:rFonts w:ascii="Times New Roman" w:hAnsi="Times New Roman"/>
        </w:rPr>
        <w:t>е-</w:t>
      </w:r>
      <w:proofErr w:type="gramEnd"/>
      <w:r w:rsidRPr="00F15540">
        <w:rPr>
          <w:rFonts w:ascii="Times New Roman" w:hAnsi="Times New Roman"/>
        </w:rPr>
        <w:t xml:space="preserve"> Закон)</w:t>
      </w:r>
    </w:p>
    <w:p w:rsidR="00B10B88" w:rsidRPr="00F15540" w:rsidRDefault="00B10B88" w:rsidP="006708CC">
      <w:pPr>
        <w:spacing w:after="0" w:line="240" w:lineRule="auto"/>
        <w:ind w:firstLine="709"/>
        <w:jc w:val="both"/>
        <w:rPr>
          <w:rFonts w:ascii="Times New Roman" w:hAnsi="Times New Roman"/>
        </w:rPr>
      </w:pPr>
      <w:r w:rsidRPr="00F15540">
        <w:rPr>
          <w:rFonts w:ascii="Times New Roman" w:hAnsi="Times New Roman"/>
        </w:rPr>
        <w:t>Данный Закон – стал базовым документом, определяющим и политику Приволжского муниципального района в области энергосбережения и повышения энергетической эффективности.</w:t>
      </w:r>
    </w:p>
    <w:p w:rsidR="00B10B88" w:rsidRPr="00F15540" w:rsidRDefault="00B10B88" w:rsidP="006708CC">
      <w:pPr>
        <w:spacing w:after="0" w:line="240" w:lineRule="auto"/>
        <w:ind w:firstLine="709"/>
        <w:jc w:val="both"/>
        <w:rPr>
          <w:rFonts w:ascii="Times New Roman" w:hAnsi="Times New Roman"/>
        </w:rPr>
      </w:pPr>
      <w:r w:rsidRPr="00F15540">
        <w:rPr>
          <w:rFonts w:ascii="Times New Roman" w:hAnsi="Times New Roman"/>
        </w:rPr>
        <w:t xml:space="preserve">В связи с трудным финансовым положением организаций, сложной ситуацией в бюджетной сфере </w:t>
      </w:r>
      <w:r w:rsidR="003E61A1">
        <w:rPr>
          <w:rFonts w:ascii="Times New Roman" w:hAnsi="Times New Roman"/>
        </w:rPr>
        <w:t>округа</w:t>
      </w:r>
      <w:r w:rsidRPr="00F15540">
        <w:rPr>
          <w:rFonts w:ascii="Times New Roman" w:hAnsi="Times New Roman"/>
        </w:rPr>
        <w:t xml:space="preserve"> с каждым годом работа в данном направлении становится все актуальнее.</w:t>
      </w:r>
    </w:p>
    <w:p w:rsidR="00B10B88" w:rsidRPr="00F15540" w:rsidRDefault="00B10B88" w:rsidP="006708CC">
      <w:pPr>
        <w:spacing w:after="0" w:line="240" w:lineRule="auto"/>
        <w:ind w:firstLine="709"/>
        <w:jc w:val="both"/>
        <w:rPr>
          <w:rFonts w:ascii="Times New Roman" w:hAnsi="Times New Roman"/>
        </w:rPr>
      </w:pPr>
      <w:r w:rsidRPr="00F15540">
        <w:rPr>
          <w:rFonts w:ascii="Times New Roman" w:hAnsi="Times New Roman"/>
        </w:rPr>
        <w:t>Наиболее проблемная сфера – сфера ЖКХ, где проблемы связаны с многолетним недофинансированием капитального ремонта, реконструкций жилищного фонда и коммунальной инфраструктуры. За прошедшее десятилетие существенно увеличился износ коммунальных объектов, что привело к снижению надежности, экологической безопасности эксплуатации инженерных систем, повышению текущих расходов на их содержание.</w:t>
      </w:r>
    </w:p>
    <w:p w:rsidR="00B10B88" w:rsidRPr="00F15540" w:rsidRDefault="00B10B88" w:rsidP="006708CC">
      <w:pPr>
        <w:spacing w:after="0" w:line="240" w:lineRule="auto"/>
        <w:ind w:firstLine="709"/>
        <w:jc w:val="both"/>
        <w:rPr>
          <w:rFonts w:ascii="Times New Roman" w:hAnsi="Times New Roman"/>
        </w:rPr>
      </w:pPr>
      <w:r w:rsidRPr="00F15540">
        <w:rPr>
          <w:rFonts w:ascii="Times New Roman" w:hAnsi="Times New Roman"/>
        </w:rPr>
        <w:lastRenderedPageBreak/>
        <w:t xml:space="preserve">В Сеченовском  муниципальном </w:t>
      </w:r>
      <w:r w:rsidR="00C50FBD">
        <w:rPr>
          <w:rFonts w:ascii="Times New Roman" w:hAnsi="Times New Roman"/>
        </w:rPr>
        <w:t>округе</w:t>
      </w:r>
      <w:r w:rsidRPr="00F15540">
        <w:rPr>
          <w:rFonts w:ascii="Times New Roman" w:hAnsi="Times New Roman"/>
        </w:rPr>
        <w:t xml:space="preserve"> проводятся следующие мероприятия по внедрению энергосберегающих технологий и повышению </w:t>
      </w:r>
      <w:proofErr w:type="spellStart"/>
      <w:r w:rsidRPr="00F15540">
        <w:rPr>
          <w:rFonts w:ascii="Times New Roman" w:hAnsi="Times New Roman"/>
        </w:rPr>
        <w:t>энергоэффективности</w:t>
      </w:r>
      <w:proofErr w:type="spellEnd"/>
      <w:r w:rsidRPr="00F15540">
        <w:rPr>
          <w:rFonts w:ascii="Times New Roman" w:hAnsi="Times New Roman"/>
        </w:rPr>
        <w:t xml:space="preserve"> во всех сферах деятельности:</w:t>
      </w:r>
    </w:p>
    <w:p w:rsidR="00B10B88" w:rsidRPr="00F15540" w:rsidRDefault="00B10B88" w:rsidP="006708CC">
      <w:pPr>
        <w:spacing w:after="0" w:line="240" w:lineRule="auto"/>
        <w:ind w:firstLine="709"/>
        <w:jc w:val="both"/>
        <w:rPr>
          <w:rFonts w:ascii="Times New Roman" w:hAnsi="Times New Roman"/>
        </w:rPr>
      </w:pPr>
      <w:r w:rsidRPr="00F15540">
        <w:rPr>
          <w:rFonts w:ascii="Times New Roman" w:hAnsi="Times New Roman"/>
        </w:rPr>
        <w:t>1.</w:t>
      </w:r>
      <w:r w:rsidRPr="00F15540">
        <w:rPr>
          <w:rFonts w:ascii="Times New Roman" w:hAnsi="Times New Roman"/>
        </w:rPr>
        <w:tab/>
        <w:t>Участие в федеральных и региональных программах.</w:t>
      </w:r>
    </w:p>
    <w:p w:rsidR="00B10B88" w:rsidRPr="00F15540" w:rsidRDefault="00B10B88" w:rsidP="006708CC">
      <w:pPr>
        <w:spacing w:after="0" w:line="240" w:lineRule="auto"/>
        <w:ind w:firstLine="709"/>
        <w:jc w:val="both"/>
        <w:rPr>
          <w:rFonts w:ascii="Times New Roman" w:hAnsi="Times New Roman"/>
        </w:rPr>
      </w:pPr>
      <w:r w:rsidRPr="00F15540">
        <w:rPr>
          <w:rFonts w:ascii="Times New Roman" w:hAnsi="Times New Roman"/>
        </w:rPr>
        <w:t>2.</w:t>
      </w:r>
      <w:r w:rsidRPr="00F15540">
        <w:rPr>
          <w:rFonts w:ascii="Times New Roman" w:hAnsi="Times New Roman"/>
        </w:rPr>
        <w:tab/>
        <w:t>Проведение капитального ремонта в МКД.</w:t>
      </w:r>
    </w:p>
    <w:p w:rsidR="00B10B88" w:rsidRPr="00F15540" w:rsidRDefault="00B10B88" w:rsidP="006708CC">
      <w:pPr>
        <w:spacing w:after="0" w:line="240" w:lineRule="auto"/>
        <w:ind w:firstLine="709"/>
        <w:jc w:val="both"/>
        <w:rPr>
          <w:rFonts w:ascii="Times New Roman" w:hAnsi="Times New Roman"/>
        </w:rPr>
      </w:pPr>
      <w:r w:rsidRPr="00F15540">
        <w:rPr>
          <w:rFonts w:ascii="Times New Roman" w:hAnsi="Times New Roman"/>
        </w:rPr>
        <w:t>3.</w:t>
      </w:r>
      <w:r w:rsidRPr="00F15540">
        <w:rPr>
          <w:rFonts w:ascii="Times New Roman" w:hAnsi="Times New Roman"/>
        </w:rPr>
        <w:tab/>
        <w:t>Осуществление поэтапного перехода на отпуск ТЭР потребителям в соответствии с показателями коллективных (общедомовых) приборов учета. Результат - улучшение энергетических характеристик зданий за счет утепления фасадов, чердачных и подвальных помещений, замены внутренних сетей, установки общедомовых приборов учета ТЭР.</w:t>
      </w:r>
    </w:p>
    <w:p w:rsidR="00202137" w:rsidRPr="00F15540" w:rsidRDefault="00B10B88" w:rsidP="006708CC">
      <w:pPr>
        <w:spacing w:after="0" w:line="240" w:lineRule="auto"/>
        <w:ind w:firstLine="709"/>
        <w:jc w:val="both"/>
        <w:rPr>
          <w:rFonts w:ascii="Times New Roman" w:hAnsi="Times New Roman"/>
        </w:rPr>
      </w:pPr>
      <w:r w:rsidRPr="00F15540">
        <w:rPr>
          <w:rFonts w:ascii="Times New Roman" w:hAnsi="Times New Roman"/>
        </w:rPr>
        <w:t>4.</w:t>
      </w:r>
      <w:r w:rsidRPr="00F15540">
        <w:rPr>
          <w:rFonts w:ascii="Times New Roman" w:hAnsi="Times New Roman"/>
        </w:rPr>
        <w:tab/>
        <w:t xml:space="preserve">Проведение работ по замене светильников и ламп наружного освещения </w:t>
      </w:r>
      <w:proofErr w:type="gramStart"/>
      <w:r w:rsidRPr="00F15540">
        <w:rPr>
          <w:rFonts w:ascii="Times New Roman" w:hAnsi="Times New Roman"/>
        </w:rPr>
        <w:t>на</w:t>
      </w:r>
      <w:proofErr w:type="gramEnd"/>
      <w:r w:rsidRPr="00F15540">
        <w:rPr>
          <w:rFonts w:ascii="Times New Roman" w:hAnsi="Times New Roman"/>
        </w:rPr>
        <w:t xml:space="preserve"> более современные энергосберегающие.</w:t>
      </w:r>
    </w:p>
    <w:p w:rsidR="00202137" w:rsidRPr="00F15540" w:rsidRDefault="00202137" w:rsidP="006708CC">
      <w:pPr>
        <w:spacing w:after="0" w:line="240" w:lineRule="auto"/>
        <w:ind w:firstLine="709"/>
        <w:jc w:val="both"/>
        <w:rPr>
          <w:rFonts w:ascii="Times New Roman" w:hAnsi="Times New Roman"/>
        </w:rPr>
      </w:pPr>
      <w:r w:rsidRPr="00F15540">
        <w:rPr>
          <w:rFonts w:ascii="Times New Roman" w:hAnsi="Times New Roman"/>
        </w:rPr>
        <w:t xml:space="preserve">Энергосбережение в жилищно-коммунальном и бюджетном секторе </w:t>
      </w:r>
      <w:r w:rsidR="00C50FBD">
        <w:rPr>
          <w:rFonts w:ascii="Times New Roman" w:hAnsi="Times New Roman"/>
        </w:rPr>
        <w:t>округа</w:t>
      </w:r>
      <w:r w:rsidRPr="00F15540">
        <w:rPr>
          <w:rFonts w:ascii="Times New Roman" w:hAnsi="Times New Roman"/>
        </w:rPr>
        <w:t xml:space="preserve"> является актуальным и необходимым условием нормального функционирования, так как повышение эффективности использования ТЭР, при непрерывном росте цен на топливо и соответственно росте стоимости электрической и тепловой энергии позволяет добиться существенной экономии как ТЭР, так и финансовых  ресурсов.</w:t>
      </w:r>
    </w:p>
    <w:p w:rsidR="00202137" w:rsidRPr="00F15540" w:rsidRDefault="00202137" w:rsidP="006708CC">
      <w:pPr>
        <w:spacing w:after="0" w:line="240" w:lineRule="auto"/>
        <w:ind w:firstLine="709"/>
        <w:jc w:val="both"/>
        <w:rPr>
          <w:rFonts w:ascii="Times New Roman" w:hAnsi="Times New Roman"/>
        </w:rPr>
      </w:pPr>
      <w:r w:rsidRPr="00F15540">
        <w:rPr>
          <w:rFonts w:ascii="Times New Roman" w:hAnsi="Times New Roman"/>
        </w:rPr>
        <w:t xml:space="preserve">Подпрограмма энергосбережения должна обеспечить снижение потребление ТЭР и воды за счет внедрения предлагаемых данной программой решений и мероприятий, и соответственно, перехода на экономичное и рациональное расходование ТЭР, при полном удовлетворении потребностей в количестве и качестве, превратить энергосбережение в решающий фактор функционирования </w:t>
      </w:r>
      <w:r w:rsidR="00C50FBD">
        <w:rPr>
          <w:rFonts w:ascii="Times New Roman" w:hAnsi="Times New Roman"/>
        </w:rPr>
        <w:t>округа</w:t>
      </w:r>
      <w:r w:rsidRPr="00F15540">
        <w:rPr>
          <w:rFonts w:ascii="Times New Roman" w:hAnsi="Times New Roman"/>
        </w:rPr>
        <w:t>.</w:t>
      </w:r>
    </w:p>
    <w:p w:rsidR="00202137" w:rsidRPr="00F15540" w:rsidRDefault="00202137" w:rsidP="006708CC">
      <w:pPr>
        <w:pStyle w:val="ConsPlusNormal"/>
        <w:ind w:firstLine="709"/>
        <w:jc w:val="both"/>
        <w:rPr>
          <w:rFonts w:ascii="Times New Roman" w:hAnsi="Times New Roman" w:cs="Times New Roman"/>
          <w:szCs w:val="22"/>
        </w:rPr>
      </w:pPr>
      <w:r w:rsidRPr="00F15540">
        <w:rPr>
          <w:rFonts w:ascii="Times New Roman" w:hAnsi="Times New Roman" w:cs="Times New Roman"/>
          <w:szCs w:val="22"/>
        </w:rPr>
        <w:t xml:space="preserve">Большинство объектов размещения муниципальных учреждений имеют высокий процент износа.  Здания были построены в основном в период с 1970г. по 1990г., однако в настоящее время функционируют объекты, построенные в начале 20 века. Капитальный ремонт большинства объектов не проводился на протяжении всего срока эксплуатации. Практически во всех зданиях отсутствуют энергосберегающие окна.  Таким образов настоящее техническое состояние  большинства объектов не отвечает современным теплотехническим требованиям. Во многих зданиях остается устаревшая система освещения помещений, что приводит к большому расходу электроэнергии. Все муниципальные объекты имеют низкую оснащенность энергосберегающим оборудованием – энергосберегающими лампами. </w:t>
      </w:r>
    </w:p>
    <w:p w:rsidR="00202137" w:rsidRPr="00F15540" w:rsidRDefault="00202137" w:rsidP="006708CC">
      <w:pPr>
        <w:spacing w:after="0" w:line="240" w:lineRule="auto"/>
        <w:ind w:firstLine="709"/>
        <w:jc w:val="both"/>
        <w:rPr>
          <w:rFonts w:ascii="Times New Roman" w:hAnsi="Times New Roman"/>
        </w:rPr>
      </w:pPr>
      <w:r w:rsidRPr="00F15540">
        <w:rPr>
          <w:rFonts w:ascii="Times New Roman" w:hAnsi="Times New Roman"/>
        </w:rPr>
        <w:t xml:space="preserve">Энергосбережение в жилищно-коммунальном и бюджетном секторе </w:t>
      </w:r>
      <w:r w:rsidR="00C50FBD">
        <w:rPr>
          <w:rFonts w:ascii="Times New Roman" w:hAnsi="Times New Roman"/>
        </w:rPr>
        <w:t>округа</w:t>
      </w:r>
      <w:r w:rsidRPr="00F15540">
        <w:rPr>
          <w:rFonts w:ascii="Times New Roman" w:hAnsi="Times New Roman"/>
        </w:rPr>
        <w:t xml:space="preserve"> является актуальным и необходимым условием нормального функционирования, так как повышение эффективности использования ТЭР, при непрерывном росте цен на топливо и соответственно росте стоимости электрической и тепловой энергии позволяет добиться существенной экономии как ТЭР, так и финансовых  ресурсов.</w:t>
      </w:r>
    </w:p>
    <w:p w:rsidR="00202137" w:rsidRPr="00F15540" w:rsidRDefault="00202137" w:rsidP="006708CC">
      <w:pPr>
        <w:autoSpaceDE w:val="0"/>
        <w:autoSpaceDN w:val="0"/>
        <w:adjustRightInd w:val="0"/>
        <w:spacing w:after="0" w:line="240" w:lineRule="auto"/>
        <w:ind w:firstLine="709"/>
        <w:jc w:val="both"/>
        <w:rPr>
          <w:rFonts w:ascii="Times New Roman" w:hAnsi="Times New Roman"/>
          <w:bCs/>
        </w:rPr>
      </w:pPr>
      <w:r w:rsidRPr="00F15540">
        <w:rPr>
          <w:rFonts w:ascii="Times New Roman" w:hAnsi="Times New Roman"/>
          <w:bCs/>
        </w:rPr>
        <w:t xml:space="preserve">Система  теплоснабжения </w:t>
      </w:r>
      <w:r w:rsidRPr="00F15540">
        <w:rPr>
          <w:rFonts w:ascii="Times New Roman" w:hAnsi="Times New Roman"/>
        </w:rPr>
        <w:t>Сеченовского</w:t>
      </w:r>
      <w:r w:rsidRPr="00F15540">
        <w:rPr>
          <w:rFonts w:ascii="Times New Roman" w:hAnsi="Times New Roman"/>
          <w:bCs/>
        </w:rPr>
        <w:t xml:space="preserve"> </w:t>
      </w:r>
      <w:r w:rsidR="003E61A1">
        <w:rPr>
          <w:rFonts w:ascii="Times New Roman" w:hAnsi="Times New Roman"/>
          <w:bCs/>
        </w:rPr>
        <w:t>округа</w:t>
      </w:r>
      <w:r w:rsidR="00266022" w:rsidRPr="00F15540">
        <w:rPr>
          <w:rFonts w:ascii="Times New Roman" w:hAnsi="Times New Roman"/>
          <w:bCs/>
        </w:rPr>
        <w:t xml:space="preserve"> представляет собой работу 54</w:t>
      </w:r>
      <w:r w:rsidRPr="00F15540">
        <w:rPr>
          <w:rFonts w:ascii="Times New Roman" w:hAnsi="Times New Roman"/>
          <w:bCs/>
        </w:rPr>
        <w:t xml:space="preserve"> котельных, из которых 7 котельных переданы в АО «НОКК» в рамках концессионного соглашения. Основным топливом является природный газ. Котельные работают на природном газе, одна котельная </w:t>
      </w:r>
      <w:proofErr w:type="spellStart"/>
      <w:r w:rsidRPr="00F15540">
        <w:rPr>
          <w:rFonts w:ascii="Times New Roman" w:hAnsi="Times New Roman"/>
          <w:bCs/>
        </w:rPr>
        <w:t>Синяковского</w:t>
      </w:r>
      <w:proofErr w:type="spellEnd"/>
      <w:r w:rsidRPr="00F15540">
        <w:rPr>
          <w:rFonts w:ascii="Times New Roman" w:hAnsi="Times New Roman"/>
          <w:bCs/>
        </w:rPr>
        <w:t xml:space="preserve"> СК работает на каменном угле. Протяженность сетей теплоснабжения составляет 37,4 км.</w:t>
      </w:r>
    </w:p>
    <w:p w:rsidR="00202137" w:rsidRPr="00F15540" w:rsidRDefault="00202137" w:rsidP="006708CC">
      <w:pPr>
        <w:autoSpaceDE w:val="0"/>
        <w:autoSpaceDN w:val="0"/>
        <w:adjustRightInd w:val="0"/>
        <w:spacing w:after="0" w:line="240" w:lineRule="auto"/>
        <w:ind w:firstLine="709"/>
        <w:jc w:val="both"/>
        <w:rPr>
          <w:rFonts w:ascii="Times New Roman" w:hAnsi="Times New Roman"/>
          <w:bCs/>
        </w:rPr>
      </w:pPr>
      <w:r w:rsidRPr="00F15540">
        <w:rPr>
          <w:rFonts w:ascii="Times New Roman" w:hAnsi="Times New Roman"/>
          <w:bCs/>
        </w:rPr>
        <w:t xml:space="preserve">Централизованное теплоснабжение имеется </w:t>
      </w:r>
      <w:proofErr w:type="gramStart"/>
      <w:r w:rsidRPr="00F15540">
        <w:rPr>
          <w:rFonts w:ascii="Times New Roman" w:hAnsi="Times New Roman"/>
          <w:bCs/>
        </w:rPr>
        <w:t>в</w:t>
      </w:r>
      <w:proofErr w:type="gramEnd"/>
      <w:r w:rsidRPr="00F15540">
        <w:rPr>
          <w:rFonts w:ascii="Times New Roman" w:hAnsi="Times New Roman"/>
          <w:bCs/>
        </w:rPr>
        <w:t xml:space="preserve"> с. Сеченово и с. Верхнее Талызино. От центрального теплоснабжения отапливаются объекты социально-культурного назначения (образовательные учреждения, администрации, районный дом культуры, учреждения здравоохранения, многоквартирные жилые дома). Большинство муниципальных учреждений имеют собственные источники генерации </w:t>
      </w:r>
      <w:proofErr w:type="spellStart"/>
      <w:r w:rsidRPr="00F15540">
        <w:rPr>
          <w:rFonts w:ascii="Times New Roman" w:hAnsi="Times New Roman"/>
          <w:bCs/>
        </w:rPr>
        <w:t>теплоэнергии</w:t>
      </w:r>
      <w:proofErr w:type="spellEnd"/>
      <w:r w:rsidRPr="00F15540">
        <w:rPr>
          <w:rFonts w:ascii="Times New Roman" w:hAnsi="Times New Roman"/>
          <w:bCs/>
        </w:rPr>
        <w:t xml:space="preserve"> в индивидуальных газовых котельных. </w:t>
      </w:r>
    </w:p>
    <w:p w:rsidR="00202137" w:rsidRPr="00F15540" w:rsidRDefault="00202137" w:rsidP="006708CC">
      <w:pPr>
        <w:autoSpaceDE w:val="0"/>
        <w:autoSpaceDN w:val="0"/>
        <w:adjustRightInd w:val="0"/>
        <w:spacing w:after="0" w:line="240" w:lineRule="auto"/>
        <w:ind w:firstLine="709"/>
        <w:jc w:val="both"/>
        <w:rPr>
          <w:rFonts w:ascii="Times New Roman" w:hAnsi="Times New Roman"/>
        </w:rPr>
      </w:pPr>
      <w:r w:rsidRPr="00F15540">
        <w:rPr>
          <w:rFonts w:ascii="Times New Roman" w:hAnsi="Times New Roman"/>
        </w:rPr>
        <w:t xml:space="preserve">Централизованное водоснабжение и водоотведение имеется </w:t>
      </w:r>
      <w:proofErr w:type="gramStart"/>
      <w:r w:rsidRPr="00F15540">
        <w:rPr>
          <w:rFonts w:ascii="Times New Roman" w:hAnsi="Times New Roman"/>
        </w:rPr>
        <w:t>в</w:t>
      </w:r>
      <w:proofErr w:type="gramEnd"/>
      <w:r w:rsidRPr="00F15540">
        <w:rPr>
          <w:rFonts w:ascii="Times New Roman" w:hAnsi="Times New Roman"/>
        </w:rPr>
        <w:t xml:space="preserve"> с. Сеченово, с. Верхнее Талызино и пос. </w:t>
      </w:r>
      <w:proofErr w:type="spellStart"/>
      <w:r w:rsidRPr="00F15540">
        <w:rPr>
          <w:rFonts w:ascii="Times New Roman" w:hAnsi="Times New Roman"/>
        </w:rPr>
        <w:t>Талызинского</w:t>
      </w:r>
      <w:proofErr w:type="spellEnd"/>
      <w:r w:rsidRPr="00F15540">
        <w:rPr>
          <w:rFonts w:ascii="Times New Roman" w:hAnsi="Times New Roman"/>
        </w:rPr>
        <w:t xml:space="preserve"> совхоза. Объекты водоснабжение и водоотведение </w:t>
      </w:r>
      <w:r w:rsidRPr="00F15540">
        <w:rPr>
          <w:rFonts w:ascii="Times New Roman" w:hAnsi="Times New Roman"/>
          <w:bCs/>
        </w:rPr>
        <w:t>переданы в АО «НОКК» в рамках концессионного соглашения.</w:t>
      </w:r>
    </w:p>
    <w:p w:rsidR="00202137" w:rsidRPr="00F15540" w:rsidRDefault="00202137" w:rsidP="006708CC">
      <w:pPr>
        <w:autoSpaceDE w:val="0"/>
        <w:autoSpaceDN w:val="0"/>
        <w:adjustRightInd w:val="0"/>
        <w:spacing w:after="0" w:line="240" w:lineRule="auto"/>
        <w:ind w:firstLine="709"/>
        <w:jc w:val="both"/>
        <w:rPr>
          <w:rFonts w:ascii="Times New Roman" w:hAnsi="Times New Roman"/>
        </w:rPr>
      </w:pPr>
      <w:r w:rsidRPr="00F15540">
        <w:rPr>
          <w:rFonts w:ascii="Times New Roman" w:hAnsi="Times New Roman"/>
        </w:rPr>
        <w:t xml:space="preserve"> Хозяйственно-питьевое водоснабжение с. Сеченово осуществляется из артезианских скважин, расположенных восточнее </w:t>
      </w:r>
      <w:proofErr w:type="gramStart"/>
      <w:r w:rsidRPr="00F15540">
        <w:rPr>
          <w:rFonts w:ascii="Times New Roman" w:hAnsi="Times New Roman"/>
        </w:rPr>
        <w:t>с</w:t>
      </w:r>
      <w:proofErr w:type="gramEnd"/>
      <w:r w:rsidRPr="00F15540">
        <w:rPr>
          <w:rFonts w:ascii="Times New Roman" w:hAnsi="Times New Roman"/>
        </w:rPr>
        <w:t xml:space="preserve">. </w:t>
      </w:r>
      <w:proofErr w:type="spellStart"/>
      <w:proofErr w:type="gramStart"/>
      <w:r w:rsidRPr="00F15540">
        <w:rPr>
          <w:rFonts w:ascii="Times New Roman" w:hAnsi="Times New Roman"/>
        </w:rPr>
        <w:t>Козловка</w:t>
      </w:r>
      <w:proofErr w:type="spellEnd"/>
      <w:proofErr w:type="gramEnd"/>
      <w:r w:rsidRPr="00F15540">
        <w:rPr>
          <w:rFonts w:ascii="Times New Roman" w:hAnsi="Times New Roman"/>
        </w:rPr>
        <w:t xml:space="preserve"> Порецкого района Республики Чувашия, насосными станциями 2 подъема и дополнительного подъема. Вода подается на водопроводные очистные сооружения </w:t>
      </w:r>
      <w:proofErr w:type="gramStart"/>
      <w:r w:rsidRPr="00F15540">
        <w:rPr>
          <w:rFonts w:ascii="Times New Roman" w:hAnsi="Times New Roman"/>
        </w:rPr>
        <w:t>в</w:t>
      </w:r>
      <w:proofErr w:type="gramEnd"/>
      <w:r w:rsidRPr="00F15540">
        <w:rPr>
          <w:rFonts w:ascii="Times New Roman" w:hAnsi="Times New Roman"/>
        </w:rPr>
        <w:t xml:space="preserve"> с. Мурзицы. Профильтрованная вода перетекает в резервуары чистой воды. Из резервуаров чистой воды питьевая вода насосными станциями через разветвленные магистральные водоводы и </w:t>
      </w:r>
      <w:proofErr w:type="spellStart"/>
      <w:r w:rsidRPr="00F15540">
        <w:rPr>
          <w:rFonts w:ascii="Times New Roman" w:hAnsi="Times New Roman"/>
        </w:rPr>
        <w:t>повысительные</w:t>
      </w:r>
      <w:proofErr w:type="spellEnd"/>
      <w:r w:rsidRPr="00F15540">
        <w:rPr>
          <w:rFonts w:ascii="Times New Roman" w:hAnsi="Times New Roman"/>
        </w:rPr>
        <w:t xml:space="preserve"> насосные станции подается в разводящие водопроводные сети к потребителям. </w:t>
      </w:r>
    </w:p>
    <w:p w:rsidR="00202137" w:rsidRPr="00F15540" w:rsidRDefault="00202137" w:rsidP="006708CC">
      <w:pPr>
        <w:autoSpaceDE w:val="0"/>
        <w:autoSpaceDN w:val="0"/>
        <w:adjustRightInd w:val="0"/>
        <w:spacing w:after="0" w:line="240" w:lineRule="auto"/>
        <w:ind w:firstLine="709"/>
        <w:jc w:val="both"/>
        <w:rPr>
          <w:rFonts w:ascii="Times New Roman" w:hAnsi="Times New Roman"/>
        </w:rPr>
      </w:pPr>
      <w:r w:rsidRPr="00F15540">
        <w:rPr>
          <w:rFonts w:ascii="Times New Roman" w:hAnsi="Times New Roman"/>
        </w:rPr>
        <w:t xml:space="preserve">Хозяйственно-питьевое водоснабжение с. Верхнее Талызино и пос. </w:t>
      </w:r>
      <w:proofErr w:type="spellStart"/>
      <w:r w:rsidRPr="00F15540">
        <w:rPr>
          <w:rFonts w:ascii="Times New Roman" w:hAnsi="Times New Roman"/>
        </w:rPr>
        <w:t>Талызинского</w:t>
      </w:r>
      <w:proofErr w:type="spellEnd"/>
      <w:r w:rsidRPr="00F15540">
        <w:rPr>
          <w:rFonts w:ascii="Times New Roman" w:hAnsi="Times New Roman"/>
        </w:rPr>
        <w:t xml:space="preserve"> совхоза осуществляется из водонапорных башен. В настоящее время протяженность водопроводных сетей составляет 66,9 км.</w:t>
      </w:r>
    </w:p>
    <w:p w:rsidR="00202137" w:rsidRPr="00F15540" w:rsidRDefault="00202137" w:rsidP="006708CC">
      <w:pPr>
        <w:autoSpaceDE w:val="0"/>
        <w:autoSpaceDN w:val="0"/>
        <w:adjustRightInd w:val="0"/>
        <w:spacing w:after="0" w:line="240" w:lineRule="auto"/>
        <w:ind w:firstLine="709"/>
        <w:jc w:val="both"/>
        <w:rPr>
          <w:rFonts w:ascii="Times New Roman" w:hAnsi="Times New Roman"/>
          <w:bCs/>
        </w:rPr>
      </w:pPr>
      <w:r w:rsidRPr="00F15540">
        <w:rPr>
          <w:rFonts w:ascii="Times New Roman" w:hAnsi="Times New Roman"/>
          <w:bCs/>
        </w:rPr>
        <w:lastRenderedPageBreak/>
        <w:t xml:space="preserve">В виду изношенности водопроводных сетей часто происходят прорывы, что приводит к перерасходу электроэнергии на подъем воды из источников водоснабжения.  Из-за частых прорывов водопроводных сетей планово-предупредительный ремонт уступает место аварийно-восстановительным работам, затраты на которые значительно выше. </w:t>
      </w:r>
    </w:p>
    <w:p w:rsidR="00202137" w:rsidRPr="00F15540" w:rsidRDefault="00202137" w:rsidP="006708CC">
      <w:pPr>
        <w:autoSpaceDE w:val="0"/>
        <w:autoSpaceDN w:val="0"/>
        <w:adjustRightInd w:val="0"/>
        <w:spacing w:after="0" w:line="240" w:lineRule="auto"/>
        <w:ind w:firstLine="709"/>
        <w:jc w:val="both"/>
        <w:rPr>
          <w:rFonts w:ascii="Times New Roman" w:hAnsi="Times New Roman"/>
        </w:rPr>
      </w:pPr>
      <w:r w:rsidRPr="00F15540">
        <w:rPr>
          <w:rFonts w:ascii="Times New Roman" w:hAnsi="Times New Roman"/>
        </w:rPr>
        <w:t>Система водоотведения с. Сеченово осуществляет сбор, транспортировку, очистку, обеззараживание сточных вод, поступающих от населения и промышленных предприятий села, и сброс очищенной воды в реку Медянка. Централизованным водоотведением охвачено только часть с. Сеченово.</w:t>
      </w:r>
    </w:p>
    <w:p w:rsidR="00202137" w:rsidRPr="00F15540" w:rsidRDefault="00202137" w:rsidP="006708CC">
      <w:pPr>
        <w:autoSpaceDE w:val="0"/>
        <w:autoSpaceDN w:val="0"/>
        <w:adjustRightInd w:val="0"/>
        <w:spacing w:after="0" w:line="240" w:lineRule="auto"/>
        <w:ind w:firstLine="709"/>
        <w:jc w:val="both"/>
        <w:rPr>
          <w:rFonts w:ascii="Times New Roman" w:hAnsi="Times New Roman"/>
          <w:b/>
        </w:rPr>
      </w:pPr>
      <w:r w:rsidRPr="00F15540">
        <w:rPr>
          <w:rFonts w:ascii="Times New Roman" w:hAnsi="Times New Roman"/>
          <w:b/>
        </w:rPr>
        <w:t xml:space="preserve"> </w:t>
      </w:r>
      <w:r w:rsidRPr="00F15540">
        <w:rPr>
          <w:rFonts w:ascii="Times New Roman" w:hAnsi="Times New Roman"/>
        </w:rPr>
        <w:t xml:space="preserve">Все канализационные стоки с. Сеченово выводятся на очистные сооружения КОС-600, расположенные в с. Сеченово, ул. </w:t>
      </w:r>
      <w:proofErr w:type="gramStart"/>
      <w:r w:rsidRPr="00F15540">
        <w:rPr>
          <w:rFonts w:ascii="Times New Roman" w:hAnsi="Times New Roman"/>
        </w:rPr>
        <w:t>Кооперативная</w:t>
      </w:r>
      <w:proofErr w:type="gramEnd"/>
      <w:r w:rsidRPr="00F15540">
        <w:rPr>
          <w:rFonts w:ascii="Times New Roman" w:hAnsi="Times New Roman"/>
        </w:rPr>
        <w:t>. В настоящее время протяженность канализационных сетей составляет 16,6 км.</w:t>
      </w:r>
    </w:p>
    <w:p w:rsidR="00202137" w:rsidRPr="00F15540" w:rsidRDefault="00202137" w:rsidP="006708CC">
      <w:pPr>
        <w:spacing w:after="0" w:line="240" w:lineRule="auto"/>
        <w:ind w:firstLine="709"/>
        <w:jc w:val="both"/>
        <w:rPr>
          <w:rFonts w:ascii="Times New Roman" w:hAnsi="Times New Roman"/>
        </w:rPr>
      </w:pPr>
      <w:r w:rsidRPr="00F15540">
        <w:rPr>
          <w:rFonts w:ascii="Times New Roman" w:hAnsi="Times New Roman"/>
        </w:rPr>
        <w:t>Основной целью Подпрограммы является:</w:t>
      </w:r>
    </w:p>
    <w:p w:rsidR="00202137" w:rsidRPr="00F15540" w:rsidRDefault="00202137" w:rsidP="006708CC">
      <w:pPr>
        <w:spacing w:after="0" w:line="240" w:lineRule="auto"/>
        <w:ind w:firstLine="709"/>
        <w:jc w:val="both"/>
        <w:rPr>
          <w:rFonts w:ascii="Times New Roman" w:hAnsi="Times New Roman"/>
        </w:rPr>
      </w:pPr>
      <w:r w:rsidRPr="00F15540">
        <w:rPr>
          <w:rFonts w:ascii="Times New Roman" w:hAnsi="Times New Roman"/>
        </w:rPr>
        <w:t>– сокращение затрат местного бюджета на обеспечение  всеми видами энергетических ресурсов (вода, газ, электрическая и тепловая энергия) в сопоставимых условиях;</w:t>
      </w:r>
    </w:p>
    <w:p w:rsidR="00202137" w:rsidRPr="00F15540" w:rsidRDefault="00202137" w:rsidP="006708CC">
      <w:pPr>
        <w:spacing w:after="0" w:line="240" w:lineRule="auto"/>
        <w:ind w:firstLine="709"/>
        <w:jc w:val="both"/>
        <w:rPr>
          <w:rFonts w:ascii="Times New Roman" w:hAnsi="Times New Roman"/>
        </w:rPr>
      </w:pPr>
      <w:r w:rsidRPr="00F15540">
        <w:rPr>
          <w:rFonts w:ascii="Times New Roman" w:hAnsi="Times New Roman"/>
        </w:rPr>
        <w:t xml:space="preserve">- улучшение качества жизни населения за счет перехода экономики </w:t>
      </w:r>
      <w:r w:rsidR="00C50FBD">
        <w:rPr>
          <w:rFonts w:ascii="Times New Roman" w:hAnsi="Times New Roman"/>
        </w:rPr>
        <w:t>округ</w:t>
      </w:r>
      <w:r w:rsidRPr="00F15540">
        <w:rPr>
          <w:rFonts w:ascii="Times New Roman" w:hAnsi="Times New Roman"/>
        </w:rPr>
        <w:t>а, бюджетной и коммунальной сфер на энергосберегающий путь развития и 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w:t>
      </w:r>
    </w:p>
    <w:p w:rsidR="00202137" w:rsidRPr="00F15540" w:rsidRDefault="00202137" w:rsidP="006708CC">
      <w:pPr>
        <w:spacing w:after="0" w:line="240" w:lineRule="auto"/>
        <w:ind w:firstLine="709"/>
        <w:jc w:val="both"/>
        <w:rPr>
          <w:rFonts w:ascii="Times New Roman" w:hAnsi="Times New Roman"/>
        </w:rPr>
      </w:pPr>
      <w:r w:rsidRPr="00F15540">
        <w:rPr>
          <w:rFonts w:ascii="Times New Roman" w:hAnsi="Times New Roman"/>
        </w:rPr>
        <w:t xml:space="preserve">- надежное обеспечение </w:t>
      </w:r>
      <w:r w:rsidR="00C50FBD">
        <w:rPr>
          <w:rFonts w:ascii="Times New Roman" w:hAnsi="Times New Roman"/>
        </w:rPr>
        <w:t>округа</w:t>
      </w:r>
      <w:r w:rsidRPr="00F15540">
        <w:rPr>
          <w:rFonts w:ascii="Times New Roman" w:hAnsi="Times New Roman"/>
        </w:rPr>
        <w:t xml:space="preserve"> топливно-энергетическими ресурсами;</w:t>
      </w:r>
    </w:p>
    <w:p w:rsidR="00202137" w:rsidRPr="00F15540" w:rsidRDefault="00202137" w:rsidP="006708CC">
      <w:pPr>
        <w:tabs>
          <w:tab w:val="left" w:pos="1665"/>
        </w:tabs>
        <w:spacing w:after="0" w:line="240" w:lineRule="auto"/>
        <w:ind w:firstLine="709"/>
        <w:jc w:val="both"/>
        <w:rPr>
          <w:rFonts w:ascii="Times New Roman" w:hAnsi="Times New Roman"/>
        </w:rPr>
      </w:pPr>
      <w:r w:rsidRPr="00F15540">
        <w:rPr>
          <w:rFonts w:ascii="Times New Roman" w:hAnsi="Times New Roman"/>
          <w:iCs/>
        </w:rPr>
        <w:t>-</w:t>
      </w:r>
      <w:r w:rsidRPr="00F15540">
        <w:rPr>
          <w:rFonts w:ascii="Times New Roman" w:hAnsi="Times New Roman"/>
        </w:rPr>
        <w:t>использование оптимальных, апробированных и рекомендованных к использованию энергосберегающих технологий, отвечающих актуальным и перспективным потребностям</w:t>
      </w:r>
      <w:r w:rsidRPr="00F15540">
        <w:rPr>
          <w:rFonts w:ascii="Times New Roman" w:hAnsi="Times New Roman"/>
          <w:iCs/>
        </w:rPr>
        <w:t>.</w:t>
      </w:r>
    </w:p>
    <w:p w:rsidR="00202137" w:rsidRPr="00F15540" w:rsidRDefault="00202137" w:rsidP="006708CC">
      <w:pPr>
        <w:tabs>
          <w:tab w:val="left" w:pos="1665"/>
        </w:tabs>
        <w:spacing w:after="0" w:line="240" w:lineRule="auto"/>
        <w:ind w:firstLine="709"/>
        <w:jc w:val="both"/>
        <w:rPr>
          <w:rFonts w:ascii="Times New Roman" w:hAnsi="Times New Roman"/>
        </w:rPr>
      </w:pPr>
    </w:p>
    <w:p w:rsidR="00202137" w:rsidRPr="00F15540" w:rsidRDefault="00202137" w:rsidP="006708CC">
      <w:pPr>
        <w:tabs>
          <w:tab w:val="left" w:pos="1665"/>
        </w:tabs>
        <w:spacing w:after="0" w:line="240" w:lineRule="auto"/>
        <w:ind w:firstLine="709"/>
        <w:jc w:val="both"/>
        <w:rPr>
          <w:rFonts w:ascii="Times New Roman" w:hAnsi="Times New Roman"/>
          <w:b/>
        </w:rPr>
      </w:pPr>
      <w:r w:rsidRPr="00F15540">
        <w:rPr>
          <w:rFonts w:ascii="Times New Roman" w:hAnsi="Times New Roman"/>
          <w:b/>
        </w:rPr>
        <w:t>Раздел 6.2. Сроки и этапы реализации Подпрограммы</w:t>
      </w:r>
    </w:p>
    <w:p w:rsidR="00202137" w:rsidRPr="00F15540" w:rsidRDefault="00202137" w:rsidP="006708CC">
      <w:pPr>
        <w:tabs>
          <w:tab w:val="left" w:pos="1665"/>
        </w:tabs>
        <w:spacing w:after="0" w:line="240" w:lineRule="auto"/>
        <w:ind w:firstLine="709"/>
        <w:jc w:val="both"/>
        <w:rPr>
          <w:rFonts w:ascii="Times New Roman" w:hAnsi="Times New Roman"/>
          <w:b/>
        </w:rPr>
      </w:pPr>
    </w:p>
    <w:p w:rsidR="00202137" w:rsidRPr="00F15540" w:rsidRDefault="006720E5" w:rsidP="006708CC">
      <w:pPr>
        <w:tabs>
          <w:tab w:val="left" w:pos="1665"/>
        </w:tabs>
        <w:spacing w:after="0" w:line="240" w:lineRule="auto"/>
        <w:ind w:firstLine="709"/>
        <w:jc w:val="both"/>
        <w:rPr>
          <w:rFonts w:ascii="Times New Roman" w:hAnsi="Times New Roman"/>
        </w:rPr>
      </w:pPr>
      <w:r>
        <w:rPr>
          <w:rFonts w:ascii="Times New Roman" w:hAnsi="Times New Roman"/>
        </w:rPr>
        <w:t>Подпрограмма реализуе</w:t>
      </w:r>
      <w:r w:rsidR="00C50FBD">
        <w:rPr>
          <w:rFonts w:ascii="Times New Roman" w:hAnsi="Times New Roman"/>
        </w:rPr>
        <w:t>тся в 2023-2025</w:t>
      </w:r>
      <w:r w:rsidR="00202137" w:rsidRPr="00F15540">
        <w:rPr>
          <w:rFonts w:ascii="Times New Roman" w:hAnsi="Times New Roman"/>
        </w:rPr>
        <w:t xml:space="preserve"> годах и выполняется в один этап.</w:t>
      </w:r>
    </w:p>
    <w:p w:rsidR="00202137" w:rsidRPr="00F15540" w:rsidRDefault="00202137" w:rsidP="006708CC">
      <w:pPr>
        <w:tabs>
          <w:tab w:val="left" w:pos="1665"/>
        </w:tabs>
        <w:ind w:firstLine="570"/>
        <w:rPr>
          <w:rFonts w:ascii="Times New Roman" w:hAnsi="Times New Roman"/>
        </w:rPr>
      </w:pPr>
    </w:p>
    <w:p w:rsidR="00202137" w:rsidRPr="00F15540" w:rsidRDefault="00202137" w:rsidP="00202137">
      <w:pPr>
        <w:tabs>
          <w:tab w:val="left" w:pos="1665"/>
        </w:tabs>
        <w:ind w:firstLine="570"/>
        <w:jc w:val="center"/>
        <w:rPr>
          <w:rFonts w:ascii="Times New Roman" w:hAnsi="Times New Roman"/>
          <w:b/>
        </w:rPr>
        <w:sectPr w:rsidR="00202137" w:rsidRPr="00F15540" w:rsidSect="00AF45C7">
          <w:footerReference w:type="even" r:id="rId12"/>
          <w:footerReference w:type="default" r:id="rId13"/>
          <w:type w:val="nextColumn"/>
          <w:pgSz w:w="11906" w:h="16838"/>
          <w:pgMar w:top="1134" w:right="851" w:bottom="1134" w:left="1701" w:header="709" w:footer="709" w:gutter="0"/>
          <w:cols w:space="708"/>
          <w:docGrid w:linePitch="360"/>
        </w:sectPr>
      </w:pPr>
    </w:p>
    <w:p w:rsidR="00247B53" w:rsidRPr="00247B53" w:rsidRDefault="00202137" w:rsidP="00247B53">
      <w:pPr>
        <w:tabs>
          <w:tab w:val="left" w:pos="1665"/>
        </w:tabs>
        <w:ind w:firstLine="570"/>
        <w:jc w:val="center"/>
        <w:rPr>
          <w:rFonts w:ascii="Times New Roman" w:hAnsi="Times New Roman"/>
          <w:b/>
        </w:rPr>
      </w:pPr>
      <w:r w:rsidRPr="00247B53">
        <w:rPr>
          <w:rFonts w:ascii="Times New Roman" w:hAnsi="Times New Roman"/>
          <w:b/>
        </w:rPr>
        <w:lastRenderedPageBreak/>
        <w:t>Раздел 6.3. Перечень и опис</w:t>
      </w:r>
      <w:r w:rsidR="00F15540" w:rsidRPr="00247B53">
        <w:rPr>
          <w:rFonts w:ascii="Times New Roman" w:hAnsi="Times New Roman"/>
          <w:b/>
        </w:rPr>
        <w:t>ание подпрограммных мероприятий</w:t>
      </w:r>
    </w:p>
    <w:tbl>
      <w:tblPr>
        <w:tblpPr w:leftFromText="180" w:rightFromText="180" w:vertAnchor="text" w:horzAnchor="margin" w:tblpX="392" w:tblpY="121"/>
        <w:tblOverlap w:val="never"/>
        <w:tblW w:w="13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2693"/>
        <w:gridCol w:w="392"/>
        <w:gridCol w:w="1134"/>
        <w:gridCol w:w="35"/>
        <w:gridCol w:w="1724"/>
        <w:gridCol w:w="2253"/>
        <w:gridCol w:w="1616"/>
        <w:gridCol w:w="10"/>
        <w:gridCol w:w="10"/>
        <w:gridCol w:w="10"/>
        <w:gridCol w:w="21"/>
        <w:gridCol w:w="16"/>
        <w:gridCol w:w="10"/>
        <w:gridCol w:w="7"/>
        <w:gridCol w:w="32"/>
        <w:gridCol w:w="9"/>
        <w:gridCol w:w="17"/>
        <w:gridCol w:w="850"/>
        <w:gridCol w:w="10"/>
        <w:gridCol w:w="15"/>
        <w:gridCol w:w="27"/>
        <w:gridCol w:w="21"/>
        <w:gridCol w:w="12"/>
        <w:gridCol w:w="272"/>
        <w:gridCol w:w="13"/>
        <w:gridCol w:w="29"/>
        <w:gridCol w:w="10"/>
        <w:gridCol w:w="17"/>
        <w:gridCol w:w="592"/>
        <w:gridCol w:w="29"/>
        <w:gridCol w:w="20"/>
        <w:gridCol w:w="17"/>
        <w:gridCol w:w="267"/>
        <w:gridCol w:w="13"/>
        <w:gridCol w:w="34"/>
        <w:gridCol w:w="20"/>
        <w:gridCol w:w="1022"/>
        <w:gridCol w:w="68"/>
      </w:tblGrid>
      <w:tr w:rsidR="00247B53" w:rsidRPr="00F15540" w:rsidTr="00AF45C7">
        <w:trPr>
          <w:gridAfter w:val="1"/>
          <w:wAfter w:w="68" w:type="dxa"/>
          <w:trHeight w:val="700"/>
        </w:trPr>
        <w:tc>
          <w:tcPr>
            <w:tcW w:w="651" w:type="dxa"/>
            <w:vMerge w:val="restart"/>
            <w:vAlign w:val="center"/>
          </w:tcPr>
          <w:p w:rsidR="00247B53" w:rsidRPr="00F15540" w:rsidRDefault="00247B53" w:rsidP="00862660">
            <w:pPr>
              <w:tabs>
                <w:tab w:val="left" w:pos="1665"/>
              </w:tabs>
              <w:spacing w:after="0" w:line="240" w:lineRule="auto"/>
              <w:jc w:val="center"/>
              <w:rPr>
                <w:rFonts w:ascii="Times New Roman" w:hAnsi="Times New Roman"/>
              </w:rPr>
            </w:pPr>
            <w:r w:rsidRPr="00F15540">
              <w:rPr>
                <w:rFonts w:ascii="Times New Roman" w:hAnsi="Times New Roman"/>
              </w:rPr>
              <w:t xml:space="preserve">№ </w:t>
            </w:r>
            <w:proofErr w:type="gramStart"/>
            <w:r w:rsidRPr="00F15540">
              <w:rPr>
                <w:rFonts w:ascii="Times New Roman" w:hAnsi="Times New Roman"/>
              </w:rPr>
              <w:t>п</w:t>
            </w:r>
            <w:proofErr w:type="gramEnd"/>
            <w:r w:rsidRPr="00F15540">
              <w:rPr>
                <w:rFonts w:ascii="Times New Roman" w:hAnsi="Times New Roman"/>
              </w:rPr>
              <w:t>/п</w:t>
            </w:r>
          </w:p>
        </w:tc>
        <w:tc>
          <w:tcPr>
            <w:tcW w:w="2693" w:type="dxa"/>
            <w:vMerge w:val="restart"/>
            <w:vAlign w:val="center"/>
          </w:tcPr>
          <w:p w:rsidR="00247B53" w:rsidRPr="00F15540" w:rsidRDefault="00247B53" w:rsidP="00862660">
            <w:pPr>
              <w:tabs>
                <w:tab w:val="left" w:pos="1665"/>
              </w:tabs>
              <w:spacing w:after="0" w:line="240" w:lineRule="auto"/>
              <w:jc w:val="center"/>
              <w:rPr>
                <w:rFonts w:ascii="Times New Roman" w:hAnsi="Times New Roman"/>
              </w:rPr>
            </w:pPr>
            <w:r w:rsidRPr="00F15540">
              <w:rPr>
                <w:rFonts w:ascii="Times New Roman" w:hAnsi="Times New Roman"/>
              </w:rPr>
              <w:t>Наименование мероприятия</w:t>
            </w:r>
          </w:p>
        </w:tc>
        <w:tc>
          <w:tcPr>
            <w:tcW w:w="1561" w:type="dxa"/>
            <w:gridSpan w:val="3"/>
            <w:vMerge w:val="restart"/>
            <w:vAlign w:val="center"/>
          </w:tcPr>
          <w:p w:rsidR="00247B53" w:rsidRPr="00F15540" w:rsidRDefault="00247B53" w:rsidP="00862660">
            <w:pPr>
              <w:tabs>
                <w:tab w:val="left" w:pos="1665"/>
              </w:tabs>
              <w:spacing w:after="0" w:line="240" w:lineRule="auto"/>
              <w:jc w:val="center"/>
              <w:rPr>
                <w:rFonts w:ascii="Times New Roman" w:hAnsi="Times New Roman"/>
              </w:rPr>
            </w:pPr>
            <w:r w:rsidRPr="00F15540">
              <w:rPr>
                <w:rFonts w:ascii="Times New Roman" w:hAnsi="Times New Roman"/>
              </w:rPr>
              <w:t>Сроки выполнения</w:t>
            </w:r>
          </w:p>
        </w:tc>
        <w:tc>
          <w:tcPr>
            <w:tcW w:w="1724" w:type="dxa"/>
            <w:vMerge w:val="restart"/>
            <w:vAlign w:val="center"/>
          </w:tcPr>
          <w:p w:rsidR="00247B53" w:rsidRPr="00F15540" w:rsidRDefault="00247B53" w:rsidP="00862660">
            <w:pPr>
              <w:tabs>
                <w:tab w:val="left" w:pos="1665"/>
              </w:tabs>
              <w:spacing w:after="0" w:line="240" w:lineRule="auto"/>
              <w:jc w:val="center"/>
              <w:rPr>
                <w:rFonts w:ascii="Times New Roman" w:hAnsi="Times New Roman"/>
              </w:rPr>
            </w:pPr>
            <w:r w:rsidRPr="00F15540">
              <w:rPr>
                <w:rFonts w:ascii="Times New Roman" w:hAnsi="Times New Roman"/>
              </w:rPr>
              <w:t>Исполнители мероприятий</w:t>
            </w:r>
          </w:p>
        </w:tc>
        <w:tc>
          <w:tcPr>
            <w:tcW w:w="2253" w:type="dxa"/>
          </w:tcPr>
          <w:p w:rsidR="00247B53" w:rsidRDefault="00247B53" w:rsidP="00862660">
            <w:pPr>
              <w:tabs>
                <w:tab w:val="left" w:pos="1665"/>
              </w:tabs>
              <w:spacing w:after="0" w:line="240" w:lineRule="auto"/>
              <w:jc w:val="center"/>
              <w:rPr>
                <w:rFonts w:ascii="Times New Roman" w:hAnsi="Times New Roman"/>
              </w:rPr>
            </w:pPr>
          </w:p>
          <w:p w:rsidR="00247B53" w:rsidRPr="00F15540" w:rsidRDefault="00247B53" w:rsidP="00862660">
            <w:pPr>
              <w:tabs>
                <w:tab w:val="left" w:pos="1665"/>
              </w:tabs>
              <w:spacing w:after="0" w:line="240" w:lineRule="auto"/>
              <w:jc w:val="center"/>
              <w:rPr>
                <w:rFonts w:ascii="Times New Roman" w:hAnsi="Times New Roman"/>
                <w:b/>
              </w:rPr>
            </w:pPr>
          </w:p>
        </w:tc>
        <w:tc>
          <w:tcPr>
            <w:tcW w:w="5048" w:type="dxa"/>
            <w:gridSpan w:val="31"/>
          </w:tcPr>
          <w:p w:rsidR="00247B53" w:rsidRPr="00CF13D4" w:rsidRDefault="00247B53" w:rsidP="00862660">
            <w:pPr>
              <w:tabs>
                <w:tab w:val="left" w:pos="1665"/>
              </w:tabs>
              <w:spacing w:after="0" w:line="240" w:lineRule="auto"/>
              <w:jc w:val="center"/>
              <w:rPr>
                <w:rFonts w:ascii="Times New Roman" w:hAnsi="Times New Roman"/>
              </w:rPr>
            </w:pPr>
            <w:r w:rsidRPr="00F15540">
              <w:rPr>
                <w:rFonts w:ascii="Times New Roman" w:hAnsi="Times New Roman"/>
              </w:rPr>
              <w:t>Объем финансирования (по годам</w:t>
            </w:r>
            <w:r>
              <w:rPr>
                <w:rFonts w:ascii="Times New Roman" w:hAnsi="Times New Roman"/>
              </w:rPr>
              <w:t xml:space="preserve"> в разрезе источников</w:t>
            </w:r>
            <w:r w:rsidRPr="00F15540">
              <w:rPr>
                <w:rFonts w:ascii="Times New Roman" w:hAnsi="Times New Roman"/>
              </w:rPr>
              <w:t>), тыс. руб.</w:t>
            </w:r>
          </w:p>
        </w:tc>
      </w:tr>
      <w:tr w:rsidR="00247B53" w:rsidRPr="00F15540" w:rsidTr="00AF45C7">
        <w:trPr>
          <w:gridAfter w:val="1"/>
          <w:wAfter w:w="68" w:type="dxa"/>
          <w:trHeight w:val="332"/>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2693"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1561" w:type="dxa"/>
            <w:gridSpan w:val="3"/>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1724"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2253" w:type="dxa"/>
            <w:vAlign w:val="center"/>
          </w:tcPr>
          <w:p w:rsidR="00247B53" w:rsidRPr="00F15540" w:rsidRDefault="00247B53" w:rsidP="00862660">
            <w:pPr>
              <w:tabs>
                <w:tab w:val="left" w:pos="1665"/>
              </w:tabs>
              <w:spacing w:after="0" w:line="240" w:lineRule="auto"/>
              <w:jc w:val="center"/>
              <w:rPr>
                <w:rFonts w:ascii="Times New Roman" w:hAnsi="Times New Roman"/>
              </w:rPr>
            </w:pPr>
            <w:r>
              <w:rPr>
                <w:rFonts w:ascii="Times New Roman" w:hAnsi="Times New Roman"/>
              </w:rPr>
              <w:t>Годы</w:t>
            </w:r>
          </w:p>
        </w:tc>
        <w:tc>
          <w:tcPr>
            <w:tcW w:w="1732" w:type="dxa"/>
            <w:gridSpan w:val="9"/>
            <w:vAlign w:val="center"/>
          </w:tcPr>
          <w:p w:rsidR="00247B53" w:rsidRPr="00F15540" w:rsidRDefault="00247B53" w:rsidP="00862660">
            <w:pPr>
              <w:tabs>
                <w:tab w:val="left" w:pos="1665"/>
              </w:tabs>
              <w:spacing w:after="0" w:line="240" w:lineRule="auto"/>
              <w:jc w:val="center"/>
              <w:rPr>
                <w:rFonts w:ascii="Times New Roman" w:hAnsi="Times New Roman"/>
              </w:rPr>
            </w:pPr>
            <w:r>
              <w:rPr>
                <w:rFonts w:ascii="Times New Roman" w:hAnsi="Times New Roman"/>
              </w:rPr>
              <w:t>2023 год</w:t>
            </w:r>
          </w:p>
        </w:tc>
        <w:tc>
          <w:tcPr>
            <w:tcW w:w="1233" w:type="dxa"/>
            <w:gridSpan w:val="9"/>
          </w:tcPr>
          <w:p w:rsidR="00247B53" w:rsidRPr="00F15540" w:rsidRDefault="00247B53" w:rsidP="00862660">
            <w:pPr>
              <w:tabs>
                <w:tab w:val="left" w:pos="1665"/>
              </w:tabs>
              <w:spacing w:after="0" w:line="240" w:lineRule="auto"/>
              <w:rPr>
                <w:rFonts w:ascii="Times New Roman" w:hAnsi="Times New Roman"/>
              </w:rPr>
            </w:pPr>
            <w:r>
              <w:rPr>
                <w:rFonts w:ascii="Times New Roman" w:hAnsi="Times New Roman"/>
              </w:rPr>
              <w:t>2024</w:t>
            </w:r>
            <w:r w:rsidRPr="00F15540">
              <w:rPr>
                <w:rFonts w:ascii="Times New Roman" w:hAnsi="Times New Roman"/>
              </w:rPr>
              <w:t xml:space="preserve"> год</w:t>
            </w:r>
          </w:p>
        </w:tc>
        <w:tc>
          <w:tcPr>
            <w:tcW w:w="994" w:type="dxa"/>
            <w:gridSpan w:val="9"/>
            <w:vAlign w:val="center"/>
          </w:tcPr>
          <w:p w:rsidR="00247B53" w:rsidRPr="00F15540" w:rsidRDefault="00247B53" w:rsidP="00862660">
            <w:pPr>
              <w:tabs>
                <w:tab w:val="left" w:pos="1665"/>
              </w:tabs>
              <w:spacing w:after="0" w:line="240" w:lineRule="auto"/>
              <w:jc w:val="center"/>
              <w:rPr>
                <w:rFonts w:ascii="Times New Roman" w:hAnsi="Times New Roman"/>
              </w:rPr>
            </w:pPr>
            <w:r>
              <w:rPr>
                <w:rFonts w:ascii="Times New Roman" w:hAnsi="Times New Roman"/>
              </w:rPr>
              <w:t>2025</w:t>
            </w:r>
            <w:r w:rsidRPr="00F15540">
              <w:rPr>
                <w:rFonts w:ascii="Times New Roman" w:hAnsi="Times New Roman"/>
              </w:rPr>
              <w:t xml:space="preserve"> год</w:t>
            </w:r>
          </w:p>
        </w:tc>
        <w:tc>
          <w:tcPr>
            <w:tcW w:w="1089" w:type="dxa"/>
            <w:gridSpan w:val="4"/>
            <w:vAlign w:val="center"/>
          </w:tcPr>
          <w:p w:rsidR="00247B53" w:rsidRPr="00F15540" w:rsidRDefault="00247B53" w:rsidP="00862660">
            <w:pPr>
              <w:tabs>
                <w:tab w:val="left" w:pos="1665"/>
              </w:tabs>
              <w:spacing w:after="0" w:line="240" w:lineRule="auto"/>
              <w:jc w:val="center"/>
              <w:rPr>
                <w:rFonts w:ascii="Times New Roman" w:hAnsi="Times New Roman"/>
              </w:rPr>
            </w:pPr>
            <w:r w:rsidRPr="00F15540">
              <w:rPr>
                <w:rFonts w:ascii="Times New Roman" w:hAnsi="Times New Roman"/>
              </w:rPr>
              <w:t>Всего</w:t>
            </w:r>
          </w:p>
        </w:tc>
      </w:tr>
      <w:tr w:rsidR="00247B53" w:rsidRPr="00F15540" w:rsidTr="00AF45C7">
        <w:trPr>
          <w:gridAfter w:val="1"/>
          <w:wAfter w:w="68" w:type="dxa"/>
          <w:trHeight w:val="595"/>
        </w:trPr>
        <w:tc>
          <w:tcPr>
            <w:tcW w:w="6629" w:type="dxa"/>
            <w:gridSpan w:val="6"/>
            <w:vMerge w:val="restart"/>
            <w:vAlign w:val="center"/>
          </w:tcPr>
          <w:p w:rsidR="00247B53" w:rsidRPr="00F15540" w:rsidRDefault="00247B53" w:rsidP="00862660">
            <w:pPr>
              <w:tabs>
                <w:tab w:val="left" w:pos="1665"/>
              </w:tabs>
              <w:spacing w:after="0" w:line="240" w:lineRule="auto"/>
              <w:rPr>
                <w:rFonts w:ascii="Times New Roman" w:hAnsi="Times New Roman"/>
              </w:rPr>
            </w:pPr>
            <w:r w:rsidRPr="00F15540">
              <w:rPr>
                <w:rFonts w:ascii="Times New Roman" w:hAnsi="Times New Roman"/>
              </w:rPr>
              <w:t xml:space="preserve">Цель программы: </w:t>
            </w:r>
          </w:p>
          <w:p w:rsidR="00247B53" w:rsidRPr="00F15540" w:rsidRDefault="00247B53" w:rsidP="00862660">
            <w:pPr>
              <w:tabs>
                <w:tab w:val="left" w:pos="1665"/>
              </w:tabs>
              <w:spacing w:after="0" w:line="240" w:lineRule="auto"/>
              <w:jc w:val="both"/>
              <w:rPr>
                <w:rFonts w:ascii="Times New Roman" w:hAnsi="Times New Roman"/>
              </w:rPr>
            </w:pPr>
            <w:r w:rsidRPr="00F15540">
              <w:rPr>
                <w:rFonts w:ascii="Times New Roman" w:hAnsi="Times New Roman"/>
              </w:rPr>
              <w:t xml:space="preserve"> </w:t>
            </w:r>
            <w:proofErr w:type="gramStart"/>
            <w:r w:rsidRPr="00F15540">
              <w:rPr>
                <w:rFonts w:ascii="Times New Roman" w:hAnsi="Times New Roman"/>
              </w:rPr>
              <w:t xml:space="preserve">сокращение затрат местного бюджета на обеспечение  всеми видами энергетических ресурсов (вода, газ, электрическая и тепловая энергия) в сопоставимых условиях, улучшение качества жизни населения за счет перехода экономики </w:t>
            </w:r>
            <w:r>
              <w:rPr>
                <w:rFonts w:ascii="Times New Roman" w:hAnsi="Times New Roman"/>
              </w:rPr>
              <w:t>округа</w:t>
            </w:r>
            <w:r w:rsidRPr="00F15540">
              <w:rPr>
                <w:rFonts w:ascii="Times New Roman" w:hAnsi="Times New Roman"/>
              </w:rPr>
              <w:t xml:space="preserve">, бюджетной и коммунальной сфер на энергосберегающий путь развития и 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 надежное обеспечение </w:t>
            </w:r>
            <w:r>
              <w:rPr>
                <w:rFonts w:ascii="Times New Roman" w:hAnsi="Times New Roman"/>
              </w:rPr>
              <w:t>округа</w:t>
            </w:r>
            <w:r w:rsidRPr="00F15540">
              <w:rPr>
                <w:rFonts w:ascii="Times New Roman" w:hAnsi="Times New Roman"/>
              </w:rPr>
              <w:t xml:space="preserve"> топливно-энергетическими ресурсами, использование оптимальных, апробированных</w:t>
            </w:r>
            <w:proofErr w:type="gramEnd"/>
            <w:r w:rsidRPr="00F15540">
              <w:rPr>
                <w:rFonts w:ascii="Times New Roman" w:hAnsi="Times New Roman"/>
              </w:rPr>
              <w:t xml:space="preserve"> и рекомендованных к использованию энергосберегающих технологий, отвечающих актуальным и перспективным потребностям</w:t>
            </w:r>
            <w:r w:rsidRPr="00F15540">
              <w:rPr>
                <w:rFonts w:ascii="Times New Roman" w:hAnsi="Times New Roman"/>
                <w:iCs/>
              </w:rPr>
              <w:t>.</w:t>
            </w:r>
          </w:p>
        </w:tc>
        <w:tc>
          <w:tcPr>
            <w:tcW w:w="2253" w:type="dxa"/>
            <w:vAlign w:val="center"/>
          </w:tcPr>
          <w:p w:rsidR="00247B53" w:rsidRPr="00F15540" w:rsidRDefault="00247B53" w:rsidP="00862660">
            <w:pPr>
              <w:spacing w:after="0" w:line="240" w:lineRule="auto"/>
              <w:jc w:val="center"/>
              <w:rPr>
                <w:rFonts w:ascii="Times New Roman" w:hAnsi="Times New Roman"/>
                <w:b/>
              </w:rPr>
            </w:pPr>
            <w:r>
              <w:rPr>
                <w:rFonts w:ascii="Times New Roman" w:hAnsi="Times New Roman"/>
                <w:b/>
              </w:rPr>
              <w:t>Всего, в том числе:</w:t>
            </w:r>
          </w:p>
        </w:tc>
        <w:tc>
          <w:tcPr>
            <w:tcW w:w="1732" w:type="dxa"/>
            <w:gridSpan w:val="9"/>
            <w:vAlign w:val="center"/>
          </w:tcPr>
          <w:p w:rsidR="00247B53" w:rsidRPr="00BC3206" w:rsidRDefault="00247B53" w:rsidP="00862660">
            <w:pPr>
              <w:spacing w:after="0" w:line="240" w:lineRule="auto"/>
              <w:jc w:val="center"/>
              <w:rPr>
                <w:rFonts w:ascii="Times New Roman" w:hAnsi="Times New Roman"/>
                <w:b/>
              </w:rPr>
            </w:pPr>
            <w:r>
              <w:rPr>
                <w:rFonts w:ascii="Times New Roman" w:hAnsi="Times New Roman"/>
                <w:b/>
              </w:rPr>
              <w:t>12045,2</w:t>
            </w:r>
          </w:p>
        </w:tc>
        <w:tc>
          <w:tcPr>
            <w:tcW w:w="1233" w:type="dxa"/>
            <w:gridSpan w:val="9"/>
            <w:vAlign w:val="center"/>
          </w:tcPr>
          <w:p w:rsidR="00247B53" w:rsidRPr="00F15540" w:rsidRDefault="00247B53" w:rsidP="00862660">
            <w:pPr>
              <w:spacing w:after="0" w:line="240" w:lineRule="auto"/>
              <w:jc w:val="center"/>
              <w:rPr>
                <w:rFonts w:ascii="Times New Roman" w:hAnsi="Times New Roman"/>
                <w:b/>
              </w:rPr>
            </w:pPr>
            <w:r>
              <w:rPr>
                <w:rFonts w:ascii="Times New Roman" w:hAnsi="Times New Roman"/>
                <w:b/>
              </w:rPr>
              <w:t>5144,88</w:t>
            </w:r>
          </w:p>
        </w:tc>
        <w:tc>
          <w:tcPr>
            <w:tcW w:w="994" w:type="dxa"/>
            <w:gridSpan w:val="9"/>
            <w:vAlign w:val="center"/>
          </w:tcPr>
          <w:p w:rsidR="00247B53" w:rsidRPr="00F15540" w:rsidRDefault="00247B53" w:rsidP="00862660">
            <w:pPr>
              <w:spacing w:after="0" w:line="240" w:lineRule="auto"/>
              <w:jc w:val="center"/>
              <w:rPr>
                <w:rFonts w:ascii="Times New Roman" w:hAnsi="Times New Roman"/>
                <w:b/>
              </w:rPr>
            </w:pPr>
            <w:r>
              <w:rPr>
                <w:rFonts w:ascii="Times New Roman" w:hAnsi="Times New Roman"/>
                <w:b/>
              </w:rPr>
              <w:t>5175,88</w:t>
            </w:r>
          </w:p>
        </w:tc>
        <w:tc>
          <w:tcPr>
            <w:tcW w:w="1089" w:type="dxa"/>
            <w:gridSpan w:val="4"/>
            <w:vAlign w:val="center"/>
          </w:tcPr>
          <w:p w:rsidR="00247B53" w:rsidRPr="00A704E1" w:rsidRDefault="00247B53" w:rsidP="00862660">
            <w:pPr>
              <w:spacing w:after="0" w:line="240" w:lineRule="auto"/>
              <w:jc w:val="center"/>
              <w:rPr>
                <w:rFonts w:ascii="Times New Roman" w:hAnsi="Times New Roman"/>
                <w:b/>
              </w:rPr>
            </w:pPr>
            <w:r w:rsidRPr="00A60627">
              <w:rPr>
                <w:rFonts w:ascii="Times New Roman" w:hAnsi="Times New Roman"/>
              </w:rPr>
              <w:t>22396,96</w:t>
            </w:r>
          </w:p>
        </w:tc>
      </w:tr>
      <w:tr w:rsidR="00247B53" w:rsidRPr="00F15540" w:rsidTr="00AF45C7">
        <w:trPr>
          <w:gridAfter w:val="1"/>
          <w:wAfter w:w="68" w:type="dxa"/>
          <w:trHeight w:val="631"/>
        </w:trPr>
        <w:tc>
          <w:tcPr>
            <w:tcW w:w="6629" w:type="dxa"/>
            <w:gridSpan w:val="6"/>
            <w:vMerge/>
            <w:vAlign w:val="center"/>
          </w:tcPr>
          <w:p w:rsidR="00247B53" w:rsidRPr="00F15540" w:rsidRDefault="00247B53" w:rsidP="00862660">
            <w:pPr>
              <w:tabs>
                <w:tab w:val="left" w:pos="1665"/>
              </w:tabs>
              <w:spacing w:after="0" w:line="240" w:lineRule="auto"/>
              <w:rPr>
                <w:rFonts w:ascii="Times New Roman" w:hAnsi="Times New Roman"/>
              </w:rPr>
            </w:pPr>
          </w:p>
        </w:tc>
        <w:tc>
          <w:tcPr>
            <w:tcW w:w="2253" w:type="dxa"/>
            <w:vAlign w:val="center"/>
          </w:tcPr>
          <w:p w:rsidR="00247B53" w:rsidRPr="00546DF9" w:rsidRDefault="00247B53" w:rsidP="00862660">
            <w:pPr>
              <w:spacing w:after="0" w:line="240" w:lineRule="auto"/>
              <w:jc w:val="center"/>
              <w:rPr>
                <w:rFonts w:ascii="Times New Roman" w:hAnsi="Times New Roman"/>
              </w:rPr>
            </w:pPr>
            <w:r w:rsidRPr="00546DF9">
              <w:rPr>
                <w:rFonts w:ascii="Times New Roman" w:hAnsi="Times New Roman"/>
              </w:rPr>
              <w:t>Областной бюджет</w:t>
            </w:r>
          </w:p>
        </w:tc>
        <w:tc>
          <w:tcPr>
            <w:tcW w:w="1732" w:type="dxa"/>
            <w:gridSpan w:val="9"/>
            <w:vAlign w:val="center"/>
          </w:tcPr>
          <w:p w:rsidR="00247B53" w:rsidRPr="00F15540" w:rsidRDefault="00247B53" w:rsidP="00862660">
            <w:pPr>
              <w:spacing w:after="0" w:line="240" w:lineRule="auto"/>
              <w:jc w:val="center"/>
              <w:rPr>
                <w:rFonts w:ascii="Times New Roman" w:hAnsi="Times New Roman"/>
                <w:b/>
              </w:rPr>
            </w:pPr>
          </w:p>
        </w:tc>
        <w:tc>
          <w:tcPr>
            <w:tcW w:w="1233" w:type="dxa"/>
            <w:gridSpan w:val="9"/>
            <w:vAlign w:val="center"/>
          </w:tcPr>
          <w:p w:rsidR="00247B53" w:rsidRPr="00F15540" w:rsidRDefault="00247B53" w:rsidP="00862660">
            <w:pPr>
              <w:spacing w:after="0" w:line="240" w:lineRule="auto"/>
              <w:jc w:val="center"/>
              <w:rPr>
                <w:rFonts w:ascii="Times New Roman" w:hAnsi="Times New Roman"/>
                <w:b/>
              </w:rPr>
            </w:pPr>
            <w:r>
              <w:rPr>
                <w:rFonts w:ascii="Times New Roman" w:hAnsi="Times New Roman"/>
                <w:b/>
              </w:rPr>
              <w:t>0</w:t>
            </w:r>
          </w:p>
        </w:tc>
        <w:tc>
          <w:tcPr>
            <w:tcW w:w="994" w:type="dxa"/>
            <w:gridSpan w:val="9"/>
            <w:vAlign w:val="center"/>
          </w:tcPr>
          <w:p w:rsidR="00247B53" w:rsidRPr="00F15540" w:rsidRDefault="00247B53" w:rsidP="00862660">
            <w:pPr>
              <w:spacing w:after="0" w:line="240" w:lineRule="auto"/>
              <w:jc w:val="center"/>
              <w:rPr>
                <w:rFonts w:ascii="Times New Roman" w:hAnsi="Times New Roman"/>
                <w:b/>
              </w:rPr>
            </w:pPr>
            <w:r>
              <w:rPr>
                <w:rFonts w:ascii="Times New Roman" w:hAnsi="Times New Roman"/>
                <w:b/>
              </w:rPr>
              <w:t>0</w:t>
            </w:r>
          </w:p>
        </w:tc>
        <w:tc>
          <w:tcPr>
            <w:tcW w:w="1089" w:type="dxa"/>
            <w:gridSpan w:val="4"/>
            <w:vAlign w:val="center"/>
          </w:tcPr>
          <w:p w:rsidR="00247B53" w:rsidRPr="00A704E1" w:rsidRDefault="00247B53" w:rsidP="00862660">
            <w:pPr>
              <w:spacing w:after="0" w:line="240" w:lineRule="auto"/>
              <w:jc w:val="center"/>
              <w:rPr>
                <w:rFonts w:ascii="Times New Roman" w:hAnsi="Times New Roman"/>
                <w:b/>
              </w:rPr>
            </w:pPr>
            <w:r w:rsidRPr="00A704E1">
              <w:rPr>
                <w:rFonts w:ascii="Times New Roman" w:hAnsi="Times New Roman"/>
                <w:b/>
              </w:rPr>
              <w:t>0</w:t>
            </w:r>
          </w:p>
        </w:tc>
      </w:tr>
      <w:tr w:rsidR="00247B53" w:rsidRPr="00F15540" w:rsidTr="00AF45C7">
        <w:trPr>
          <w:gridAfter w:val="1"/>
          <w:wAfter w:w="68" w:type="dxa"/>
          <w:trHeight w:val="695"/>
        </w:trPr>
        <w:tc>
          <w:tcPr>
            <w:tcW w:w="6629" w:type="dxa"/>
            <w:gridSpan w:val="6"/>
            <w:vMerge/>
            <w:vAlign w:val="center"/>
          </w:tcPr>
          <w:p w:rsidR="00247B53" w:rsidRPr="00F15540" w:rsidRDefault="00247B53" w:rsidP="00862660">
            <w:pPr>
              <w:tabs>
                <w:tab w:val="left" w:pos="1665"/>
              </w:tabs>
              <w:spacing w:after="0" w:line="240" w:lineRule="auto"/>
              <w:rPr>
                <w:rFonts w:ascii="Times New Roman" w:hAnsi="Times New Roman"/>
              </w:rPr>
            </w:pPr>
          </w:p>
        </w:tc>
        <w:tc>
          <w:tcPr>
            <w:tcW w:w="2253" w:type="dxa"/>
            <w:vAlign w:val="center"/>
          </w:tcPr>
          <w:p w:rsidR="00247B53" w:rsidRPr="00546DF9" w:rsidRDefault="00247B53" w:rsidP="00862660">
            <w:pPr>
              <w:spacing w:after="0" w:line="240" w:lineRule="auto"/>
              <w:jc w:val="center"/>
              <w:rPr>
                <w:rFonts w:ascii="Times New Roman" w:hAnsi="Times New Roman"/>
              </w:rPr>
            </w:pPr>
            <w:r>
              <w:rPr>
                <w:rFonts w:ascii="Times New Roman" w:hAnsi="Times New Roman"/>
              </w:rPr>
              <w:t>Федеральный бюджет</w:t>
            </w:r>
          </w:p>
        </w:tc>
        <w:tc>
          <w:tcPr>
            <w:tcW w:w="1732" w:type="dxa"/>
            <w:gridSpan w:val="9"/>
            <w:vAlign w:val="center"/>
          </w:tcPr>
          <w:p w:rsidR="00247B53" w:rsidRPr="00F15540" w:rsidRDefault="00247B53" w:rsidP="00862660">
            <w:pPr>
              <w:spacing w:after="0" w:line="240" w:lineRule="auto"/>
              <w:jc w:val="center"/>
              <w:rPr>
                <w:rFonts w:ascii="Times New Roman" w:hAnsi="Times New Roman"/>
                <w:b/>
              </w:rPr>
            </w:pPr>
          </w:p>
        </w:tc>
        <w:tc>
          <w:tcPr>
            <w:tcW w:w="1233" w:type="dxa"/>
            <w:gridSpan w:val="9"/>
            <w:vAlign w:val="center"/>
          </w:tcPr>
          <w:p w:rsidR="00247B53" w:rsidRPr="00F15540" w:rsidRDefault="00247B53" w:rsidP="00862660">
            <w:pPr>
              <w:spacing w:after="0" w:line="240" w:lineRule="auto"/>
              <w:jc w:val="center"/>
              <w:rPr>
                <w:rFonts w:ascii="Times New Roman" w:hAnsi="Times New Roman"/>
                <w:b/>
              </w:rPr>
            </w:pPr>
            <w:r>
              <w:rPr>
                <w:rFonts w:ascii="Times New Roman" w:hAnsi="Times New Roman"/>
                <w:b/>
              </w:rPr>
              <w:t>0</w:t>
            </w:r>
          </w:p>
        </w:tc>
        <w:tc>
          <w:tcPr>
            <w:tcW w:w="994" w:type="dxa"/>
            <w:gridSpan w:val="9"/>
            <w:vAlign w:val="center"/>
          </w:tcPr>
          <w:p w:rsidR="00247B53" w:rsidRPr="00F15540" w:rsidRDefault="00247B53" w:rsidP="00862660">
            <w:pPr>
              <w:spacing w:after="0" w:line="240" w:lineRule="auto"/>
              <w:jc w:val="center"/>
              <w:rPr>
                <w:rFonts w:ascii="Times New Roman" w:hAnsi="Times New Roman"/>
                <w:b/>
              </w:rPr>
            </w:pPr>
            <w:r>
              <w:rPr>
                <w:rFonts w:ascii="Times New Roman" w:hAnsi="Times New Roman"/>
                <w:b/>
              </w:rPr>
              <w:t>0</w:t>
            </w:r>
          </w:p>
        </w:tc>
        <w:tc>
          <w:tcPr>
            <w:tcW w:w="1089" w:type="dxa"/>
            <w:gridSpan w:val="4"/>
            <w:vAlign w:val="center"/>
          </w:tcPr>
          <w:p w:rsidR="00247B53" w:rsidRPr="00A704E1" w:rsidRDefault="00247B53" w:rsidP="00862660">
            <w:pPr>
              <w:spacing w:after="0" w:line="240" w:lineRule="auto"/>
              <w:jc w:val="center"/>
              <w:rPr>
                <w:rFonts w:ascii="Times New Roman" w:hAnsi="Times New Roman"/>
                <w:b/>
              </w:rPr>
            </w:pPr>
            <w:r w:rsidRPr="00A704E1">
              <w:rPr>
                <w:rFonts w:ascii="Times New Roman" w:hAnsi="Times New Roman"/>
                <w:b/>
              </w:rPr>
              <w:t>0</w:t>
            </w:r>
          </w:p>
        </w:tc>
      </w:tr>
      <w:tr w:rsidR="00247B53" w:rsidRPr="00F15540" w:rsidTr="00AF45C7">
        <w:trPr>
          <w:gridAfter w:val="1"/>
          <w:wAfter w:w="68" w:type="dxa"/>
          <w:trHeight w:val="731"/>
        </w:trPr>
        <w:tc>
          <w:tcPr>
            <w:tcW w:w="6629" w:type="dxa"/>
            <w:gridSpan w:val="6"/>
            <w:vMerge/>
            <w:vAlign w:val="center"/>
          </w:tcPr>
          <w:p w:rsidR="00247B53" w:rsidRPr="00F15540" w:rsidRDefault="00247B53" w:rsidP="00862660">
            <w:pPr>
              <w:tabs>
                <w:tab w:val="left" w:pos="1665"/>
              </w:tabs>
              <w:spacing w:after="0" w:line="240" w:lineRule="auto"/>
              <w:rPr>
                <w:rFonts w:ascii="Times New Roman" w:hAnsi="Times New Roman"/>
              </w:rPr>
            </w:pPr>
          </w:p>
        </w:tc>
        <w:tc>
          <w:tcPr>
            <w:tcW w:w="2253" w:type="dxa"/>
            <w:vAlign w:val="center"/>
          </w:tcPr>
          <w:p w:rsidR="00247B53" w:rsidRPr="00546DF9" w:rsidRDefault="00247B53" w:rsidP="00862660">
            <w:pPr>
              <w:spacing w:after="0" w:line="240" w:lineRule="auto"/>
              <w:ind w:right="-392"/>
              <w:jc w:val="center"/>
              <w:rPr>
                <w:rFonts w:ascii="Times New Roman" w:hAnsi="Times New Roman"/>
              </w:rPr>
            </w:pPr>
            <w:r>
              <w:rPr>
                <w:rFonts w:ascii="Times New Roman" w:hAnsi="Times New Roman"/>
              </w:rPr>
              <w:t>Местный бюджет</w:t>
            </w:r>
          </w:p>
        </w:tc>
        <w:tc>
          <w:tcPr>
            <w:tcW w:w="1732" w:type="dxa"/>
            <w:gridSpan w:val="9"/>
            <w:vAlign w:val="center"/>
          </w:tcPr>
          <w:p w:rsidR="00247B53" w:rsidRPr="00BC3206" w:rsidRDefault="00247B53" w:rsidP="00862660">
            <w:pPr>
              <w:spacing w:after="0" w:line="240" w:lineRule="auto"/>
              <w:jc w:val="center"/>
              <w:rPr>
                <w:rFonts w:ascii="Times New Roman" w:hAnsi="Times New Roman"/>
                <w:b/>
              </w:rPr>
            </w:pPr>
            <w:r>
              <w:rPr>
                <w:rFonts w:ascii="Times New Roman" w:hAnsi="Times New Roman"/>
                <w:b/>
              </w:rPr>
              <w:t>12045,2</w:t>
            </w:r>
          </w:p>
        </w:tc>
        <w:tc>
          <w:tcPr>
            <w:tcW w:w="1246" w:type="dxa"/>
            <w:gridSpan w:val="10"/>
            <w:vAlign w:val="center"/>
          </w:tcPr>
          <w:p w:rsidR="00247B53" w:rsidRPr="00F15540" w:rsidRDefault="00247B53" w:rsidP="00862660">
            <w:pPr>
              <w:spacing w:after="0" w:line="240" w:lineRule="auto"/>
              <w:jc w:val="center"/>
              <w:rPr>
                <w:rFonts w:ascii="Times New Roman" w:hAnsi="Times New Roman"/>
                <w:b/>
              </w:rPr>
            </w:pPr>
            <w:r w:rsidRPr="00A704E1">
              <w:rPr>
                <w:rFonts w:ascii="Times New Roman" w:hAnsi="Times New Roman"/>
                <w:b/>
              </w:rPr>
              <w:t>5175,88</w:t>
            </w:r>
          </w:p>
        </w:tc>
        <w:tc>
          <w:tcPr>
            <w:tcW w:w="994" w:type="dxa"/>
            <w:gridSpan w:val="9"/>
            <w:vAlign w:val="center"/>
          </w:tcPr>
          <w:p w:rsidR="00247B53" w:rsidRPr="00A704E1" w:rsidRDefault="00247B53" w:rsidP="00862660">
            <w:pPr>
              <w:spacing w:after="0" w:line="240" w:lineRule="auto"/>
              <w:jc w:val="center"/>
              <w:rPr>
                <w:rFonts w:ascii="Times New Roman" w:hAnsi="Times New Roman"/>
                <w:b/>
              </w:rPr>
            </w:pPr>
            <w:r w:rsidRPr="00A704E1">
              <w:rPr>
                <w:rFonts w:ascii="Times New Roman" w:hAnsi="Times New Roman"/>
                <w:b/>
              </w:rPr>
              <w:t>5175,88</w:t>
            </w:r>
          </w:p>
        </w:tc>
        <w:tc>
          <w:tcPr>
            <w:tcW w:w="1076" w:type="dxa"/>
            <w:gridSpan w:val="3"/>
            <w:vAlign w:val="center"/>
          </w:tcPr>
          <w:p w:rsidR="00247B53" w:rsidRPr="00A704E1" w:rsidRDefault="00247B53" w:rsidP="00862660">
            <w:pPr>
              <w:spacing w:after="0" w:line="240" w:lineRule="auto"/>
              <w:jc w:val="center"/>
              <w:rPr>
                <w:rFonts w:ascii="Times New Roman" w:hAnsi="Times New Roman"/>
                <w:b/>
              </w:rPr>
            </w:pPr>
            <w:r w:rsidRPr="00A60627">
              <w:rPr>
                <w:rFonts w:ascii="Times New Roman" w:hAnsi="Times New Roman"/>
              </w:rPr>
              <w:t>22396,96</w:t>
            </w:r>
          </w:p>
        </w:tc>
      </w:tr>
      <w:tr w:rsidR="00247B53" w:rsidRPr="0031256B" w:rsidTr="00AF45C7">
        <w:trPr>
          <w:gridAfter w:val="1"/>
          <w:wAfter w:w="68" w:type="dxa"/>
          <w:trHeight w:val="1067"/>
        </w:trPr>
        <w:tc>
          <w:tcPr>
            <w:tcW w:w="6629" w:type="dxa"/>
            <w:gridSpan w:val="6"/>
            <w:vMerge/>
            <w:vAlign w:val="center"/>
          </w:tcPr>
          <w:p w:rsidR="00247B53" w:rsidRPr="00F15540" w:rsidRDefault="00247B53" w:rsidP="00862660">
            <w:pPr>
              <w:tabs>
                <w:tab w:val="left" w:pos="1665"/>
              </w:tabs>
              <w:spacing w:after="0" w:line="240" w:lineRule="auto"/>
              <w:rPr>
                <w:rFonts w:ascii="Times New Roman" w:hAnsi="Times New Roman"/>
              </w:rPr>
            </w:pPr>
          </w:p>
        </w:tc>
        <w:tc>
          <w:tcPr>
            <w:tcW w:w="2253" w:type="dxa"/>
            <w:vAlign w:val="center"/>
          </w:tcPr>
          <w:p w:rsidR="00247B53" w:rsidRPr="00546DF9" w:rsidRDefault="00247B53" w:rsidP="00862660">
            <w:pPr>
              <w:spacing w:after="0" w:line="240" w:lineRule="auto"/>
              <w:jc w:val="center"/>
              <w:rPr>
                <w:rFonts w:ascii="Times New Roman" w:hAnsi="Times New Roman"/>
              </w:rPr>
            </w:pPr>
            <w:r>
              <w:rPr>
                <w:rFonts w:ascii="Times New Roman" w:hAnsi="Times New Roman"/>
              </w:rPr>
              <w:t>Прочие источники</w:t>
            </w:r>
          </w:p>
        </w:tc>
        <w:tc>
          <w:tcPr>
            <w:tcW w:w="1732" w:type="dxa"/>
            <w:gridSpan w:val="9"/>
            <w:shd w:val="clear" w:color="auto" w:fill="auto"/>
            <w:vAlign w:val="bottom"/>
          </w:tcPr>
          <w:p w:rsidR="00247B53" w:rsidRPr="0031256B" w:rsidRDefault="00247B53" w:rsidP="00862660">
            <w:pPr>
              <w:spacing w:after="0" w:line="240" w:lineRule="auto"/>
              <w:jc w:val="center"/>
              <w:rPr>
                <w:rFonts w:ascii="Times New Roman" w:hAnsi="Times New Roman"/>
              </w:rPr>
            </w:pPr>
          </w:p>
        </w:tc>
        <w:tc>
          <w:tcPr>
            <w:tcW w:w="1246" w:type="dxa"/>
            <w:gridSpan w:val="10"/>
            <w:shd w:val="clear" w:color="auto" w:fill="auto"/>
            <w:vAlign w:val="bottom"/>
          </w:tcPr>
          <w:p w:rsidR="00247B53" w:rsidRPr="0031256B" w:rsidRDefault="00247B53" w:rsidP="00862660">
            <w:pPr>
              <w:spacing w:after="0" w:line="240" w:lineRule="auto"/>
              <w:jc w:val="center"/>
              <w:rPr>
                <w:rFonts w:ascii="Times New Roman" w:hAnsi="Times New Roman"/>
              </w:rPr>
            </w:pPr>
            <w:r w:rsidRPr="0031256B">
              <w:rPr>
                <w:rFonts w:ascii="Times New Roman" w:hAnsi="Times New Roman"/>
              </w:rPr>
              <w:t>0</w:t>
            </w:r>
          </w:p>
        </w:tc>
        <w:tc>
          <w:tcPr>
            <w:tcW w:w="994" w:type="dxa"/>
            <w:gridSpan w:val="9"/>
            <w:shd w:val="clear" w:color="auto" w:fill="auto"/>
            <w:vAlign w:val="bottom"/>
          </w:tcPr>
          <w:p w:rsidR="00247B53" w:rsidRPr="00A704E1" w:rsidRDefault="00247B53" w:rsidP="00862660">
            <w:pPr>
              <w:spacing w:after="0" w:line="240" w:lineRule="auto"/>
              <w:jc w:val="center"/>
              <w:rPr>
                <w:rFonts w:ascii="Times New Roman" w:hAnsi="Times New Roman"/>
                <w:bCs/>
              </w:rPr>
            </w:pPr>
            <w:r w:rsidRPr="00A704E1">
              <w:rPr>
                <w:rFonts w:ascii="Times New Roman" w:hAnsi="Times New Roman"/>
                <w:bCs/>
              </w:rPr>
              <w:t>0</w:t>
            </w:r>
          </w:p>
        </w:tc>
        <w:tc>
          <w:tcPr>
            <w:tcW w:w="1076" w:type="dxa"/>
            <w:gridSpan w:val="3"/>
            <w:shd w:val="clear" w:color="auto" w:fill="auto"/>
            <w:vAlign w:val="bottom"/>
          </w:tcPr>
          <w:p w:rsidR="00247B53" w:rsidRPr="00A704E1" w:rsidRDefault="00247B53" w:rsidP="00862660">
            <w:pPr>
              <w:spacing w:after="0" w:line="240" w:lineRule="auto"/>
              <w:jc w:val="center"/>
              <w:rPr>
                <w:rFonts w:ascii="Times New Roman" w:hAnsi="Times New Roman"/>
                <w:bCs/>
              </w:rPr>
            </w:pPr>
            <w:r w:rsidRPr="00A704E1">
              <w:rPr>
                <w:rFonts w:ascii="Times New Roman" w:hAnsi="Times New Roman"/>
                <w:bCs/>
              </w:rPr>
              <w:t>0</w:t>
            </w:r>
          </w:p>
        </w:tc>
      </w:tr>
      <w:tr w:rsidR="00247B53" w:rsidRPr="00F15540" w:rsidTr="00AF45C7">
        <w:trPr>
          <w:gridAfter w:val="1"/>
          <w:wAfter w:w="68" w:type="dxa"/>
          <w:trHeight w:val="491"/>
        </w:trPr>
        <w:tc>
          <w:tcPr>
            <w:tcW w:w="6629" w:type="dxa"/>
            <w:gridSpan w:val="6"/>
            <w:vMerge w:val="restart"/>
          </w:tcPr>
          <w:p w:rsidR="00247B53" w:rsidRPr="00F15540" w:rsidRDefault="00247B53" w:rsidP="00862660">
            <w:pPr>
              <w:spacing w:after="0" w:line="240" w:lineRule="auto"/>
              <w:rPr>
                <w:rFonts w:ascii="Times New Roman" w:hAnsi="Times New Roman"/>
              </w:rPr>
            </w:pPr>
            <w:r w:rsidRPr="00F15540">
              <w:rPr>
                <w:rFonts w:ascii="Times New Roman" w:hAnsi="Times New Roman"/>
              </w:rPr>
              <w:t xml:space="preserve">Подпрограмма 1 «Энергосбережение и повышение энергетической эффективности в Сеченовском муниципальном </w:t>
            </w:r>
            <w:r>
              <w:rPr>
                <w:rFonts w:ascii="Times New Roman" w:hAnsi="Times New Roman"/>
              </w:rPr>
              <w:t>округе</w:t>
            </w:r>
            <w:r w:rsidRPr="00F15540">
              <w:rPr>
                <w:rFonts w:ascii="Times New Roman" w:hAnsi="Times New Roman"/>
              </w:rPr>
              <w:t xml:space="preserve"> Нижегородской области»</w:t>
            </w:r>
          </w:p>
        </w:tc>
        <w:tc>
          <w:tcPr>
            <w:tcW w:w="2253" w:type="dxa"/>
            <w:vAlign w:val="center"/>
          </w:tcPr>
          <w:p w:rsidR="00247B53" w:rsidRPr="00F15540" w:rsidRDefault="00247B53" w:rsidP="00862660">
            <w:pPr>
              <w:spacing w:after="0" w:line="240" w:lineRule="auto"/>
              <w:jc w:val="center"/>
              <w:rPr>
                <w:rFonts w:ascii="Times New Roman" w:hAnsi="Times New Roman"/>
                <w:b/>
              </w:rPr>
            </w:pPr>
            <w:r>
              <w:rPr>
                <w:rFonts w:ascii="Times New Roman" w:hAnsi="Times New Roman"/>
                <w:b/>
              </w:rPr>
              <w:t>Всего, в том числе:</w:t>
            </w:r>
          </w:p>
        </w:tc>
        <w:tc>
          <w:tcPr>
            <w:tcW w:w="1732" w:type="dxa"/>
            <w:gridSpan w:val="9"/>
            <w:vAlign w:val="center"/>
          </w:tcPr>
          <w:p w:rsidR="00247B53" w:rsidRPr="00BC3206" w:rsidRDefault="00247B53" w:rsidP="00862660">
            <w:pPr>
              <w:spacing w:after="0" w:line="240" w:lineRule="auto"/>
              <w:jc w:val="center"/>
              <w:rPr>
                <w:rFonts w:ascii="Times New Roman" w:hAnsi="Times New Roman"/>
                <w:b/>
              </w:rPr>
            </w:pPr>
            <w:r>
              <w:rPr>
                <w:rFonts w:ascii="Times New Roman" w:hAnsi="Times New Roman"/>
                <w:b/>
              </w:rPr>
              <w:t>12045,2</w:t>
            </w:r>
          </w:p>
        </w:tc>
        <w:tc>
          <w:tcPr>
            <w:tcW w:w="1246" w:type="dxa"/>
            <w:gridSpan w:val="10"/>
            <w:vAlign w:val="center"/>
          </w:tcPr>
          <w:p w:rsidR="00247B53" w:rsidRPr="00F15540" w:rsidRDefault="00247B53" w:rsidP="00862660">
            <w:pPr>
              <w:spacing w:after="0" w:line="240" w:lineRule="auto"/>
              <w:jc w:val="center"/>
              <w:rPr>
                <w:rFonts w:ascii="Times New Roman" w:hAnsi="Times New Roman"/>
                <w:b/>
              </w:rPr>
            </w:pPr>
            <w:r w:rsidRPr="00A704E1">
              <w:rPr>
                <w:rFonts w:ascii="Times New Roman" w:hAnsi="Times New Roman"/>
                <w:b/>
              </w:rPr>
              <w:t>5175,88</w:t>
            </w:r>
          </w:p>
        </w:tc>
        <w:tc>
          <w:tcPr>
            <w:tcW w:w="994" w:type="dxa"/>
            <w:gridSpan w:val="9"/>
            <w:vAlign w:val="center"/>
          </w:tcPr>
          <w:p w:rsidR="00247B53" w:rsidRPr="00A704E1" w:rsidRDefault="00247B53" w:rsidP="00862660">
            <w:pPr>
              <w:spacing w:after="0" w:line="240" w:lineRule="auto"/>
              <w:jc w:val="center"/>
              <w:rPr>
                <w:rFonts w:ascii="Times New Roman" w:hAnsi="Times New Roman"/>
                <w:b/>
              </w:rPr>
            </w:pPr>
            <w:r w:rsidRPr="00A704E1">
              <w:rPr>
                <w:rFonts w:ascii="Times New Roman" w:hAnsi="Times New Roman"/>
                <w:b/>
              </w:rPr>
              <w:t>5175,88</w:t>
            </w:r>
          </w:p>
        </w:tc>
        <w:tc>
          <w:tcPr>
            <w:tcW w:w="1076" w:type="dxa"/>
            <w:gridSpan w:val="3"/>
            <w:vAlign w:val="center"/>
          </w:tcPr>
          <w:p w:rsidR="00247B53" w:rsidRPr="00A704E1" w:rsidRDefault="00247B53" w:rsidP="00862660">
            <w:pPr>
              <w:spacing w:after="0" w:line="240" w:lineRule="auto"/>
              <w:jc w:val="center"/>
              <w:rPr>
                <w:rFonts w:ascii="Times New Roman" w:hAnsi="Times New Roman"/>
                <w:b/>
              </w:rPr>
            </w:pPr>
            <w:r w:rsidRPr="00A60627">
              <w:rPr>
                <w:rFonts w:ascii="Times New Roman" w:hAnsi="Times New Roman"/>
              </w:rPr>
              <w:t>22396,96</w:t>
            </w:r>
          </w:p>
        </w:tc>
      </w:tr>
      <w:tr w:rsidR="00247B53" w:rsidRPr="00F15540" w:rsidTr="00AF45C7">
        <w:trPr>
          <w:gridAfter w:val="1"/>
          <w:wAfter w:w="68" w:type="dxa"/>
          <w:trHeight w:val="237"/>
        </w:trPr>
        <w:tc>
          <w:tcPr>
            <w:tcW w:w="6629" w:type="dxa"/>
            <w:gridSpan w:val="6"/>
            <w:vMerge/>
          </w:tcPr>
          <w:p w:rsidR="00247B53" w:rsidRPr="00F15540" w:rsidRDefault="00247B53" w:rsidP="00862660">
            <w:pPr>
              <w:spacing w:after="0" w:line="240" w:lineRule="auto"/>
              <w:rPr>
                <w:rFonts w:ascii="Times New Roman" w:hAnsi="Times New Roman"/>
              </w:rPr>
            </w:pPr>
          </w:p>
        </w:tc>
        <w:tc>
          <w:tcPr>
            <w:tcW w:w="2253" w:type="dxa"/>
            <w:vAlign w:val="center"/>
          </w:tcPr>
          <w:p w:rsidR="00247B53" w:rsidRDefault="00247B53" w:rsidP="00862660">
            <w:pPr>
              <w:spacing w:after="0" w:line="240" w:lineRule="auto"/>
              <w:jc w:val="center"/>
              <w:rPr>
                <w:rFonts w:ascii="Times New Roman" w:hAnsi="Times New Roman"/>
                <w:b/>
              </w:rPr>
            </w:pPr>
            <w:r w:rsidRPr="00546DF9">
              <w:rPr>
                <w:rFonts w:ascii="Times New Roman" w:hAnsi="Times New Roman"/>
              </w:rPr>
              <w:t>Областной бюджет</w:t>
            </w:r>
          </w:p>
        </w:tc>
        <w:tc>
          <w:tcPr>
            <w:tcW w:w="1732" w:type="dxa"/>
            <w:gridSpan w:val="9"/>
            <w:vAlign w:val="center"/>
          </w:tcPr>
          <w:p w:rsidR="00247B53" w:rsidRPr="00F15540" w:rsidRDefault="00247B53" w:rsidP="00862660">
            <w:pPr>
              <w:spacing w:after="0" w:line="240" w:lineRule="auto"/>
              <w:jc w:val="center"/>
              <w:rPr>
                <w:rFonts w:ascii="Times New Roman" w:hAnsi="Times New Roman"/>
                <w:b/>
              </w:rPr>
            </w:pPr>
          </w:p>
        </w:tc>
        <w:tc>
          <w:tcPr>
            <w:tcW w:w="1246" w:type="dxa"/>
            <w:gridSpan w:val="10"/>
            <w:vAlign w:val="center"/>
          </w:tcPr>
          <w:p w:rsidR="00247B53" w:rsidRPr="00F15540" w:rsidRDefault="00247B53" w:rsidP="00862660">
            <w:pPr>
              <w:spacing w:after="0" w:line="240" w:lineRule="auto"/>
              <w:jc w:val="center"/>
              <w:rPr>
                <w:rFonts w:ascii="Times New Roman" w:hAnsi="Times New Roman"/>
                <w:b/>
              </w:rPr>
            </w:pPr>
            <w:r>
              <w:rPr>
                <w:rFonts w:ascii="Times New Roman" w:hAnsi="Times New Roman"/>
                <w:b/>
              </w:rPr>
              <w:t>0</w:t>
            </w:r>
          </w:p>
        </w:tc>
        <w:tc>
          <w:tcPr>
            <w:tcW w:w="994" w:type="dxa"/>
            <w:gridSpan w:val="9"/>
            <w:vAlign w:val="center"/>
          </w:tcPr>
          <w:p w:rsidR="00247B53" w:rsidRPr="00A704E1" w:rsidRDefault="00247B53" w:rsidP="00862660">
            <w:pPr>
              <w:spacing w:after="0" w:line="240" w:lineRule="auto"/>
              <w:jc w:val="center"/>
              <w:rPr>
                <w:rFonts w:ascii="Times New Roman" w:hAnsi="Times New Roman"/>
                <w:b/>
              </w:rPr>
            </w:pPr>
            <w:r w:rsidRPr="00A704E1">
              <w:rPr>
                <w:rFonts w:ascii="Times New Roman" w:hAnsi="Times New Roman"/>
                <w:b/>
              </w:rPr>
              <w:t>0</w:t>
            </w:r>
          </w:p>
        </w:tc>
        <w:tc>
          <w:tcPr>
            <w:tcW w:w="1076" w:type="dxa"/>
            <w:gridSpan w:val="3"/>
            <w:vAlign w:val="center"/>
          </w:tcPr>
          <w:p w:rsidR="00247B53" w:rsidRPr="00A704E1" w:rsidRDefault="00247B53" w:rsidP="00862660">
            <w:pPr>
              <w:spacing w:after="0" w:line="240" w:lineRule="auto"/>
              <w:jc w:val="center"/>
              <w:rPr>
                <w:rFonts w:ascii="Times New Roman" w:hAnsi="Times New Roman"/>
                <w:b/>
              </w:rPr>
            </w:pPr>
            <w:r w:rsidRPr="00A704E1">
              <w:rPr>
                <w:rFonts w:ascii="Times New Roman" w:hAnsi="Times New Roman"/>
                <w:b/>
              </w:rPr>
              <w:t>0</w:t>
            </w:r>
          </w:p>
        </w:tc>
      </w:tr>
      <w:tr w:rsidR="00247B53" w:rsidRPr="00F15540" w:rsidTr="00AF45C7">
        <w:trPr>
          <w:gridAfter w:val="1"/>
          <w:wAfter w:w="68" w:type="dxa"/>
          <w:trHeight w:val="254"/>
        </w:trPr>
        <w:tc>
          <w:tcPr>
            <w:tcW w:w="6629" w:type="dxa"/>
            <w:gridSpan w:val="6"/>
            <w:vMerge/>
          </w:tcPr>
          <w:p w:rsidR="00247B53" w:rsidRPr="00F15540" w:rsidRDefault="00247B53" w:rsidP="00862660">
            <w:pPr>
              <w:spacing w:after="0" w:line="240" w:lineRule="auto"/>
              <w:rPr>
                <w:rFonts w:ascii="Times New Roman" w:hAnsi="Times New Roman"/>
              </w:rPr>
            </w:pPr>
          </w:p>
        </w:tc>
        <w:tc>
          <w:tcPr>
            <w:tcW w:w="2253" w:type="dxa"/>
            <w:vAlign w:val="center"/>
          </w:tcPr>
          <w:p w:rsidR="00247B53" w:rsidRDefault="00247B53" w:rsidP="00862660">
            <w:pPr>
              <w:spacing w:after="0" w:line="240" w:lineRule="auto"/>
              <w:jc w:val="center"/>
              <w:rPr>
                <w:rFonts w:ascii="Times New Roman" w:hAnsi="Times New Roman"/>
                <w:b/>
              </w:rPr>
            </w:pPr>
            <w:r>
              <w:rPr>
                <w:rFonts w:ascii="Times New Roman" w:hAnsi="Times New Roman"/>
              </w:rPr>
              <w:t>Федеральный бюджет</w:t>
            </w:r>
          </w:p>
        </w:tc>
        <w:tc>
          <w:tcPr>
            <w:tcW w:w="1741" w:type="dxa"/>
            <w:gridSpan w:val="10"/>
            <w:vAlign w:val="center"/>
          </w:tcPr>
          <w:p w:rsidR="00247B53" w:rsidRPr="00F15540" w:rsidRDefault="00247B53" w:rsidP="00862660">
            <w:pPr>
              <w:spacing w:after="0" w:line="240" w:lineRule="auto"/>
              <w:jc w:val="center"/>
              <w:rPr>
                <w:rFonts w:ascii="Times New Roman" w:hAnsi="Times New Roman"/>
                <w:b/>
              </w:rPr>
            </w:pPr>
          </w:p>
        </w:tc>
        <w:tc>
          <w:tcPr>
            <w:tcW w:w="1276" w:type="dxa"/>
            <w:gridSpan w:val="11"/>
            <w:vAlign w:val="center"/>
          </w:tcPr>
          <w:p w:rsidR="00247B53" w:rsidRPr="00F15540" w:rsidRDefault="00247B53" w:rsidP="00862660">
            <w:pPr>
              <w:spacing w:after="0" w:line="240" w:lineRule="auto"/>
              <w:jc w:val="center"/>
              <w:rPr>
                <w:rFonts w:ascii="Times New Roman" w:hAnsi="Times New Roman"/>
                <w:b/>
              </w:rPr>
            </w:pPr>
            <w:r>
              <w:rPr>
                <w:rFonts w:ascii="Times New Roman" w:hAnsi="Times New Roman"/>
                <w:b/>
              </w:rPr>
              <w:t>0</w:t>
            </w:r>
          </w:p>
        </w:tc>
        <w:tc>
          <w:tcPr>
            <w:tcW w:w="989" w:type="dxa"/>
            <w:gridSpan w:val="8"/>
            <w:vAlign w:val="center"/>
          </w:tcPr>
          <w:p w:rsidR="00247B53" w:rsidRPr="00A704E1" w:rsidRDefault="00247B53" w:rsidP="00862660">
            <w:pPr>
              <w:spacing w:after="0" w:line="240" w:lineRule="auto"/>
              <w:jc w:val="center"/>
              <w:rPr>
                <w:rFonts w:ascii="Times New Roman" w:hAnsi="Times New Roman"/>
                <w:b/>
              </w:rPr>
            </w:pPr>
            <w:r w:rsidRPr="00A704E1">
              <w:rPr>
                <w:rFonts w:ascii="Times New Roman" w:hAnsi="Times New Roman"/>
                <w:b/>
              </w:rPr>
              <w:t>0</w:t>
            </w:r>
          </w:p>
        </w:tc>
        <w:tc>
          <w:tcPr>
            <w:tcW w:w="1042" w:type="dxa"/>
            <w:gridSpan w:val="2"/>
            <w:vAlign w:val="center"/>
          </w:tcPr>
          <w:p w:rsidR="00247B53" w:rsidRPr="00A704E1" w:rsidRDefault="00247B53" w:rsidP="00862660">
            <w:pPr>
              <w:spacing w:after="0" w:line="240" w:lineRule="auto"/>
              <w:jc w:val="center"/>
              <w:rPr>
                <w:rFonts w:ascii="Times New Roman" w:hAnsi="Times New Roman"/>
                <w:b/>
              </w:rPr>
            </w:pPr>
            <w:r w:rsidRPr="00A704E1">
              <w:rPr>
                <w:rFonts w:ascii="Times New Roman" w:hAnsi="Times New Roman"/>
                <w:b/>
              </w:rPr>
              <w:t>0</w:t>
            </w:r>
          </w:p>
        </w:tc>
      </w:tr>
      <w:tr w:rsidR="00247B53" w:rsidRPr="00F15540" w:rsidTr="00AF45C7">
        <w:trPr>
          <w:gridAfter w:val="1"/>
          <w:wAfter w:w="68" w:type="dxa"/>
          <w:trHeight w:val="203"/>
        </w:trPr>
        <w:tc>
          <w:tcPr>
            <w:tcW w:w="6629" w:type="dxa"/>
            <w:gridSpan w:val="6"/>
            <w:vMerge/>
          </w:tcPr>
          <w:p w:rsidR="00247B53" w:rsidRPr="00F15540" w:rsidRDefault="00247B53" w:rsidP="00862660">
            <w:pPr>
              <w:spacing w:after="0" w:line="240" w:lineRule="auto"/>
              <w:rPr>
                <w:rFonts w:ascii="Times New Roman" w:hAnsi="Times New Roman"/>
              </w:rPr>
            </w:pPr>
          </w:p>
        </w:tc>
        <w:tc>
          <w:tcPr>
            <w:tcW w:w="2253" w:type="dxa"/>
            <w:vAlign w:val="center"/>
          </w:tcPr>
          <w:p w:rsidR="00247B53" w:rsidRDefault="00247B53" w:rsidP="00862660">
            <w:pPr>
              <w:spacing w:after="0" w:line="240" w:lineRule="auto"/>
              <w:jc w:val="center"/>
              <w:rPr>
                <w:rFonts w:ascii="Times New Roman" w:hAnsi="Times New Roman"/>
                <w:b/>
              </w:rPr>
            </w:pPr>
            <w:r>
              <w:rPr>
                <w:rFonts w:ascii="Times New Roman" w:hAnsi="Times New Roman"/>
              </w:rPr>
              <w:t>Местный бюджет</w:t>
            </w:r>
          </w:p>
        </w:tc>
        <w:tc>
          <w:tcPr>
            <w:tcW w:w="1732" w:type="dxa"/>
            <w:gridSpan w:val="9"/>
            <w:vAlign w:val="center"/>
          </w:tcPr>
          <w:p w:rsidR="00247B53" w:rsidRPr="00BC3206" w:rsidRDefault="00247B53" w:rsidP="00862660">
            <w:pPr>
              <w:spacing w:after="0" w:line="240" w:lineRule="auto"/>
              <w:jc w:val="center"/>
              <w:rPr>
                <w:rFonts w:ascii="Times New Roman" w:hAnsi="Times New Roman"/>
                <w:b/>
              </w:rPr>
            </w:pPr>
            <w:r>
              <w:rPr>
                <w:rFonts w:ascii="Times New Roman" w:hAnsi="Times New Roman"/>
                <w:b/>
              </w:rPr>
              <w:t>12045,2</w:t>
            </w:r>
          </w:p>
        </w:tc>
        <w:tc>
          <w:tcPr>
            <w:tcW w:w="1275" w:type="dxa"/>
            <w:gridSpan w:val="11"/>
            <w:vAlign w:val="center"/>
          </w:tcPr>
          <w:p w:rsidR="00247B53" w:rsidRPr="00F15540" w:rsidRDefault="00247B53" w:rsidP="00862660">
            <w:pPr>
              <w:spacing w:after="0" w:line="240" w:lineRule="auto"/>
              <w:jc w:val="center"/>
              <w:rPr>
                <w:rFonts w:ascii="Times New Roman" w:hAnsi="Times New Roman"/>
                <w:b/>
              </w:rPr>
            </w:pPr>
            <w:r w:rsidRPr="00A704E1">
              <w:rPr>
                <w:rFonts w:ascii="Times New Roman" w:hAnsi="Times New Roman"/>
                <w:b/>
              </w:rPr>
              <w:t>5175,88</w:t>
            </w:r>
          </w:p>
        </w:tc>
        <w:tc>
          <w:tcPr>
            <w:tcW w:w="999" w:type="dxa"/>
            <w:gridSpan w:val="9"/>
            <w:vAlign w:val="center"/>
          </w:tcPr>
          <w:p w:rsidR="00247B53" w:rsidRPr="00A704E1" w:rsidRDefault="00247B53" w:rsidP="00862660">
            <w:pPr>
              <w:spacing w:after="0" w:line="240" w:lineRule="auto"/>
              <w:jc w:val="center"/>
              <w:rPr>
                <w:rFonts w:ascii="Times New Roman" w:hAnsi="Times New Roman"/>
                <w:b/>
              </w:rPr>
            </w:pPr>
            <w:r w:rsidRPr="00A704E1">
              <w:rPr>
                <w:rFonts w:ascii="Times New Roman" w:hAnsi="Times New Roman"/>
                <w:b/>
              </w:rPr>
              <w:t>5175,88</w:t>
            </w:r>
          </w:p>
        </w:tc>
        <w:tc>
          <w:tcPr>
            <w:tcW w:w="1042" w:type="dxa"/>
            <w:gridSpan w:val="2"/>
            <w:vAlign w:val="center"/>
          </w:tcPr>
          <w:p w:rsidR="00247B53" w:rsidRPr="00A704E1" w:rsidRDefault="00247B53" w:rsidP="00862660">
            <w:pPr>
              <w:spacing w:after="0" w:line="240" w:lineRule="auto"/>
              <w:jc w:val="center"/>
              <w:rPr>
                <w:rFonts w:ascii="Times New Roman" w:hAnsi="Times New Roman"/>
                <w:b/>
              </w:rPr>
            </w:pPr>
            <w:r w:rsidRPr="00A60627">
              <w:rPr>
                <w:rFonts w:ascii="Times New Roman" w:hAnsi="Times New Roman"/>
              </w:rPr>
              <w:t>22396,96</w:t>
            </w:r>
          </w:p>
        </w:tc>
      </w:tr>
      <w:tr w:rsidR="00247B53" w:rsidRPr="00F15540" w:rsidTr="00AF45C7">
        <w:trPr>
          <w:gridAfter w:val="1"/>
          <w:wAfter w:w="68" w:type="dxa"/>
          <w:trHeight w:val="271"/>
        </w:trPr>
        <w:tc>
          <w:tcPr>
            <w:tcW w:w="6629" w:type="dxa"/>
            <w:gridSpan w:val="6"/>
            <w:vMerge/>
          </w:tcPr>
          <w:p w:rsidR="00247B53" w:rsidRPr="00F15540" w:rsidRDefault="00247B53" w:rsidP="00862660">
            <w:pPr>
              <w:spacing w:after="0" w:line="240" w:lineRule="auto"/>
              <w:rPr>
                <w:rFonts w:ascii="Times New Roman" w:hAnsi="Times New Roman"/>
              </w:rPr>
            </w:pPr>
          </w:p>
        </w:tc>
        <w:tc>
          <w:tcPr>
            <w:tcW w:w="2253" w:type="dxa"/>
            <w:vAlign w:val="center"/>
          </w:tcPr>
          <w:p w:rsidR="00247B53" w:rsidRDefault="00247B53" w:rsidP="00862660">
            <w:pPr>
              <w:spacing w:after="0" w:line="240" w:lineRule="auto"/>
              <w:jc w:val="center"/>
              <w:rPr>
                <w:rFonts w:ascii="Times New Roman" w:hAnsi="Times New Roman"/>
                <w:b/>
              </w:rPr>
            </w:pPr>
            <w:r>
              <w:rPr>
                <w:rFonts w:ascii="Times New Roman" w:hAnsi="Times New Roman"/>
              </w:rPr>
              <w:t>Прочие источники</w:t>
            </w:r>
          </w:p>
        </w:tc>
        <w:tc>
          <w:tcPr>
            <w:tcW w:w="1741" w:type="dxa"/>
            <w:gridSpan w:val="10"/>
            <w:vAlign w:val="bottom"/>
          </w:tcPr>
          <w:p w:rsidR="00247B53" w:rsidRPr="0031256B" w:rsidRDefault="00247B53" w:rsidP="00862660">
            <w:pPr>
              <w:spacing w:after="0" w:line="240" w:lineRule="auto"/>
              <w:jc w:val="center"/>
              <w:rPr>
                <w:rFonts w:ascii="Times New Roman" w:hAnsi="Times New Roman"/>
                <w:color w:val="000000"/>
              </w:rPr>
            </w:pPr>
          </w:p>
        </w:tc>
        <w:tc>
          <w:tcPr>
            <w:tcW w:w="1237" w:type="dxa"/>
            <w:gridSpan w:val="9"/>
            <w:vAlign w:val="bottom"/>
          </w:tcPr>
          <w:p w:rsidR="00247B53" w:rsidRPr="0031256B" w:rsidRDefault="00247B53" w:rsidP="00862660">
            <w:pPr>
              <w:spacing w:after="0" w:line="240" w:lineRule="auto"/>
              <w:jc w:val="center"/>
              <w:rPr>
                <w:rFonts w:ascii="Times New Roman" w:hAnsi="Times New Roman"/>
                <w:color w:val="000000"/>
              </w:rPr>
            </w:pPr>
            <w:r w:rsidRPr="0031256B">
              <w:rPr>
                <w:rFonts w:ascii="Times New Roman" w:hAnsi="Times New Roman"/>
                <w:color w:val="000000"/>
              </w:rPr>
              <w:t>0</w:t>
            </w:r>
          </w:p>
        </w:tc>
        <w:tc>
          <w:tcPr>
            <w:tcW w:w="994" w:type="dxa"/>
            <w:gridSpan w:val="9"/>
            <w:vAlign w:val="bottom"/>
          </w:tcPr>
          <w:p w:rsidR="00247B53" w:rsidRPr="0031256B" w:rsidRDefault="00247B53" w:rsidP="00862660">
            <w:pPr>
              <w:spacing w:after="0" w:line="240" w:lineRule="auto"/>
              <w:jc w:val="center"/>
              <w:rPr>
                <w:rFonts w:ascii="Times New Roman" w:hAnsi="Times New Roman"/>
                <w:bCs/>
                <w:color w:val="000000"/>
              </w:rPr>
            </w:pPr>
            <w:r w:rsidRPr="0031256B">
              <w:rPr>
                <w:rFonts w:ascii="Times New Roman" w:hAnsi="Times New Roman"/>
                <w:bCs/>
                <w:color w:val="000000"/>
              </w:rPr>
              <w:t>0</w:t>
            </w:r>
          </w:p>
        </w:tc>
        <w:tc>
          <w:tcPr>
            <w:tcW w:w="1076" w:type="dxa"/>
            <w:gridSpan w:val="3"/>
            <w:vAlign w:val="bottom"/>
          </w:tcPr>
          <w:p w:rsidR="00247B53" w:rsidRPr="0031256B" w:rsidRDefault="00247B53" w:rsidP="00862660">
            <w:pPr>
              <w:spacing w:after="0" w:line="240" w:lineRule="auto"/>
              <w:jc w:val="center"/>
              <w:rPr>
                <w:rFonts w:ascii="Times New Roman" w:hAnsi="Times New Roman"/>
                <w:bCs/>
                <w:color w:val="000000"/>
              </w:rPr>
            </w:pPr>
            <w:r w:rsidRPr="0031256B">
              <w:rPr>
                <w:rFonts w:ascii="Times New Roman" w:hAnsi="Times New Roman"/>
                <w:bCs/>
                <w:color w:val="000000"/>
              </w:rPr>
              <w:t>0</w:t>
            </w:r>
          </w:p>
        </w:tc>
      </w:tr>
      <w:tr w:rsidR="00247B53" w:rsidRPr="00F15540" w:rsidTr="00AF45C7">
        <w:trPr>
          <w:gridAfter w:val="1"/>
          <w:wAfter w:w="68" w:type="dxa"/>
          <w:trHeight w:val="162"/>
        </w:trPr>
        <w:tc>
          <w:tcPr>
            <w:tcW w:w="651" w:type="dxa"/>
            <w:vMerge w:val="restart"/>
            <w:vAlign w:val="center"/>
          </w:tcPr>
          <w:p w:rsidR="00247B53" w:rsidRPr="00F15540" w:rsidRDefault="00247B53" w:rsidP="00862660">
            <w:pPr>
              <w:tabs>
                <w:tab w:val="left" w:pos="1665"/>
              </w:tabs>
              <w:spacing w:after="0" w:line="240" w:lineRule="auto"/>
              <w:jc w:val="center"/>
              <w:rPr>
                <w:rFonts w:ascii="Times New Roman" w:hAnsi="Times New Roman"/>
              </w:rPr>
            </w:pPr>
          </w:p>
          <w:p w:rsidR="00247B53" w:rsidRPr="00F15540" w:rsidRDefault="00247B53" w:rsidP="00862660">
            <w:pPr>
              <w:tabs>
                <w:tab w:val="left" w:pos="1665"/>
              </w:tabs>
              <w:spacing w:after="0" w:line="240" w:lineRule="auto"/>
              <w:jc w:val="center"/>
              <w:rPr>
                <w:rFonts w:ascii="Times New Roman" w:hAnsi="Times New Roman"/>
              </w:rPr>
            </w:pPr>
            <w:r w:rsidRPr="00F15540">
              <w:rPr>
                <w:rFonts w:ascii="Times New Roman" w:hAnsi="Times New Roman"/>
              </w:rPr>
              <w:t>1.1.1</w:t>
            </w:r>
          </w:p>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val="restart"/>
          </w:tcPr>
          <w:p w:rsidR="00247B53" w:rsidRPr="00F15540" w:rsidRDefault="00247B53" w:rsidP="00862660">
            <w:pPr>
              <w:tabs>
                <w:tab w:val="left" w:pos="1665"/>
              </w:tabs>
              <w:spacing w:after="0" w:line="240" w:lineRule="auto"/>
              <w:rPr>
                <w:rFonts w:ascii="Times New Roman" w:hAnsi="Times New Roman"/>
              </w:rPr>
            </w:pPr>
            <w:proofErr w:type="gramStart"/>
            <w:r w:rsidRPr="00F15540">
              <w:rPr>
                <w:rFonts w:ascii="Times New Roman" w:hAnsi="Times New Roman"/>
              </w:rPr>
              <w:t>Замена ламп освещения на энергосберегающие  в системах внутреннего освещения</w:t>
            </w:r>
            <w:proofErr w:type="gramEnd"/>
          </w:p>
        </w:tc>
        <w:tc>
          <w:tcPr>
            <w:tcW w:w="1134" w:type="dxa"/>
            <w:vMerge w:val="restart"/>
            <w:vAlign w:val="center"/>
          </w:tcPr>
          <w:p w:rsidR="00247B53" w:rsidRPr="00F15540" w:rsidRDefault="00247B53" w:rsidP="00862660">
            <w:pPr>
              <w:tabs>
                <w:tab w:val="left" w:pos="1665"/>
              </w:tabs>
              <w:spacing w:after="0" w:line="240" w:lineRule="auto"/>
              <w:rPr>
                <w:rFonts w:ascii="Times New Roman" w:hAnsi="Times New Roman"/>
              </w:rPr>
            </w:pPr>
            <w:r>
              <w:rPr>
                <w:rFonts w:ascii="Times New Roman" w:hAnsi="Times New Roman"/>
              </w:rPr>
              <w:t>2023-2025</w:t>
            </w:r>
            <w:r w:rsidRPr="00F15540">
              <w:rPr>
                <w:rFonts w:ascii="Times New Roman" w:hAnsi="Times New Roman"/>
              </w:rPr>
              <w:t xml:space="preserve">    годы</w:t>
            </w:r>
          </w:p>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restart"/>
            <w:vAlign w:val="bottom"/>
          </w:tcPr>
          <w:p w:rsidR="00247B53" w:rsidRPr="00F15540" w:rsidRDefault="00247B53" w:rsidP="00862660">
            <w:pPr>
              <w:spacing w:after="0" w:line="240" w:lineRule="auto"/>
              <w:rPr>
                <w:rFonts w:ascii="Times New Roman" w:hAnsi="Times New Roman"/>
                <w:color w:val="000000"/>
              </w:rPr>
            </w:pPr>
            <w:r w:rsidRPr="00F15540">
              <w:rPr>
                <w:rFonts w:ascii="Times New Roman" w:hAnsi="Times New Roman"/>
                <w:color w:val="000000"/>
              </w:rPr>
              <w:t>Финансовое управление</w:t>
            </w: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b/>
              </w:rPr>
              <w:t>Всего, в том числе:</w:t>
            </w:r>
          </w:p>
        </w:tc>
        <w:tc>
          <w:tcPr>
            <w:tcW w:w="1741" w:type="dxa"/>
            <w:gridSpan w:val="10"/>
            <w:shd w:val="clear" w:color="auto" w:fill="FFFFFF" w:themeFill="background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3,0</w:t>
            </w:r>
          </w:p>
        </w:tc>
        <w:tc>
          <w:tcPr>
            <w:tcW w:w="1237" w:type="dxa"/>
            <w:gridSpan w:val="9"/>
            <w:vAlign w:val="bottom"/>
          </w:tcPr>
          <w:p w:rsidR="00247B53" w:rsidRPr="00F15540" w:rsidRDefault="00247B53" w:rsidP="00862660">
            <w:pPr>
              <w:spacing w:after="0" w:line="240" w:lineRule="auto"/>
              <w:jc w:val="center"/>
              <w:rPr>
                <w:rFonts w:ascii="Times New Roman" w:hAnsi="Times New Roman"/>
                <w:color w:val="000000"/>
              </w:rPr>
            </w:pPr>
            <w:r w:rsidRPr="00F15540">
              <w:rPr>
                <w:rFonts w:ascii="Times New Roman" w:hAnsi="Times New Roman"/>
                <w:color w:val="000000"/>
              </w:rPr>
              <w:t>3,0</w:t>
            </w:r>
          </w:p>
        </w:tc>
        <w:tc>
          <w:tcPr>
            <w:tcW w:w="994" w:type="dxa"/>
            <w:gridSpan w:val="9"/>
            <w:vAlign w:val="bottom"/>
          </w:tcPr>
          <w:p w:rsidR="00247B53" w:rsidRPr="00F15540" w:rsidRDefault="00247B53" w:rsidP="00862660">
            <w:pPr>
              <w:spacing w:after="0" w:line="240" w:lineRule="auto"/>
              <w:jc w:val="center"/>
              <w:rPr>
                <w:rFonts w:ascii="Times New Roman" w:hAnsi="Times New Roman"/>
                <w:color w:val="000000"/>
              </w:rPr>
            </w:pPr>
            <w:r w:rsidRPr="00F15540">
              <w:rPr>
                <w:rFonts w:ascii="Times New Roman" w:hAnsi="Times New Roman"/>
                <w:color w:val="000000"/>
              </w:rPr>
              <w:t>3,0</w:t>
            </w:r>
          </w:p>
        </w:tc>
        <w:tc>
          <w:tcPr>
            <w:tcW w:w="1076" w:type="dxa"/>
            <w:gridSpan w:val="3"/>
            <w:vAlign w:val="bottom"/>
          </w:tcPr>
          <w:p w:rsidR="00247B53" w:rsidRPr="00F15540" w:rsidRDefault="00247B53" w:rsidP="00862660">
            <w:pPr>
              <w:spacing w:after="0" w:line="240" w:lineRule="auto"/>
              <w:jc w:val="center"/>
              <w:rPr>
                <w:rFonts w:ascii="Times New Roman" w:hAnsi="Times New Roman"/>
                <w:color w:val="000000"/>
              </w:rPr>
            </w:pPr>
            <w:r w:rsidRPr="00F15540">
              <w:rPr>
                <w:rFonts w:ascii="Times New Roman" w:hAnsi="Times New Roman"/>
                <w:color w:val="000000"/>
              </w:rPr>
              <w:t>9,0</w:t>
            </w:r>
          </w:p>
        </w:tc>
      </w:tr>
      <w:tr w:rsidR="00247B53" w:rsidRPr="00F15540" w:rsidTr="00AF45C7">
        <w:trPr>
          <w:gridAfter w:val="1"/>
          <w:wAfter w:w="68" w:type="dxa"/>
          <w:trHeight w:val="102"/>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741" w:type="dxa"/>
            <w:gridSpan w:val="10"/>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237"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4"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76" w:type="dxa"/>
            <w:gridSpan w:val="3"/>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19"/>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Федеральный бюджет</w:t>
            </w:r>
          </w:p>
        </w:tc>
        <w:tc>
          <w:tcPr>
            <w:tcW w:w="175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276"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22"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17"/>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Местный бюджет</w:t>
            </w:r>
          </w:p>
        </w:tc>
        <w:tc>
          <w:tcPr>
            <w:tcW w:w="175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3,0</w:t>
            </w:r>
          </w:p>
        </w:tc>
        <w:tc>
          <w:tcPr>
            <w:tcW w:w="1276" w:type="dxa"/>
            <w:gridSpan w:val="11"/>
            <w:vAlign w:val="bottom"/>
          </w:tcPr>
          <w:p w:rsidR="00247B53" w:rsidRPr="00F15540" w:rsidRDefault="00247B53" w:rsidP="00862660">
            <w:pPr>
              <w:spacing w:after="0" w:line="240" w:lineRule="auto"/>
              <w:jc w:val="center"/>
              <w:rPr>
                <w:rFonts w:ascii="Times New Roman" w:hAnsi="Times New Roman"/>
                <w:color w:val="000000"/>
              </w:rPr>
            </w:pPr>
            <w:r w:rsidRPr="00F15540">
              <w:rPr>
                <w:rFonts w:ascii="Times New Roman" w:hAnsi="Times New Roman"/>
                <w:color w:val="000000"/>
              </w:rPr>
              <w:t>3,0</w:t>
            </w:r>
          </w:p>
        </w:tc>
        <w:tc>
          <w:tcPr>
            <w:tcW w:w="992" w:type="dxa"/>
            <w:gridSpan w:val="8"/>
            <w:vAlign w:val="bottom"/>
          </w:tcPr>
          <w:p w:rsidR="00247B53" w:rsidRPr="00F15540" w:rsidRDefault="00247B53" w:rsidP="00862660">
            <w:pPr>
              <w:spacing w:after="0" w:line="240" w:lineRule="auto"/>
              <w:jc w:val="center"/>
              <w:rPr>
                <w:rFonts w:ascii="Times New Roman" w:hAnsi="Times New Roman"/>
                <w:color w:val="000000"/>
              </w:rPr>
            </w:pPr>
            <w:r w:rsidRPr="00F15540">
              <w:rPr>
                <w:rFonts w:ascii="Times New Roman" w:hAnsi="Times New Roman"/>
                <w:color w:val="000000"/>
              </w:rPr>
              <w:t>3,0</w:t>
            </w:r>
          </w:p>
        </w:tc>
        <w:tc>
          <w:tcPr>
            <w:tcW w:w="1022" w:type="dxa"/>
            <w:vAlign w:val="bottom"/>
          </w:tcPr>
          <w:p w:rsidR="00247B53" w:rsidRPr="00F15540" w:rsidRDefault="00247B53" w:rsidP="00862660">
            <w:pPr>
              <w:spacing w:after="0" w:line="240" w:lineRule="auto"/>
              <w:jc w:val="center"/>
              <w:rPr>
                <w:rFonts w:ascii="Times New Roman" w:hAnsi="Times New Roman"/>
                <w:color w:val="000000"/>
              </w:rPr>
            </w:pPr>
            <w:r w:rsidRPr="00F15540">
              <w:rPr>
                <w:rFonts w:ascii="Times New Roman" w:hAnsi="Times New Roman"/>
                <w:color w:val="000000"/>
              </w:rPr>
              <w:t>9,0</w:t>
            </w:r>
          </w:p>
        </w:tc>
      </w:tr>
      <w:tr w:rsidR="00247B53" w:rsidRPr="00F15540" w:rsidTr="00AF45C7">
        <w:trPr>
          <w:gridAfter w:val="1"/>
          <w:wAfter w:w="68" w:type="dxa"/>
          <w:trHeight w:val="119"/>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Прочие источники</w:t>
            </w:r>
          </w:p>
        </w:tc>
        <w:tc>
          <w:tcPr>
            <w:tcW w:w="175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276"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22"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314"/>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restart"/>
            <w:vAlign w:val="bottom"/>
          </w:tcPr>
          <w:p w:rsidR="00247B53" w:rsidRPr="00F15540" w:rsidRDefault="00247B53" w:rsidP="00862660">
            <w:pPr>
              <w:spacing w:after="0" w:line="240" w:lineRule="auto"/>
              <w:rPr>
                <w:rFonts w:ascii="Times New Roman" w:hAnsi="Times New Roman"/>
              </w:rPr>
            </w:pPr>
            <w:r w:rsidRPr="00F15540">
              <w:rPr>
                <w:rFonts w:ascii="Times New Roman" w:hAnsi="Times New Roman"/>
                <w:color w:val="000000"/>
              </w:rPr>
              <w:t xml:space="preserve">Объекты </w:t>
            </w:r>
            <w:r w:rsidRPr="00F15540">
              <w:rPr>
                <w:rFonts w:ascii="Times New Roman" w:hAnsi="Times New Roman"/>
                <w:color w:val="000000"/>
              </w:rPr>
              <w:lastRenderedPageBreak/>
              <w:t>культуры:</w:t>
            </w:r>
            <w:r w:rsidRPr="00F15540">
              <w:rPr>
                <w:rFonts w:ascii="Times New Roman" w:hAnsi="Times New Roman"/>
              </w:rPr>
              <w:t xml:space="preserve"> Сеченовский РДК, </w:t>
            </w:r>
            <w:proofErr w:type="spellStart"/>
            <w:r w:rsidRPr="00F15540">
              <w:rPr>
                <w:rFonts w:ascii="Times New Roman" w:hAnsi="Times New Roman"/>
              </w:rPr>
              <w:t>Рогоженский</w:t>
            </w:r>
            <w:proofErr w:type="spellEnd"/>
            <w:r w:rsidRPr="00F15540">
              <w:rPr>
                <w:rFonts w:ascii="Times New Roman" w:hAnsi="Times New Roman"/>
              </w:rPr>
              <w:t xml:space="preserve"> СДК, </w:t>
            </w:r>
            <w:proofErr w:type="spellStart"/>
            <w:r w:rsidRPr="00F15540">
              <w:rPr>
                <w:rFonts w:ascii="Times New Roman" w:hAnsi="Times New Roman"/>
              </w:rPr>
              <w:t>Мурзицкий</w:t>
            </w:r>
            <w:proofErr w:type="spellEnd"/>
            <w:r w:rsidRPr="00F15540">
              <w:rPr>
                <w:rFonts w:ascii="Times New Roman" w:hAnsi="Times New Roman"/>
              </w:rPr>
              <w:t xml:space="preserve"> СДК, Васильевский СДК, </w:t>
            </w:r>
            <w:proofErr w:type="spellStart"/>
            <w:r w:rsidRPr="00F15540">
              <w:rPr>
                <w:rFonts w:ascii="Times New Roman" w:hAnsi="Times New Roman"/>
              </w:rPr>
              <w:t>Болтинский</w:t>
            </w:r>
            <w:proofErr w:type="spellEnd"/>
            <w:r w:rsidRPr="00F15540">
              <w:rPr>
                <w:rFonts w:ascii="Times New Roman" w:hAnsi="Times New Roman"/>
              </w:rPr>
              <w:t xml:space="preserve"> СДК, </w:t>
            </w:r>
            <w:proofErr w:type="spellStart"/>
            <w:r w:rsidRPr="00F15540">
              <w:rPr>
                <w:rFonts w:ascii="Times New Roman" w:hAnsi="Times New Roman"/>
              </w:rPr>
              <w:t>Ратовский</w:t>
            </w:r>
            <w:proofErr w:type="spellEnd"/>
            <w:r w:rsidRPr="00F15540">
              <w:rPr>
                <w:rFonts w:ascii="Times New Roman" w:hAnsi="Times New Roman"/>
              </w:rPr>
              <w:t xml:space="preserve"> СДК, </w:t>
            </w:r>
            <w:proofErr w:type="spellStart"/>
            <w:r w:rsidRPr="00F15540">
              <w:rPr>
                <w:rFonts w:ascii="Times New Roman" w:hAnsi="Times New Roman"/>
              </w:rPr>
              <w:t>Мамлейский</w:t>
            </w:r>
            <w:proofErr w:type="spellEnd"/>
            <w:r w:rsidRPr="00F15540">
              <w:rPr>
                <w:rFonts w:ascii="Times New Roman" w:hAnsi="Times New Roman"/>
              </w:rPr>
              <w:t xml:space="preserve"> СДК, </w:t>
            </w:r>
            <w:proofErr w:type="spellStart"/>
            <w:r w:rsidRPr="00F15540">
              <w:rPr>
                <w:rFonts w:ascii="Times New Roman" w:hAnsi="Times New Roman"/>
              </w:rPr>
              <w:t>Торговоталызинский</w:t>
            </w:r>
            <w:proofErr w:type="spellEnd"/>
            <w:r w:rsidRPr="00F15540">
              <w:rPr>
                <w:rFonts w:ascii="Times New Roman" w:hAnsi="Times New Roman"/>
              </w:rPr>
              <w:t xml:space="preserve"> СДК, Ильинский СДК, </w:t>
            </w:r>
            <w:proofErr w:type="spellStart"/>
            <w:r w:rsidRPr="00F15540">
              <w:rPr>
                <w:rFonts w:ascii="Times New Roman" w:hAnsi="Times New Roman"/>
              </w:rPr>
              <w:t>Кочетовский</w:t>
            </w:r>
            <w:proofErr w:type="spellEnd"/>
            <w:r w:rsidRPr="00F15540">
              <w:rPr>
                <w:rFonts w:ascii="Times New Roman" w:hAnsi="Times New Roman"/>
              </w:rPr>
              <w:t xml:space="preserve"> СДК.</w:t>
            </w: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b/>
              </w:rPr>
              <w:lastRenderedPageBreak/>
              <w:t>Всего, в том числе:</w:t>
            </w:r>
          </w:p>
        </w:tc>
        <w:tc>
          <w:tcPr>
            <w:tcW w:w="175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0,0</w:t>
            </w:r>
          </w:p>
        </w:tc>
        <w:tc>
          <w:tcPr>
            <w:tcW w:w="1276" w:type="dxa"/>
            <w:gridSpan w:val="11"/>
            <w:vAlign w:val="bottom"/>
          </w:tcPr>
          <w:p w:rsidR="00247B53" w:rsidRPr="00F15540" w:rsidRDefault="00247B53" w:rsidP="00862660">
            <w:pPr>
              <w:spacing w:after="0" w:line="240" w:lineRule="auto"/>
              <w:jc w:val="center"/>
              <w:rPr>
                <w:rFonts w:ascii="Times New Roman" w:hAnsi="Times New Roman"/>
                <w:color w:val="000000"/>
              </w:rPr>
            </w:pPr>
            <w:r w:rsidRPr="00F15540">
              <w:rPr>
                <w:rFonts w:ascii="Times New Roman" w:hAnsi="Times New Roman"/>
                <w:color w:val="000000"/>
              </w:rPr>
              <w:t>10,0</w:t>
            </w:r>
          </w:p>
        </w:tc>
        <w:tc>
          <w:tcPr>
            <w:tcW w:w="992" w:type="dxa"/>
            <w:gridSpan w:val="8"/>
            <w:vAlign w:val="bottom"/>
          </w:tcPr>
          <w:p w:rsidR="00247B53" w:rsidRPr="00F15540" w:rsidRDefault="00247B53" w:rsidP="00862660">
            <w:pPr>
              <w:spacing w:after="0" w:line="240" w:lineRule="auto"/>
              <w:jc w:val="center"/>
              <w:rPr>
                <w:rFonts w:ascii="Times New Roman" w:hAnsi="Times New Roman"/>
                <w:color w:val="000000"/>
              </w:rPr>
            </w:pPr>
            <w:r w:rsidRPr="00F15540">
              <w:rPr>
                <w:rFonts w:ascii="Times New Roman" w:hAnsi="Times New Roman"/>
                <w:color w:val="000000"/>
              </w:rPr>
              <w:t>10,0</w:t>
            </w:r>
          </w:p>
        </w:tc>
        <w:tc>
          <w:tcPr>
            <w:tcW w:w="1022"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20,0</w:t>
            </w:r>
          </w:p>
        </w:tc>
      </w:tr>
      <w:tr w:rsidR="00247B53" w:rsidRPr="00F15540" w:rsidTr="00AF45C7">
        <w:trPr>
          <w:gridAfter w:val="1"/>
          <w:wAfter w:w="68" w:type="dxa"/>
          <w:trHeight w:val="373"/>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75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276"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22"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339"/>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Федеральный бюджет</w:t>
            </w:r>
          </w:p>
        </w:tc>
        <w:tc>
          <w:tcPr>
            <w:tcW w:w="175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276"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22"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322"/>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Местный бюджет</w:t>
            </w:r>
          </w:p>
        </w:tc>
        <w:tc>
          <w:tcPr>
            <w:tcW w:w="175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0,0</w:t>
            </w:r>
          </w:p>
        </w:tc>
        <w:tc>
          <w:tcPr>
            <w:tcW w:w="1276" w:type="dxa"/>
            <w:gridSpan w:val="11"/>
            <w:vAlign w:val="bottom"/>
          </w:tcPr>
          <w:p w:rsidR="00247B53" w:rsidRPr="00F15540" w:rsidRDefault="00247B53" w:rsidP="00862660">
            <w:pPr>
              <w:spacing w:after="0" w:line="240" w:lineRule="auto"/>
              <w:jc w:val="center"/>
              <w:rPr>
                <w:rFonts w:ascii="Times New Roman" w:hAnsi="Times New Roman"/>
                <w:color w:val="000000"/>
              </w:rPr>
            </w:pPr>
            <w:r w:rsidRPr="00F15540">
              <w:rPr>
                <w:rFonts w:ascii="Times New Roman" w:hAnsi="Times New Roman"/>
                <w:color w:val="000000"/>
              </w:rPr>
              <w:t>10,0</w:t>
            </w:r>
          </w:p>
        </w:tc>
        <w:tc>
          <w:tcPr>
            <w:tcW w:w="992" w:type="dxa"/>
            <w:gridSpan w:val="8"/>
            <w:vAlign w:val="bottom"/>
          </w:tcPr>
          <w:p w:rsidR="00247B53" w:rsidRPr="00F15540" w:rsidRDefault="00247B53" w:rsidP="00862660">
            <w:pPr>
              <w:spacing w:after="0" w:line="240" w:lineRule="auto"/>
              <w:jc w:val="center"/>
              <w:rPr>
                <w:rFonts w:ascii="Times New Roman" w:hAnsi="Times New Roman"/>
                <w:color w:val="000000"/>
              </w:rPr>
            </w:pPr>
            <w:r w:rsidRPr="00F15540">
              <w:rPr>
                <w:rFonts w:ascii="Times New Roman" w:hAnsi="Times New Roman"/>
                <w:color w:val="000000"/>
              </w:rPr>
              <w:t>10,0</w:t>
            </w:r>
          </w:p>
        </w:tc>
        <w:tc>
          <w:tcPr>
            <w:tcW w:w="1022"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20,0</w:t>
            </w:r>
          </w:p>
        </w:tc>
      </w:tr>
      <w:tr w:rsidR="00247B53" w:rsidRPr="00F15540" w:rsidTr="00AF45C7">
        <w:trPr>
          <w:gridAfter w:val="1"/>
          <w:wAfter w:w="68" w:type="dxa"/>
          <w:trHeight w:val="390"/>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Прочие источники</w:t>
            </w:r>
          </w:p>
        </w:tc>
        <w:tc>
          <w:tcPr>
            <w:tcW w:w="175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276"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22"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84"/>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restart"/>
            <w:vAlign w:val="bottom"/>
          </w:tcPr>
          <w:p w:rsidR="00247B53" w:rsidRPr="00F15540" w:rsidRDefault="00247B53" w:rsidP="00862660">
            <w:pPr>
              <w:spacing w:after="0" w:line="240" w:lineRule="auto"/>
              <w:rPr>
                <w:rFonts w:ascii="Times New Roman" w:hAnsi="Times New Roman"/>
                <w:color w:val="000000"/>
              </w:rPr>
            </w:pPr>
            <w:r w:rsidRPr="00F15540">
              <w:rPr>
                <w:rFonts w:ascii="Times New Roman" w:hAnsi="Times New Roman"/>
                <w:color w:val="000000"/>
              </w:rPr>
              <w:t>МБУК «Краеведческий музей им. И.М. Сеченова»</w:t>
            </w: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b/>
              </w:rPr>
              <w:t>Всего, в том числе:</w:t>
            </w:r>
          </w:p>
        </w:tc>
        <w:tc>
          <w:tcPr>
            <w:tcW w:w="175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10,0</w:t>
            </w:r>
          </w:p>
        </w:tc>
        <w:tc>
          <w:tcPr>
            <w:tcW w:w="1276" w:type="dxa"/>
            <w:gridSpan w:val="11"/>
            <w:vAlign w:val="bottom"/>
          </w:tcPr>
          <w:p w:rsidR="00247B53" w:rsidRPr="00F15540" w:rsidRDefault="00247B53" w:rsidP="00862660">
            <w:pPr>
              <w:spacing w:after="0" w:line="240" w:lineRule="auto"/>
              <w:jc w:val="center"/>
              <w:rPr>
                <w:rFonts w:ascii="Times New Roman" w:hAnsi="Times New Roman"/>
                <w:color w:val="000000"/>
              </w:rPr>
            </w:pPr>
            <w:r w:rsidRPr="00F15540">
              <w:rPr>
                <w:rFonts w:ascii="Times New Roman" w:hAnsi="Times New Roman"/>
                <w:color w:val="000000"/>
              </w:rPr>
              <w:t>10,0</w:t>
            </w:r>
          </w:p>
        </w:tc>
        <w:tc>
          <w:tcPr>
            <w:tcW w:w="992" w:type="dxa"/>
            <w:gridSpan w:val="8"/>
            <w:vAlign w:val="bottom"/>
          </w:tcPr>
          <w:p w:rsidR="00247B53" w:rsidRPr="00F15540" w:rsidRDefault="00247B53" w:rsidP="00862660">
            <w:pPr>
              <w:spacing w:after="0" w:line="240" w:lineRule="auto"/>
              <w:jc w:val="center"/>
              <w:rPr>
                <w:rFonts w:ascii="Times New Roman" w:hAnsi="Times New Roman"/>
                <w:color w:val="000000"/>
              </w:rPr>
            </w:pPr>
            <w:r w:rsidRPr="00F15540">
              <w:rPr>
                <w:rFonts w:ascii="Times New Roman" w:hAnsi="Times New Roman"/>
                <w:color w:val="000000"/>
              </w:rPr>
              <w:t>10,0</w:t>
            </w:r>
          </w:p>
        </w:tc>
        <w:tc>
          <w:tcPr>
            <w:tcW w:w="1022"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3</w:t>
            </w:r>
            <w:r w:rsidRPr="00F15540">
              <w:rPr>
                <w:rFonts w:ascii="Times New Roman" w:hAnsi="Times New Roman"/>
                <w:color w:val="000000"/>
              </w:rPr>
              <w:t>0,0</w:t>
            </w:r>
          </w:p>
        </w:tc>
      </w:tr>
      <w:tr w:rsidR="00247B53" w:rsidRPr="00F15540" w:rsidTr="00AF45C7">
        <w:trPr>
          <w:gridAfter w:val="1"/>
          <w:wAfter w:w="68" w:type="dxa"/>
          <w:trHeight w:val="102"/>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75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276"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22"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36"/>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Федеральный бюджет</w:t>
            </w:r>
          </w:p>
        </w:tc>
        <w:tc>
          <w:tcPr>
            <w:tcW w:w="175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276"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22"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17"/>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Местный бюджет</w:t>
            </w:r>
          </w:p>
        </w:tc>
        <w:tc>
          <w:tcPr>
            <w:tcW w:w="175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10,0</w:t>
            </w:r>
          </w:p>
        </w:tc>
        <w:tc>
          <w:tcPr>
            <w:tcW w:w="1276" w:type="dxa"/>
            <w:gridSpan w:val="11"/>
            <w:vAlign w:val="bottom"/>
          </w:tcPr>
          <w:p w:rsidR="00247B53" w:rsidRPr="00F15540" w:rsidRDefault="00247B53" w:rsidP="00862660">
            <w:pPr>
              <w:spacing w:after="0" w:line="240" w:lineRule="auto"/>
              <w:jc w:val="center"/>
              <w:rPr>
                <w:rFonts w:ascii="Times New Roman" w:hAnsi="Times New Roman"/>
                <w:color w:val="000000"/>
              </w:rPr>
            </w:pPr>
            <w:r w:rsidRPr="00F15540">
              <w:rPr>
                <w:rFonts w:ascii="Times New Roman" w:hAnsi="Times New Roman"/>
                <w:color w:val="000000"/>
              </w:rPr>
              <w:t>10,0</w:t>
            </w:r>
          </w:p>
        </w:tc>
        <w:tc>
          <w:tcPr>
            <w:tcW w:w="992" w:type="dxa"/>
            <w:gridSpan w:val="8"/>
            <w:vAlign w:val="bottom"/>
          </w:tcPr>
          <w:p w:rsidR="00247B53" w:rsidRPr="00F15540" w:rsidRDefault="00247B53" w:rsidP="00862660">
            <w:pPr>
              <w:spacing w:after="0" w:line="240" w:lineRule="auto"/>
              <w:jc w:val="center"/>
              <w:rPr>
                <w:rFonts w:ascii="Times New Roman" w:hAnsi="Times New Roman"/>
                <w:color w:val="000000"/>
              </w:rPr>
            </w:pPr>
            <w:r w:rsidRPr="00F15540">
              <w:rPr>
                <w:rFonts w:ascii="Times New Roman" w:hAnsi="Times New Roman"/>
                <w:color w:val="000000"/>
              </w:rPr>
              <w:t>10,0</w:t>
            </w:r>
          </w:p>
        </w:tc>
        <w:tc>
          <w:tcPr>
            <w:tcW w:w="1022"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3</w:t>
            </w:r>
            <w:r w:rsidRPr="00F15540">
              <w:rPr>
                <w:rFonts w:ascii="Times New Roman" w:hAnsi="Times New Roman"/>
                <w:color w:val="000000"/>
              </w:rPr>
              <w:t>0,0</w:t>
            </w:r>
          </w:p>
        </w:tc>
      </w:tr>
      <w:tr w:rsidR="00247B53" w:rsidRPr="00F15540" w:rsidTr="00AF45C7">
        <w:trPr>
          <w:gridAfter w:val="1"/>
          <w:wAfter w:w="68" w:type="dxa"/>
          <w:trHeight w:val="119"/>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Прочие источники</w:t>
            </w:r>
          </w:p>
        </w:tc>
        <w:tc>
          <w:tcPr>
            <w:tcW w:w="1758" w:type="dxa"/>
            <w:gridSpan w:val="11"/>
            <w:vAlign w:val="bottom"/>
          </w:tcPr>
          <w:p w:rsidR="00247B53" w:rsidRPr="00F15540" w:rsidRDefault="00247B53" w:rsidP="00862660">
            <w:pPr>
              <w:spacing w:after="0" w:line="240" w:lineRule="auto"/>
              <w:jc w:val="center"/>
              <w:rPr>
                <w:rFonts w:ascii="Times New Roman" w:hAnsi="Times New Roman"/>
                <w:color w:val="000000"/>
              </w:rPr>
            </w:pPr>
          </w:p>
        </w:tc>
        <w:tc>
          <w:tcPr>
            <w:tcW w:w="1276"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22"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64"/>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restart"/>
            <w:vAlign w:val="bottom"/>
          </w:tcPr>
          <w:p w:rsidR="00247B53" w:rsidRPr="00F15540" w:rsidRDefault="00247B53" w:rsidP="00862660">
            <w:pPr>
              <w:spacing w:after="0" w:line="240" w:lineRule="auto"/>
              <w:rPr>
                <w:rFonts w:ascii="Times New Roman" w:hAnsi="Times New Roman"/>
                <w:color w:val="000000"/>
              </w:rPr>
            </w:pPr>
            <w:r w:rsidRPr="00F15540">
              <w:rPr>
                <w:rFonts w:ascii="Times New Roman" w:hAnsi="Times New Roman"/>
                <w:color w:val="000000"/>
              </w:rPr>
              <w:t>МБУК «Сеченовская центральная библиотека»</w:t>
            </w: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b/>
              </w:rPr>
              <w:t>Всего, в том числе:</w:t>
            </w:r>
          </w:p>
        </w:tc>
        <w:tc>
          <w:tcPr>
            <w:tcW w:w="175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10,0</w:t>
            </w:r>
          </w:p>
        </w:tc>
        <w:tc>
          <w:tcPr>
            <w:tcW w:w="1276" w:type="dxa"/>
            <w:gridSpan w:val="11"/>
            <w:vAlign w:val="bottom"/>
          </w:tcPr>
          <w:p w:rsidR="00247B53" w:rsidRPr="00F15540" w:rsidRDefault="00247B53" w:rsidP="00862660">
            <w:pPr>
              <w:spacing w:after="0" w:line="240" w:lineRule="auto"/>
              <w:jc w:val="center"/>
              <w:rPr>
                <w:rFonts w:ascii="Times New Roman" w:hAnsi="Times New Roman"/>
                <w:color w:val="000000"/>
              </w:rPr>
            </w:pPr>
            <w:r w:rsidRPr="00F15540">
              <w:rPr>
                <w:rFonts w:ascii="Times New Roman" w:hAnsi="Times New Roman"/>
                <w:color w:val="000000"/>
              </w:rPr>
              <w:t>10,0</w:t>
            </w:r>
          </w:p>
        </w:tc>
        <w:tc>
          <w:tcPr>
            <w:tcW w:w="992" w:type="dxa"/>
            <w:gridSpan w:val="8"/>
            <w:vAlign w:val="bottom"/>
          </w:tcPr>
          <w:p w:rsidR="00247B53" w:rsidRPr="00F15540" w:rsidRDefault="00247B53" w:rsidP="00862660">
            <w:pPr>
              <w:spacing w:after="0" w:line="240" w:lineRule="auto"/>
              <w:jc w:val="center"/>
              <w:rPr>
                <w:rFonts w:ascii="Times New Roman" w:hAnsi="Times New Roman"/>
                <w:color w:val="000000"/>
              </w:rPr>
            </w:pPr>
            <w:r w:rsidRPr="00F15540">
              <w:rPr>
                <w:rFonts w:ascii="Times New Roman" w:hAnsi="Times New Roman"/>
                <w:color w:val="000000"/>
              </w:rPr>
              <w:t>10,0</w:t>
            </w:r>
          </w:p>
        </w:tc>
        <w:tc>
          <w:tcPr>
            <w:tcW w:w="1022"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3</w:t>
            </w:r>
            <w:r w:rsidRPr="00F15540">
              <w:rPr>
                <w:rFonts w:ascii="Times New Roman" w:hAnsi="Times New Roman"/>
                <w:color w:val="000000"/>
              </w:rPr>
              <w:t>0,0</w:t>
            </w:r>
          </w:p>
        </w:tc>
      </w:tr>
      <w:tr w:rsidR="00247B53" w:rsidRPr="00F15540" w:rsidTr="00AF45C7">
        <w:trPr>
          <w:gridAfter w:val="1"/>
          <w:wAfter w:w="68" w:type="dxa"/>
          <w:trHeight w:val="119"/>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75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276"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22"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17"/>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Федеральный бюджет</w:t>
            </w:r>
          </w:p>
        </w:tc>
        <w:tc>
          <w:tcPr>
            <w:tcW w:w="175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276"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22"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00"/>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Местный бюджет</w:t>
            </w:r>
          </w:p>
        </w:tc>
        <w:tc>
          <w:tcPr>
            <w:tcW w:w="175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10,0</w:t>
            </w:r>
          </w:p>
        </w:tc>
        <w:tc>
          <w:tcPr>
            <w:tcW w:w="1276" w:type="dxa"/>
            <w:gridSpan w:val="11"/>
            <w:vAlign w:val="bottom"/>
          </w:tcPr>
          <w:p w:rsidR="00247B53" w:rsidRPr="00F15540" w:rsidRDefault="00247B53" w:rsidP="00862660">
            <w:pPr>
              <w:spacing w:after="0" w:line="240" w:lineRule="auto"/>
              <w:jc w:val="center"/>
              <w:rPr>
                <w:rFonts w:ascii="Times New Roman" w:hAnsi="Times New Roman"/>
                <w:color w:val="000000"/>
              </w:rPr>
            </w:pPr>
            <w:r w:rsidRPr="00F15540">
              <w:rPr>
                <w:rFonts w:ascii="Times New Roman" w:hAnsi="Times New Roman"/>
                <w:color w:val="000000"/>
              </w:rPr>
              <w:t>10,0</w:t>
            </w:r>
          </w:p>
        </w:tc>
        <w:tc>
          <w:tcPr>
            <w:tcW w:w="992" w:type="dxa"/>
            <w:gridSpan w:val="8"/>
            <w:vAlign w:val="bottom"/>
          </w:tcPr>
          <w:p w:rsidR="00247B53" w:rsidRPr="00F15540" w:rsidRDefault="00247B53" w:rsidP="00862660">
            <w:pPr>
              <w:spacing w:after="0" w:line="240" w:lineRule="auto"/>
              <w:jc w:val="center"/>
              <w:rPr>
                <w:rFonts w:ascii="Times New Roman" w:hAnsi="Times New Roman"/>
                <w:color w:val="000000"/>
              </w:rPr>
            </w:pPr>
            <w:r w:rsidRPr="00F15540">
              <w:rPr>
                <w:rFonts w:ascii="Times New Roman" w:hAnsi="Times New Roman"/>
                <w:color w:val="000000"/>
              </w:rPr>
              <w:t>10,0</w:t>
            </w:r>
          </w:p>
        </w:tc>
        <w:tc>
          <w:tcPr>
            <w:tcW w:w="1022"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3</w:t>
            </w:r>
            <w:r w:rsidRPr="00F15540">
              <w:rPr>
                <w:rFonts w:ascii="Times New Roman" w:hAnsi="Times New Roman"/>
                <w:color w:val="000000"/>
              </w:rPr>
              <w:t>0,0</w:t>
            </w:r>
          </w:p>
        </w:tc>
      </w:tr>
      <w:tr w:rsidR="00247B53" w:rsidRPr="00F15540" w:rsidTr="00AF45C7">
        <w:trPr>
          <w:gridAfter w:val="1"/>
          <w:wAfter w:w="68" w:type="dxa"/>
          <w:trHeight w:val="136"/>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Прочие источники</w:t>
            </w:r>
          </w:p>
        </w:tc>
        <w:tc>
          <w:tcPr>
            <w:tcW w:w="1693" w:type="dxa"/>
            <w:gridSpan w:val="7"/>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88"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4"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373" w:type="dxa"/>
            <w:gridSpan w:val="6"/>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00"/>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restart"/>
            <w:vAlign w:val="bottom"/>
          </w:tcPr>
          <w:p w:rsidR="00247B53" w:rsidRPr="00F15540" w:rsidRDefault="00247B53" w:rsidP="00862660">
            <w:pPr>
              <w:spacing w:after="0" w:line="240" w:lineRule="auto"/>
              <w:rPr>
                <w:rFonts w:ascii="Times New Roman" w:hAnsi="Times New Roman"/>
                <w:color w:val="000000"/>
              </w:rPr>
            </w:pPr>
            <w:r w:rsidRPr="00F15540">
              <w:rPr>
                <w:rFonts w:ascii="Times New Roman" w:hAnsi="Times New Roman"/>
                <w:color w:val="000000"/>
              </w:rPr>
              <w:t>Объекты образования</w:t>
            </w: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b/>
              </w:rPr>
              <w:t>Всего, в том числе:</w:t>
            </w:r>
          </w:p>
        </w:tc>
        <w:tc>
          <w:tcPr>
            <w:tcW w:w="1693" w:type="dxa"/>
            <w:gridSpan w:val="7"/>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30,0</w:t>
            </w:r>
          </w:p>
        </w:tc>
        <w:tc>
          <w:tcPr>
            <w:tcW w:w="988"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4"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373" w:type="dxa"/>
            <w:gridSpan w:val="6"/>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30,0</w:t>
            </w:r>
          </w:p>
        </w:tc>
      </w:tr>
      <w:tr w:rsidR="00247B53" w:rsidRPr="00F15540" w:rsidTr="00AF45C7">
        <w:trPr>
          <w:gridAfter w:val="1"/>
          <w:wAfter w:w="68" w:type="dxa"/>
          <w:trHeight w:val="135"/>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693" w:type="dxa"/>
            <w:gridSpan w:val="7"/>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88"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4"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373" w:type="dxa"/>
            <w:gridSpan w:val="6"/>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02"/>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Федеральный бюджет</w:t>
            </w:r>
          </w:p>
        </w:tc>
        <w:tc>
          <w:tcPr>
            <w:tcW w:w="1693" w:type="dxa"/>
            <w:gridSpan w:val="7"/>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88"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4"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373" w:type="dxa"/>
            <w:gridSpan w:val="6"/>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19"/>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Местный бюджет</w:t>
            </w:r>
          </w:p>
        </w:tc>
        <w:tc>
          <w:tcPr>
            <w:tcW w:w="1693" w:type="dxa"/>
            <w:gridSpan w:val="7"/>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30,0</w:t>
            </w:r>
          </w:p>
        </w:tc>
        <w:tc>
          <w:tcPr>
            <w:tcW w:w="988"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4"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373" w:type="dxa"/>
            <w:gridSpan w:val="6"/>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30,0</w:t>
            </w:r>
          </w:p>
        </w:tc>
      </w:tr>
      <w:tr w:rsidR="00247B53" w:rsidRPr="00F15540" w:rsidTr="00AF45C7">
        <w:trPr>
          <w:gridAfter w:val="1"/>
          <w:wAfter w:w="68" w:type="dxa"/>
          <w:trHeight w:val="119"/>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Прочие источники</w:t>
            </w:r>
          </w:p>
        </w:tc>
        <w:tc>
          <w:tcPr>
            <w:tcW w:w="1693" w:type="dxa"/>
            <w:gridSpan w:val="7"/>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88"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4"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373" w:type="dxa"/>
            <w:gridSpan w:val="6"/>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322"/>
        </w:trPr>
        <w:tc>
          <w:tcPr>
            <w:tcW w:w="651" w:type="dxa"/>
            <w:vMerge w:val="restart"/>
            <w:vAlign w:val="center"/>
          </w:tcPr>
          <w:p w:rsidR="00247B53" w:rsidRPr="00F15540" w:rsidRDefault="00247B53" w:rsidP="00862660">
            <w:pPr>
              <w:tabs>
                <w:tab w:val="left" w:pos="1665"/>
              </w:tabs>
              <w:spacing w:after="0" w:line="240" w:lineRule="auto"/>
              <w:rPr>
                <w:rFonts w:ascii="Times New Roman" w:hAnsi="Times New Roman"/>
              </w:rPr>
            </w:pPr>
            <w:r w:rsidRPr="00F15540">
              <w:rPr>
                <w:rFonts w:ascii="Times New Roman" w:hAnsi="Times New Roman"/>
              </w:rPr>
              <w:t>1.1.2</w:t>
            </w:r>
          </w:p>
        </w:tc>
        <w:tc>
          <w:tcPr>
            <w:tcW w:w="3085" w:type="dxa"/>
            <w:gridSpan w:val="2"/>
            <w:vMerge w:val="restart"/>
            <w:vAlign w:val="center"/>
          </w:tcPr>
          <w:p w:rsidR="00247B53" w:rsidRPr="00F15540" w:rsidRDefault="00247B53" w:rsidP="00862660">
            <w:pPr>
              <w:tabs>
                <w:tab w:val="left" w:pos="1665"/>
              </w:tabs>
              <w:spacing w:after="0" w:line="240" w:lineRule="auto"/>
              <w:rPr>
                <w:rFonts w:ascii="Times New Roman" w:hAnsi="Times New Roman"/>
              </w:rPr>
            </w:pPr>
            <w:r w:rsidRPr="00F15540">
              <w:rPr>
                <w:rFonts w:ascii="Times New Roman" w:hAnsi="Times New Roman"/>
              </w:rPr>
              <w:t>Замена старых окон на энергосберегающие на объектах размещения муниципальных учреждений.</w:t>
            </w:r>
          </w:p>
        </w:tc>
        <w:tc>
          <w:tcPr>
            <w:tcW w:w="1134" w:type="dxa"/>
            <w:vMerge w:val="restart"/>
            <w:vAlign w:val="center"/>
          </w:tcPr>
          <w:p w:rsidR="00247B53" w:rsidRPr="00F15540" w:rsidRDefault="00247B53" w:rsidP="00862660">
            <w:pPr>
              <w:tabs>
                <w:tab w:val="left" w:pos="1665"/>
              </w:tabs>
              <w:spacing w:after="0" w:line="240" w:lineRule="auto"/>
              <w:rPr>
                <w:rFonts w:ascii="Times New Roman" w:hAnsi="Times New Roman"/>
              </w:rPr>
            </w:pPr>
          </w:p>
          <w:p w:rsidR="00247B53" w:rsidRPr="00F15540" w:rsidRDefault="00247B53" w:rsidP="00862660">
            <w:pPr>
              <w:tabs>
                <w:tab w:val="left" w:pos="1665"/>
              </w:tabs>
              <w:spacing w:after="0" w:line="240" w:lineRule="auto"/>
              <w:rPr>
                <w:rFonts w:ascii="Times New Roman" w:hAnsi="Times New Roman"/>
              </w:rPr>
            </w:pPr>
          </w:p>
          <w:p w:rsidR="00247B53" w:rsidRPr="00F15540" w:rsidRDefault="00247B53" w:rsidP="00862660">
            <w:pPr>
              <w:tabs>
                <w:tab w:val="left" w:pos="1665"/>
              </w:tabs>
              <w:spacing w:after="0" w:line="240" w:lineRule="auto"/>
              <w:rPr>
                <w:rFonts w:ascii="Times New Roman" w:hAnsi="Times New Roman"/>
              </w:rPr>
            </w:pPr>
            <w:r>
              <w:rPr>
                <w:rFonts w:ascii="Times New Roman" w:hAnsi="Times New Roman"/>
              </w:rPr>
              <w:t>2023-2025</w:t>
            </w:r>
            <w:r w:rsidRPr="00F15540">
              <w:rPr>
                <w:rFonts w:ascii="Times New Roman" w:hAnsi="Times New Roman"/>
              </w:rPr>
              <w:t xml:space="preserve">    годы</w:t>
            </w:r>
          </w:p>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restart"/>
            <w:vAlign w:val="bottom"/>
          </w:tcPr>
          <w:p w:rsidR="00247B53" w:rsidRPr="00F15540" w:rsidRDefault="00247B53" w:rsidP="00862660">
            <w:pPr>
              <w:spacing w:after="0" w:line="240" w:lineRule="auto"/>
              <w:rPr>
                <w:rFonts w:ascii="Times New Roman" w:hAnsi="Times New Roman"/>
                <w:color w:val="000000"/>
              </w:rPr>
            </w:pPr>
            <w:r w:rsidRPr="00F15540">
              <w:rPr>
                <w:rFonts w:ascii="Times New Roman" w:hAnsi="Times New Roman"/>
                <w:color w:val="000000"/>
              </w:rPr>
              <w:t>Объекты культуры:</w:t>
            </w:r>
            <w:r w:rsidRPr="00F15540">
              <w:rPr>
                <w:rFonts w:ascii="Times New Roman" w:hAnsi="Times New Roman"/>
              </w:rPr>
              <w:t xml:space="preserve"> Сеченовский РДК, </w:t>
            </w:r>
            <w:proofErr w:type="spellStart"/>
            <w:r w:rsidRPr="00F15540">
              <w:rPr>
                <w:rFonts w:ascii="Times New Roman" w:hAnsi="Times New Roman"/>
              </w:rPr>
              <w:t>Болтинский</w:t>
            </w:r>
            <w:proofErr w:type="spellEnd"/>
            <w:r w:rsidRPr="00F15540">
              <w:rPr>
                <w:rFonts w:ascii="Times New Roman" w:hAnsi="Times New Roman"/>
              </w:rPr>
              <w:t xml:space="preserve"> СДК, Ильинский СДК, </w:t>
            </w:r>
            <w:proofErr w:type="spellStart"/>
            <w:r w:rsidRPr="00F15540">
              <w:rPr>
                <w:rFonts w:ascii="Times New Roman" w:hAnsi="Times New Roman"/>
              </w:rPr>
              <w:t>Ратовский</w:t>
            </w:r>
            <w:proofErr w:type="spellEnd"/>
            <w:r w:rsidRPr="00F15540">
              <w:rPr>
                <w:rFonts w:ascii="Times New Roman" w:hAnsi="Times New Roman"/>
              </w:rPr>
              <w:t xml:space="preserve"> СДК, </w:t>
            </w:r>
            <w:proofErr w:type="spellStart"/>
            <w:r w:rsidRPr="00F15540">
              <w:rPr>
                <w:rFonts w:ascii="Times New Roman" w:hAnsi="Times New Roman"/>
              </w:rPr>
              <w:t>Рогоженский</w:t>
            </w:r>
            <w:proofErr w:type="spellEnd"/>
            <w:r w:rsidRPr="00F15540">
              <w:rPr>
                <w:rFonts w:ascii="Times New Roman" w:hAnsi="Times New Roman"/>
              </w:rPr>
              <w:t xml:space="preserve"> СДК, </w:t>
            </w:r>
            <w:proofErr w:type="spellStart"/>
            <w:r w:rsidRPr="00F15540">
              <w:rPr>
                <w:rFonts w:ascii="Times New Roman" w:hAnsi="Times New Roman"/>
              </w:rPr>
              <w:t>Мурзицкий</w:t>
            </w:r>
            <w:proofErr w:type="spellEnd"/>
            <w:r w:rsidRPr="00F15540">
              <w:rPr>
                <w:rFonts w:ascii="Times New Roman" w:hAnsi="Times New Roman"/>
              </w:rPr>
              <w:t xml:space="preserve"> СДК, </w:t>
            </w:r>
            <w:proofErr w:type="spellStart"/>
            <w:r w:rsidRPr="00F15540">
              <w:rPr>
                <w:rFonts w:ascii="Times New Roman" w:hAnsi="Times New Roman"/>
              </w:rPr>
              <w:t>Теплостанский</w:t>
            </w:r>
            <w:proofErr w:type="spellEnd"/>
            <w:r w:rsidRPr="00F15540">
              <w:rPr>
                <w:rFonts w:ascii="Times New Roman" w:hAnsi="Times New Roman"/>
              </w:rPr>
              <w:t xml:space="preserve"> СДК.</w:t>
            </w: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b/>
              </w:rPr>
              <w:t>Всего, в том числе:</w:t>
            </w:r>
          </w:p>
        </w:tc>
        <w:tc>
          <w:tcPr>
            <w:tcW w:w="1693" w:type="dxa"/>
            <w:gridSpan w:val="7"/>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300,0</w:t>
            </w:r>
          </w:p>
        </w:tc>
        <w:tc>
          <w:tcPr>
            <w:tcW w:w="988"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4"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373" w:type="dxa"/>
            <w:gridSpan w:val="6"/>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300,0</w:t>
            </w:r>
          </w:p>
        </w:tc>
      </w:tr>
      <w:tr w:rsidR="00247B53" w:rsidRPr="00F15540" w:rsidTr="00AF45C7">
        <w:trPr>
          <w:gridAfter w:val="1"/>
          <w:wAfter w:w="68" w:type="dxa"/>
          <w:trHeight w:val="271"/>
        </w:trPr>
        <w:tc>
          <w:tcPr>
            <w:tcW w:w="651"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3085" w:type="dxa"/>
            <w:gridSpan w:val="2"/>
            <w:vMerge/>
            <w:vAlign w:val="center"/>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693" w:type="dxa"/>
            <w:gridSpan w:val="7"/>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88"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4"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373" w:type="dxa"/>
            <w:gridSpan w:val="6"/>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203"/>
        </w:trPr>
        <w:tc>
          <w:tcPr>
            <w:tcW w:w="651"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3085" w:type="dxa"/>
            <w:gridSpan w:val="2"/>
            <w:vMerge/>
            <w:vAlign w:val="center"/>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Федеральный бюджет</w:t>
            </w:r>
          </w:p>
        </w:tc>
        <w:tc>
          <w:tcPr>
            <w:tcW w:w="1693" w:type="dxa"/>
            <w:gridSpan w:val="7"/>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88"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4"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373" w:type="dxa"/>
            <w:gridSpan w:val="6"/>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237"/>
        </w:trPr>
        <w:tc>
          <w:tcPr>
            <w:tcW w:w="651"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3085" w:type="dxa"/>
            <w:gridSpan w:val="2"/>
            <w:vMerge/>
            <w:vAlign w:val="center"/>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Местный бюджет</w:t>
            </w:r>
          </w:p>
        </w:tc>
        <w:tc>
          <w:tcPr>
            <w:tcW w:w="1693" w:type="dxa"/>
            <w:gridSpan w:val="7"/>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300,0</w:t>
            </w:r>
          </w:p>
        </w:tc>
        <w:tc>
          <w:tcPr>
            <w:tcW w:w="988"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4"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373" w:type="dxa"/>
            <w:gridSpan w:val="6"/>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300,0</w:t>
            </w:r>
          </w:p>
        </w:tc>
      </w:tr>
      <w:tr w:rsidR="00247B53" w:rsidRPr="00F15540" w:rsidTr="00AF45C7">
        <w:trPr>
          <w:gridAfter w:val="1"/>
          <w:wAfter w:w="68" w:type="dxa"/>
          <w:trHeight w:val="170"/>
        </w:trPr>
        <w:tc>
          <w:tcPr>
            <w:tcW w:w="651"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3085" w:type="dxa"/>
            <w:gridSpan w:val="2"/>
            <w:vMerge/>
            <w:vAlign w:val="center"/>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Прочие источники</w:t>
            </w:r>
          </w:p>
        </w:tc>
        <w:tc>
          <w:tcPr>
            <w:tcW w:w="1693" w:type="dxa"/>
            <w:gridSpan w:val="7"/>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88"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4"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373" w:type="dxa"/>
            <w:gridSpan w:val="6"/>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85"/>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1134" w:type="dxa"/>
            <w:vMerge/>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restart"/>
            <w:vAlign w:val="bottom"/>
          </w:tcPr>
          <w:p w:rsidR="00247B53" w:rsidRPr="00F15540" w:rsidRDefault="00247B53" w:rsidP="00862660">
            <w:pPr>
              <w:spacing w:after="0" w:line="240" w:lineRule="auto"/>
              <w:rPr>
                <w:rFonts w:ascii="Times New Roman" w:hAnsi="Times New Roman"/>
                <w:color w:val="000000"/>
              </w:rPr>
            </w:pPr>
            <w:r w:rsidRPr="00F15540">
              <w:rPr>
                <w:rFonts w:ascii="Times New Roman" w:hAnsi="Times New Roman"/>
                <w:color w:val="000000"/>
              </w:rPr>
              <w:t>МБУК «Краеведческий музей им. И.М. Сеченова»</w:t>
            </w:r>
          </w:p>
        </w:tc>
        <w:tc>
          <w:tcPr>
            <w:tcW w:w="2253" w:type="dxa"/>
            <w:vAlign w:val="bottom"/>
          </w:tcPr>
          <w:p w:rsidR="00247B53" w:rsidRPr="00F15540" w:rsidRDefault="00247B53" w:rsidP="00862660">
            <w:pPr>
              <w:spacing w:after="0" w:line="240" w:lineRule="auto"/>
              <w:jc w:val="center"/>
              <w:rPr>
                <w:rFonts w:ascii="Times New Roman" w:hAnsi="Times New Roman"/>
                <w:color w:val="FF0000"/>
              </w:rPr>
            </w:pPr>
            <w:r>
              <w:rPr>
                <w:rFonts w:ascii="Times New Roman" w:hAnsi="Times New Roman"/>
                <w:b/>
              </w:rPr>
              <w:t>Всего, в том числе:</w:t>
            </w:r>
          </w:p>
        </w:tc>
        <w:tc>
          <w:tcPr>
            <w:tcW w:w="1700" w:type="dxa"/>
            <w:gridSpan w:val="8"/>
            <w:vAlign w:val="bottom"/>
          </w:tcPr>
          <w:p w:rsidR="00247B53" w:rsidRPr="00CF13D4" w:rsidRDefault="00247B53" w:rsidP="00862660">
            <w:pPr>
              <w:spacing w:after="0" w:line="240" w:lineRule="auto"/>
              <w:jc w:val="center"/>
              <w:rPr>
                <w:rFonts w:ascii="Times New Roman" w:hAnsi="Times New Roman"/>
              </w:rPr>
            </w:pPr>
            <w:r>
              <w:rPr>
                <w:rFonts w:ascii="Times New Roman" w:hAnsi="Times New Roman"/>
              </w:rPr>
              <w:t>0</w:t>
            </w:r>
          </w:p>
        </w:tc>
        <w:tc>
          <w:tcPr>
            <w:tcW w:w="993" w:type="dxa"/>
            <w:gridSpan w:val="9"/>
            <w:vAlign w:val="bottom"/>
          </w:tcPr>
          <w:p w:rsidR="00247B53" w:rsidRPr="00CF13D4" w:rsidRDefault="00247B53" w:rsidP="00862660">
            <w:pPr>
              <w:spacing w:after="0" w:line="240" w:lineRule="auto"/>
              <w:jc w:val="center"/>
              <w:rPr>
                <w:rFonts w:ascii="Times New Roman" w:hAnsi="Times New Roman"/>
              </w:rPr>
            </w:pPr>
            <w:r w:rsidRPr="00CF13D4">
              <w:rPr>
                <w:rFonts w:ascii="Times New Roman" w:hAnsi="Times New Roman"/>
              </w:rPr>
              <w:t>0</w:t>
            </w:r>
          </w:p>
        </w:tc>
        <w:tc>
          <w:tcPr>
            <w:tcW w:w="999" w:type="dxa"/>
            <w:gridSpan w:val="9"/>
            <w:vAlign w:val="bottom"/>
          </w:tcPr>
          <w:p w:rsidR="00247B53" w:rsidRPr="00CF13D4" w:rsidRDefault="00247B53" w:rsidP="00862660">
            <w:pPr>
              <w:spacing w:after="0" w:line="240" w:lineRule="auto"/>
              <w:jc w:val="center"/>
              <w:rPr>
                <w:rFonts w:ascii="Times New Roman" w:hAnsi="Times New Roman"/>
              </w:rPr>
            </w:pPr>
            <w:r w:rsidRPr="00CF13D4">
              <w:rPr>
                <w:rFonts w:ascii="Times New Roman" w:hAnsi="Times New Roman"/>
              </w:rPr>
              <w:t>0</w:t>
            </w:r>
          </w:p>
        </w:tc>
        <w:tc>
          <w:tcPr>
            <w:tcW w:w="1356" w:type="dxa"/>
            <w:gridSpan w:val="5"/>
            <w:vAlign w:val="bottom"/>
          </w:tcPr>
          <w:p w:rsidR="00247B53" w:rsidRPr="00CF13D4" w:rsidRDefault="00247B53" w:rsidP="00862660">
            <w:pPr>
              <w:spacing w:after="0" w:line="240" w:lineRule="auto"/>
              <w:jc w:val="center"/>
              <w:rPr>
                <w:rFonts w:ascii="Times New Roman" w:hAnsi="Times New Roman"/>
              </w:rPr>
            </w:pPr>
            <w:r w:rsidRPr="00CF13D4">
              <w:rPr>
                <w:rFonts w:ascii="Times New Roman" w:hAnsi="Times New Roman"/>
              </w:rPr>
              <w:t>0</w:t>
            </w:r>
          </w:p>
        </w:tc>
      </w:tr>
      <w:tr w:rsidR="00247B53" w:rsidRPr="00F15540" w:rsidTr="00AF45C7">
        <w:trPr>
          <w:gridAfter w:val="1"/>
          <w:wAfter w:w="68" w:type="dxa"/>
          <w:trHeight w:val="152"/>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1134" w:type="dxa"/>
            <w:vMerge/>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FF0000"/>
              </w:rPr>
            </w:pPr>
            <w:r w:rsidRPr="00546DF9">
              <w:rPr>
                <w:rFonts w:ascii="Times New Roman" w:hAnsi="Times New Roman"/>
              </w:rPr>
              <w:t>Областной бюджет</w:t>
            </w:r>
          </w:p>
        </w:tc>
        <w:tc>
          <w:tcPr>
            <w:tcW w:w="1700"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9"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356" w:type="dxa"/>
            <w:gridSpan w:val="5"/>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02"/>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1134" w:type="dxa"/>
            <w:vMerge/>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FF0000"/>
              </w:rPr>
            </w:pPr>
            <w:r>
              <w:rPr>
                <w:rFonts w:ascii="Times New Roman" w:hAnsi="Times New Roman"/>
              </w:rPr>
              <w:t>Федеральный бюджет</w:t>
            </w:r>
          </w:p>
        </w:tc>
        <w:tc>
          <w:tcPr>
            <w:tcW w:w="1700"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9"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356" w:type="dxa"/>
            <w:gridSpan w:val="5"/>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19"/>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1134" w:type="dxa"/>
            <w:vMerge/>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Местный бюджет</w:t>
            </w:r>
          </w:p>
        </w:tc>
        <w:tc>
          <w:tcPr>
            <w:tcW w:w="1700"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9"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356" w:type="dxa"/>
            <w:gridSpan w:val="5"/>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19"/>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1134" w:type="dxa"/>
            <w:vMerge/>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Прочие источники</w:t>
            </w:r>
          </w:p>
        </w:tc>
        <w:tc>
          <w:tcPr>
            <w:tcW w:w="1700"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9"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356" w:type="dxa"/>
            <w:gridSpan w:val="5"/>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203"/>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1134" w:type="dxa"/>
            <w:vMerge/>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restart"/>
            <w:vAlign w:val="bottom"/>
          </w:tcPr>
          <w:p w:rsidR="00247B53" w:rsidRPr="00F15540" w:rsidRDefault="00247B53" w:rsidP="00862660">
            <w:pPr>
              <w:spacing w:after="0" w:line="240" w:lineRule="auto"/>
              <w:rPr>
                <w:rFonts w:ascii="Times New Roman" w:hAnsi="Times New Roman"/>
                <w:color w:val="000000"/>
              </w:rPr>
            </w:pPr>
            <w:r w:rsidRPr="00F15540">
              <w:rPr>
                <w:rFonts w:ascii="Times New Roman" w:hAnsi="Times New Roman"/>
                <w:color w:val="000000"/>
              </w:rPr>
              <w:t>МБУК «Сеченовская центральная библиотека»</w:t>
            </w: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b/>
              </w:rPr>
              <w:t>Всего, в том числе:</w:t>
            </w:r>
          </w:p>
        </w:tc>
        <w:tc>
          <w:tcPr>
            <w:tcW w:w="1700"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9"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356" w:type="dxa"/>
            <w:gridSpan w:val="5"/>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02"/>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1134" w:type="dxa"/>
            <w:vMerge/>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700"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9"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356" w:type="dxa"/>
            <w:gridSpan w:val="5"/>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36"/>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1134" w:type="dxa"/>
            <w:vMerge/>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Федеральный бюджет</w:t>
            </w:r>
          </w:p>
        </w:tc>
        <w:tc>
          <w:tcPr>
            <w:tcW w:w="1700"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9"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356" w:type="dxa"/>
            <w:gridSpan w:val="5"/>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02"/>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1134" w:type="dxa"/>
            <w:vMerge/>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Местный бюджет</w:t>
            </w:r>
          </w:p>
        </w:tc>
        <w:tc>
          <w:tcPr>
            <w:tcW w:w="1700"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9"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356" w:type="dxa"/>
            <w:gridSpan w:val="5"/>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36"/>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1134" w:type="dxa"/>
            <w:vMerge/>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Прочие источники</w:t>
            </w:r>
          </w:p>
        </w:tc>
        <w:tc>
          <w:tcPr>
            <w:tcW w:w="1700"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9"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356" w:type="dxa"/>
            <w:gridSpan w:val="5"/>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35"/>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1134" w:type="dxa"/>
            <w:vMerge/>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restart"/>
            <w:vAlign w:val="bottom"/>
          </w:tcPr>
          <w:p w:rsidR="00247B53" w:rsidRPr="00F15540" w:rsidRDefault="00247B53" w:rsidP="00862660">
            <w:pPr>
              <w:spacing w:after="0" w:line="240" w:lineRule="auto"/>
              <w:rPr>
                <w:rFonts w:ascii="Times New Roman" w:hAnsi="Times New Roman"/>
                <w:color w:val="000000"/>
              </w:rPr>
            </w:pPr>
            <w:r w:rsidRPr="00F15540">
              <w:rPr>
                <w:rFonts w:ascii="Times New Roman" w:hAnsi="Times New Roman"/>
                <w:color w:val="000000"/>
              </w:rPr>
              <w:t>Дошкольные учреждения образования</w:t>
            </w: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b/>
              </w:rPr>
              <w:t>Всего, в том числе:</w:t>
            </w:r>
          </w:p>
        </w:tc>
        <w:tc>
          <w:tcPr>
            <w:tcW w:w="1700"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258,0</w:t>
            </w:r>
          </w:p>
        </w:tc>
        <w:tc>
          <w:tcPr>
            <w:tcW w:w="993" w:type="dxa"/>
            <w:gridSpan w:val="9"/>
            <w:vAlign w:val="bottom"/>
          </w:tcPr>
          <w:p w:rsidR="00247B53" w:rsidRPr="00F15540" w:rsidRDefault="00247B53" w:rsidP="00862660">
            <w:pPr>
              <w:spacing w:after="0" w:line="240" w:lineRule="auto"/>
              <w:jc w:val="center"/>
              <w:rPr>
                <w:rFonts w:ascii="Times New Roman" w:hAnsi="Times New Roman"/>
                <w:color w:val="000000"/>
              </w:rPr>
            </w:pPr>
            <w:r w:rsidRPr="00F15540">
              <w:rPr>
                <w:rFonts w:ascii="Times New Roman" w:hAnsi="Times New Roman"/>
                <w:color w:val="000000"/>
              </w:rPr>
              <w:t>822,0</w:t>
            </w:r>
          </w:p>
        </w:tc>
        <w:tc>
          <w:tcPr>
            <w:tcW w:w="999" w:type="dxa"/>
            <w:gridSpan w:val="9"/>
            <w:vAlign w:val="bottom"/>
          </w:tcPr>
          <w:p w:rsidR="00247B53" w:rsidRPr="00F15540" w:rsidRDefault="00247B53" w:rsidP="00862660">
            <w:pPr>
              <w:spacing w:after="0" w:line="240" w:lineRule="auto"/>
              <w:jc w:val="center"/>
              <w:rPr>
                <w:rFonts w:ascii="Times New Roman" w:hAnsi="Times New Roman"/>
                <w:color w:val="000000"/>
              </w:rPr>
            </w:pPr>
            <w:r w:rsidRPr="00F15540">
              <w:rPr>
                <w:rFonts w:ascii="Times New Roman" w:hAnsi="Times New Roman"/>
                <w:color w:val="000000"/>
              </w:rPr>
              <w:t>822,0</w:t>
            </w:r>
          </w:p>
        </w:tc>
        <w:tc>
          <w:tcPr>
            <w:tcW w:w="1356" w:type="dxa"/>
            <w:gridSpan w:val="5"/>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1902,0</w:t>
            </w:r>
          </w:p>
        </w:tc>
      </w:tr>
      <w:tr w:rsidR="00247B53" w:rsidRPr="00F15540" w:rsidTr="00AF45C7">
        <w:trPr>
          <w:gridAfter w:val="1"/>
          <w:wAfter w:w="68" w:type="dxa"/>
          <w:trHeight w:val="136"/>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1134" w:type="dxa"/>
            <w:vMerge/>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700"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9"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356" w:type="dxa"/>
            <w:gridSpan w:val="5"/>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19"/>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1134" w:type="dxa"/>
            <w:vMerge/>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Федеральный бюджет</w:t>
            </w:r>
          </w:p>
        </w:tc>
        <w:tc>
          <w:tcPr>
            <w:tcW w:w="1700"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9"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356" w:type="dxa"/>
            <w:gridSpan w:val="5"/>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00"/>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1134" w:type="dxa"/>
            <w:vMerge/>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Местный бюджет</w:t>
            </w:r>
          </w:p>
        </w:tc>
        <w:tc>
          <w:tcPr>
            <w:tcW w:w="1700"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258,0</w:t>
            </w:r>
          </w:p>
        </w:tc>
        <w:tc>
          <w:tcPr>
            <w:tcW w:w="993" w:type="dxa"/>
            <w:gridSpan w:val="9"/>
            <w:vAlign w:val="bottom"/>
          </w:tcPr>
          <w:p w:rsidR="00247B53" w:rsidRPr="00F15540" w:rsidRDefault="00247B53" w:rsidP="00862660">
            <w:pPr>
              <w:spacing w:after="0" w:line="240" w:lineRule="auto"/>
              <w:jc w:val="center"/>
              <w:rPr>
                <w:rFonts w:ascii="Times New Roman" w:hAnsi="Times New Roman"/>
                <w:color w:val="000000"/>
              </w:rPr>
            </w:pPr>
            <w:r w:rsidRPr="00F15540">
              <w:rPr>
                <w:rFonts w:ascii="Times New Roman" w:hAnsi="Times New Roman"/>
                <w:color w:val="000000"/>
              </w:rPr>
              <w:t>822,0</w:t>
            </w:r>
          </w:p>
        </w:tc>
        <w:tc>
          <w:tcPr>
            <w:tcW w:w="999" w:type="dxa"/>
            <w:gridSpan w:val="9"/>
            <w:vAlign w:val="bottom"/>
          </w:tcPr>
          <w:p w:rsidR="00247B53" w:rsidRPr="00F15540" w:rsidRDefault="00247B53" w:rsidP="00862660">
            <w:pPr>
              <w:spacing w:after="0" w:line="240" w:lineRule="auto"/>
              <w:jc w:val="center"/>
              <w:rPr>
                <w:rFonts w:ascii="Times New Roman" w:hAnsi="Times New Roman"/>
                <w:color w:val="000000"/>
              </w:rPr>
            </w:pPr>
            <w:r w:rsidRPr="00F15540">
              <w:rPr>
                <w:rFonts w:ascii="Times New Roman" w:hAnsi="Times New Roman"/>
                <w:color w:val="000000"/>
              </w:rPr>
              <w:t>822,0</w:t>
            </w:r>
          </w:p>
        </w:tc>
        <w:tc>
          <w:tcPr>
            <w:tcW w:w="1356" w:type="dxa"/>
            <w:gridSpan w:val="5"/>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1902,0</w:t>
            </w:r>
          </w:p>
        </w:tc>
      </w:tr>
      <w:tr w:rsidR="00247B53" w:rsidRPr="00F15540" w:rsidTr="00AF45C7">
        <w:trPr>
          <w:gridAfter w:val="1"/>
          <w:wAfter w:w="68" w:type="dxa"/>
          <w:trHeight w:val="136"/>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1134" w:type="dxa"/>
            <w:vMerge/>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Прочие источники</w:t>
            </w:r>
          </w:p>
        </w:tc>
        <w:tc>
          <w:tcPr>
            <w:tcW w:w="1700"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9"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356" w:type="dxa"/>
            <w:gridSpan w:val="5"/>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19"/>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1134" w:type="dxa"/>
            <w:vMerge/>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restart"/>
            <w:vAlign w:val="bottom"/>
          </w:tcPr>
          <w:p w:rsidR="00247B53" w:rsidRPr="00F15540" w:rsidRDefault="00247B53" w:rsidP="00862660">
            <w:pPr>
              <w:spacing w:after="0" w:line="240" w:lineRule="auto"/>
              <w:rPr>
                <w:rFonts w:ascii="Times New Roman" w:hAnsi="Times New Roman"/>
                <w:color w:val="000000"/>
              </w:rPr>
            </w:pPr>
            <w:r w:rsidRPr="00F15540">
              <w:rPr>
                <w:rFonts w:ascii="Times New Roman" w:hAnsi="Times New Roman"/>
                <w:color w:val="000000"/>
              </w:rPr>
              <w:t>Общеобразовательные организации</w:t>
            </w:r>
          </w:p>
        </w:tc>
        <w:tc>
          <w:tcPr>
            <w:tcW w:w="2253" w:type="dxa"/>
            <w:vAlign w:val="bottom"/>
          </w:tcPr>
          <w:p w:rsidR="00247B53" w:rsidRPr="00F15540" w:rsidRDefault="00247B53" w:rsidP="00862660">
            <w:pPr>
              <w:spacing w:after="0" w:line="240" w:lineRule="auto"/>
              <w:jc w:val="center"/>
              <w:rPr>
                <w:rFonts w:ascii="Times New Roman" w:hAnsi="Times New Roman"/>
                <w:color w:val="000000"/>
                <w:highlight w:val="cyan"/>
              </w:rPr>
            </w:pPr>
            <w:r>
              <w:rPr>
                <w:rFonts w:ascii="Times New Roman" w:hAnsi="Times New Roman"/>
                <w:b/>
              </w:rPr>
              <w:t>Всего, в том числе:</w:t>
            </w:r>
          </w:p>
        </w:tc>
        <w:tc>
          <w:tcPr>
            <w:tcW w:w="1700" w:type="dxa"/>
            <w:gridSpan w:val="8"/>
            <w:vAlign w:val="bottom"/>
          </w:tcPr>
          <w:p w:rsidR="00247B53" w:rsidRPr="003435FF" w:rsidRDefault="00247B53" w:rsidP="00862660">
            <w:pPr>
              <w:spacing w:after="0" w:line="240" w:lineRule="auto"/>
              <w:jc w:val="center"/>
              <w:rPr>
                <w:rFonts w:ascii="Times New Roman" w:hAnsi="Times New Roman"/>
                <w:color w:val="000000"/>
              </w:rPr>
            </w:pPr>
            <w:r>
              <w:rPr>
                <w:rFonts w:ascii="Times New Roman" w:hAnsi="Times New Roman"/>
                <w:color w:val="000000"/>
              </w:rPr>
              <w:t>0</w:t>
            </w:r>
            <w:r w:rsidRPr="003435FF">
              <w:rPr>
                <w:rFonts w:ascii="Times New Roman" w:hAnsi="Times New Roman"/>
                <w:color w:val="000000"/>
              </w:rPr>
              <w:t>,0</w:t>
            </w:r>
          </w:p>
        </w:tc>
        <w:tc>
          <w:tcPr>
            <w:tcW w:w="993" w:type="dxa"/>
            <w:gridSpan w:val="9"/>
            <w:vAlign w:val="bottom"/>
          </w:tcPr>
          <w:p w:rsidR="00247B53" w:rsidRPr="003435FF" w:rsidRDefault="00247B53" w:rsidP="00862660">
            <w:pPr>
              <w:spacing w:after="0" w:line="240" w:lineRule="auto"/>
              <w:jc w:val="center"/>
              <w:rPr>
                <w:rFonts w:ascii="Times New Roman" w:hAnsi="Times New Roman"/>
                <w:color w:val="000000"/>
              </w:rPr>
            </w:pPr>
            <w:r w:rsidRPr="003435FF">
              <w:rPr>
                <w:rFonts w:ascii="Times New Roman" w:hAnsi="Times New Roman"/>
                <w:color w:val="000000"/>
              </w:rPr>
              <w:t>1355,0</w:t>
            </w:r>
          </w:p>
        </w:tc>
        <w:tc>
          <w:tcPr>
            <w:tcW w:w="999" w:type="dxa"/>
            <w:gridSpan w:val="9"/>
            <w:vAlign w:val="bottom"/>
          </w:tcPr>
          <w:p w:rsidR="00247B53" w:rsidRPr="003435FF" w:rsidRDefault="00247B53" w:rsidP="00862660">
            <w:pPr>
              <w:spacing w:after="0" w:line="240" w:lineRule="auto"/>
              <w:jc w:val="center"/>
              <w:rPr>
                <w:rFonts w:ascii="Times New Roman" w:hAnsi="Times New Roman"/>
                <w:color w:val="000000"/>
              </w:rPr>
            </w:pPr>
            <w:r w:rsidRPr="003435FF">
              <w:rPr>
                <w:rFonts w:ascii="Times New Roman" w:hAnsi="Times New Roman"/>
                <w:color w:val="000000"/>
              </w:rPr>
              <w:t>1355,0</w:t>
            </w:r>
          </w:p>
        </w:tc>
        <w:tc>
          <w:tcPr>
            <w:tcW w:w="1356" w:type="dxa"/>
            <w:gridSpan w:val="5"/>
            <w:vAlign w:val="bottom"/>
          </w:tcPr>
          <w:p w:rsidR="00247B53" w:rsidRPr="003435FF" w:rsidRDefault="00247B53" w:rsidP="00862660">
            <w:pPr>
              <w:spacing w:after="0" w:line="240" w:lineRule="auto"/>
              <w:jc w:val="center"/>
              <w:rPr>
                <w:rFonts w:ascii="Times New Roman" w:hAnsi="Times New Roman"/>
                <w:color w:val="000000"/>
              </w:rPr>
            </w:pPr>
            <w:r>
              <w:rPr>
                <w:rFonts w:ascii="Times New Roman" w:hAnsi="Times New Roman"/>
                <w:color w:val="000000"/>
              </w:rPr>
              <w:t>2710,0</w:t>
            </w:r>
          </w:p>
        </w:tc>
      </w:tr>
      <w:tr w:rsidR="00247B53" w:rsidRPr="00F15540" w:rsidTr="00AF45C7">
        <w:trPr>
          <w:gridAfter w:val="1"/>
          <w:wAfter w:w="68" w:type="dxa"/>
          <w:trHeight w:val="117"/>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1134" w:type="dxa"/>
            <w:vMerge/>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highlight w:val="cyan"/>
              </w:rPr>
            </w:pPr>
            <w:r w:rsidRPr="00546DF9">
              <w:rPr>
                <w:rFonts w:ascii="Times New Roman" w:hAnsi="Times New Roman"/>
              </w:rPr>
              <w:t>Областной бюджет</w:t>
            </w:r>
          </w:p>
        </w:tc>
        <w:tc>
          <w:tcPr>
            <w:tcW w:w="1683" w:type="dxa"/>
            <w:gridSpan w:val="6"/>
            <w:vAlign w:val="bottom"/>
          </w:tcPr>
          <w:p w:rsidR="00247B53" w:rsidRPr="003435FF"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8" w:type="dxa"/>
            <w:gridSpan w:val="10"/>
            <w:vAlign w:val="bottom"/>
          </w:tcPr>
          <w:p w:rsidR="00247B53" w:rsidRPr="003435FF" w:rsidRDefault="00247B53" w:rsidP="00862660">
            <w:pPr>
              <w:spacing w:after="0" w:line="240" w:lineRule="auto"/>
              <w:jc w:val="center"/>
              <w:rPr>
                <w:rFonts w:ascii="Times New Roman" w:hAnsi="Times New Roman"/>
                <w:color w:val="000000"/>
              </w:rPr>
            </w:pPr>
            <w:r w:rsidRPr="003435FF">
              <w:rPr>
                <w:rFonts w:ascii="Times New Roman" w:hAnsi="Times New Roman"/>
                <w:color w:val="000000"/>
              </w:rPr>
              <w:t>0</w:t>
            </w:r>
          </w:p>
        </w:tc>
        <w:tc>
          <w:tcPr>
            <w:tcW w:w="994" w:type="dxa"/>
            <w:gridSpan w:val="9"/>
            <w:vAlign w:val="bottom"/>
          </w:tcPr>
          <w:p w:rsidR="00247B53" w:rsidRPr="003435FF" w:rsidRDefault="00247B53" w:rsidP="00862660">
            <w:pPr>
              <w:spacing w:after="0" w:line="240" w:lineRule="auto"/>
              <w:jc w:val="center"/>
              <w:rPr>
                <w:rFonts w:ascii="Times New Roman" w:hAnsi="Times New Roman"/>
                <w:color w:val="000000"/>
              </w:rPr>
            </w:pPr>
            <w:r w:rsidRPr="003435FF">
              <w:rPr>
                <w:rFonts w:ascii="Times New Roman" w:hAnsi="Times New Roman"/>
                <w:color w:val="000000"/>
              </w:rPr>
              <w:t>0</w:t>
            </w:r>
          </w:p>
        </w:tc>
        <w:tc>
          <w:tcPr>
            <w:tcW w:w="1373" w:type="dxa"/>
            <w:gridSpan w:val="6"/>
            <w:vAlign w:val="bottom"/>
          </w:tcPr>
          <w:p w:rsidR="00247B53" w:rsidRPr="003435FF" w:rsidRDefault="00247B53" w:rsidP="00862660">
            <w:pPr>
              <w:spacing w:after="0" w:line="240" w:lineRule="auto"/>
              <w:jc w:val="center"/>
              <w:rPr>
                <w:rFonts w:ascii="Times New Roman" w:hAnsi="Times New Roman"/>
                <w:color w:val="000000"/>
              </w:rPr>
            </w:pPr>
            <w:r w:rsidRPr="003435FF">
              <w:rPr>
                <w:rFonts w:ascii="Times New Roman" w:hAnsi="Times New Roman"/>
                <w:color w:val="000000"/>
              </w:rPr>
              <w:t>0</w:t>
            </w:r>
          </w:p>
        </w:tc>
      </w:tr>
      <w:tr w:rsidR="00247B53" w:rsidRPr="00F15540" w:rsidTr="00AF45C7">
        <w:trPr>
          <w:gridAfter w:val="1"/>
          <w:wAfter w:w="68" w:type="dxa"/>
          <w:trHeight w:val="135"/>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1134" w:type="dxa"/>
            <w:vMerge/>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highlight w:val="cyan"/>
              </w:rPr>
            </w:pPr>
            <w:r>
              <w:rPr>
                <w:rFonts w:ascii="Times New Roman" w:hAnsi="Times New Roman"/>
              </w:rPr>
              <w:t xml:space="preserve">Федеральный </w:t>
            </w:r>
            <w:r>
              <w:rPr>
                <w:rFonts w:ascii="Times New Roman" w:hAnsi="Times New Roman"/>
              </w:rPr>
              <w:lastRenderedPageBreak/>
              <w:t>бюджет</w:t>
            </w:r>
          </w:p>
        </w:tc>
        <w:tc>
          <w:tcPr>
            <w:tcW w:w="1667" w:type="dxa"/>
            <w:gridSpan w:val="5"/>
            <w:vAlign w:val="bottom"/>
          </w:tcPr>
          <w:p w:rsidR="00247B53" w:rsidRPr="003435FF" w:rsidRDefault="00247B53" w:rsidP="00862660">
            <w:pPr>
              <w:spacing w:after="0" w:line="240" w:lineRule="auto"/>
              <w:jc w:val="center"/>
              <w:rPr>
                <w:rFonts w:ascii="Times New Roman" w:hAnsi="Times New Roman"/>
                <w:color w:val="000000"/>
              </w:rPr>
            </w:pPr>
            <w:r>
              <w:rPr>
                <w:rFonts w:ascii="Times New Roman" w:hAnsi="Times New Roman"/>
                <w:color w:val="000000"/>
              </w:rPr>
              <w:lastRenderedPageBreak/>
              <w:t>0</w:t>
            </w:r>
          </w:p>
        </w:tc>
        <w:tc>
          <w:tcPr>
            <w:tcW w:w="993" w:type="dxa"/>
            <w:gridSpan w:val="10"/>
            <w:vAlign w:val="bottom"/>
          </w:tcPr>
          <w:p w:rsidR="00247B53" w:rsidRPr="003435FF" w:rsidRDefault="00247B53" w:rsidP="00862660">
            <w:pPr>
              <w:spacing w:after="0" w:line="240" w:lineRule="auto"/>
              <w:jc w:val="center"/>
              <w:rPr>
                <w:rFonts w:ascii="Times New Roman" w:hAnsi="Times New Roman"/>
                <w:color w:val="000000"/>
              </w:rPr>
            </w:pPr>
            <w:r w:rsidRPr="003435FF">
              <w:rPr>
                <w:rFonts w:ascii="Times New Roman" w:hAnsi="Times New Roman"/>
                <w:color w:val="000000"/>
              </w:rPr>
              <w:t>0</w:t>
            </w:r>
          </w:p>
        </w:tc>
        <w:tc>
          <w:tcPr>
            <w:tcW w:w="995" w:type="dxa"/>
            <w:gridSpan w:val="9"/>
            <w:vAlign w:val="bottom"/>
          </w:tcPr>
          <w:p w:rsidR="00247B53" w:rsidRPr="003435FF" w:rsidRDefault="00247B53" w:rsidP="00862660">
            <w:pPr>
              <w:spacing w:after="0" w:line="240" w:lineRule="auto"/>
              <w:jc w:val="center"/>
              <w:rPr>
                <w:rFonts w:ascii="Times New Roman" w:hAnsi="Times New Roman"/>
                <w:color w:val="000000"/>
              </w:rPr>
            </w:pPr>
            <w:r w:rsidRPr="003435FF">
              <w:rPr>
                <w:rFonts w:ascii="Times New Roman" w:hAnsi="Times New Roman"/>
                <w:color w:val="000000"/>
              </w:rPr>
              <w:t>0</w:t>
            </w:r>
          </w:p>
        </w:tc>
        <w:tc>
          <w:tcPr>
            <w:tcW w:w="1393" w:type="dxa"/>
            <w:gridSpan w:val="7"/>
            <w:vAlign w:val="bottom"/>
          </w:tcPr>
          <w:p w:rsidR="00247B53" w:rsidRPr="003435FF" w:rsidRDefault="00247B53" w:rsidP="00862660">
            <w:pPr>
              <w:spacing w:after="0" w:line="240" w:lineRule="auto"/>
              <w:jc w:val="center"/>
              <w:rPr>
                <w:rFonts w:ascii="Times New Roman" w:hAnsi="Times New Roman"/>
                <w:color w:val="000000"/>
              </w:rPr>
            </w:pPr>
            <w:r w:rsidRPr="003435FF">
              <w:rPr>
                <w:rFonts w:ascii="Times New Roman" w:hAnsi="Times New Roman"/>
                <w:color w:val="000000"/>
              </w:rPr>
              <w:t>0</w:t>
            </w:r>
          </w:p>
        </w:tc>
      </w:tr>
      <w:tr w:rsidR="00247B53" w:rsidRPr="00F15540" w:rsidTr="00AF45C7">
        <w:trPr>
          <w:gridAfter w:val="1"/>
          <w:wAfter w:w="68" w:type="dxa"/>
          <w:trHeight w:val="102"/>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1134" w:type="dxa"/>
            <w:vMerge/>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Местный бюджет</w:t>
            </w:r>
          </w:p>
        </w:tc>
        <w:tc>
          <w:tcPr>
            <w:tcW w:w="1667" w:type="dxa"/>
            <w:gridSpan w:val="5"/>
            <w:vAlign w:val="bottom"/>
          </w:tcPr>
          <w:p w:rsidR="00247B53" w:rsidRPr="003435FF" w:rsidRDefault="00247B53" w:rsidP="00862660">
            <w:pPr>
              <w:spacing w:after="0" w:line="240" w:lineRule="auto"/>
              <w:jc w:val="center"/>
              <w:rPr>
                <w:rFonts w:ascii="Times New Roman" w:hAnsi="Times New Roman"/>
                <w:color w:val="000000"/>
              </w:rPr>
            </w:pPr>
            <w:r>
              <w:rPr>
                <w:rFonts w:ascii="Times New Roman" w:hAnsi="Times New Roman"/>
                <w:color w:val="000000"/>
              </w:rPr>
              <w:t>0,0</w:t>
            </w:r>
          </w:p>
        </w:tc>
        <w:tc>
          <w:tcPr>
            <w:tcW w:w="993" w:type="dxa"/>
            <w:gridSpan w:val="10"/>
            <w:vAlign w:val="bottom"/>
          </w:tcPr>
          <w:p w:rsidR="00247B53" w:rsidRPr="003435FF" w:rsidRDefault="00247B53" w:rsidP="00862660">
            <w:pPr>
              <w:spacing w:after="0" w:line="240" w:lineRule="auto"/>
              <w:jc w:val="center"/>
              <w:rPr>
                <w:rFonts w:ascii="Times New Roman" w:hAnsi="Times New Roman"/>
                <w:color w:val="000000"/>
              </w:rPr>
            </w:pPr>
            <w:r w:rsidRPr="003435FF">
              <w:rPr>
                <w:rFonts w:ascii="Times New Roman" w:hAnsi="Times New Roman"/>
                <w:color w:val="000000"/>
              </w:rPr>
              <w:t>1355,0</w:t>
            </w:r>
          </w:p>
        </w:tc>
        <w:tc>
          <w:tcPr>
            <w:tcW w:w="995" w:type="dxa"/>
            <w:gridSpan w:val="9"/>
            <w:vAlign w:val="bottom"/>
          </w:tcPr>
          <w:p w:rsidR="00247B53" w:rsidRPr="003435FF" w:rsidRDefault="00247B53" w:rsidP="00862660">
            <w:pPr>
              <w:spacing w:after="0" w:line="240" w:lineRule="auto"/>
              <w:jc w:val="center"/>
              <w:rPr>
                <w:rFonts w:ascii="Times New Roman" w:hAnsi="Times New Roman"/>
                <w:color w:val="000000"/>
              </w:rPr>
            </w:pPr>
            <w:r w:rsidRPr="003435FF">
              <w:rPr>
                <w:rFonts w:ascii="Times New Roman" w:hAnsi="Times New Roman"/>
                <w:color w:val="000000"/>
              </w:rPr>
              <w:t>1355,0</w:t>
            </w:r>
          </w:p>
        </w:tc>
        <w:tc>
          <w:tcPr>
            <w:tcW w:w="1393" w:type="dxa"/>
            <w:gridSpan w:val="7"/>
            <w:vAlign w:val="bottom"/>
          </w:tcPr>
          <w:p w:rsidR="00247B53" w:rsidRPr="003435FF" w:rsidRDefault="00247B53" w:rsidP="00862660">
            <w:pPr>
              <w:spacing w:after="0" w:line="240" w:lineRule="auto"/>
              <w:jc w:val="center"/>
              <w:rPr>
                <w:rFonts w:ascii="Times New Roman" w:hAnsi="Times New Roman"/>
                <w:color w:val="000000"/>
              </w:rPr>
            </w:pPr>
            <w:r>
              <w:rPr>
                <w:rFonts w:ascii="Times New Roman" w:hAnsi="Times New Roman"/>
                <w:color w:val="000000"/>
              </w:rPr>
              <w:t>2710,0</w:t>
            </w:r>
          </w:p>
        </w:tc>
      </w:tr>
      <w:tr w:rsidR="00247B53" w:rsidRPr="00F15540" w:rsidTr="00AF45C7">
        <w:trPr>
          <w:gridAfter w:val="1"/>
          <w:wAfter w:w="68" w:type="dxa"/>
          <w:trHeight w:val="117"/>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1134" w:type="dxa"/>
            <w:vMerge/>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Прочие источники</w:t>
            </w:r>
          </w:p>
        </w:tc>
        <w:tc>
          <w:tcPr>
            <w:tcW w:w="1667" w:type="dxa"/>
            <w:gridSpan w:val="5"/>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10"/>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5"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393" w:type="dxa"/>
            <w:gridSpan w:val="7"/>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33"/>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1134" w:type="dxa"/>
            <w:vMerge/>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restart"/>
            <w:vAlign w:val="bottom"/>
          </w:tcPr>
          <w:p w:rsidR="00247B53" w:rsidRPr="00F15540" w:rsidRDefault="00247B53" w:rsidP="00862660">
            <w:pPr>
              <w:spacing w:after="0" w:line="240" w:lineRule="auto"/>
              <w:rPr>
                <w:rFonts w:ascii="Times New Roman" w:hAnsi="Times New Roman"/>
                <w:color w:val="000000"/>
              </w:rPr>
            </w:pPr>
            <w:r w:rsidRPr="00F15540">
              <w:rPr>
                <w:rFonts w:ascii="Times New Roman" w:hAnsi="Times New Roman"/>
                <w:color w:val="000000"/>
              </w:rPr>
              <w:t xml:space="preserve">Администрация Сеченовского муниципального </w:t>
            </w:r>
            <w:r>
              <w:rPr>
                <w:rFonts w:ascii="Times New Roman" w:hAnsi="Times New Roman"/>
                <w:color w:val="000000"/>
              </w:rPr>
              <w:t>округа</w:t>
            </w: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b/>
              </w:rPr>
              <w:t>Всего, в том числе:</w:t>
            </w:r>
          </w:p>
        </w:tc>
        <w:tc>
          <w:tcPr>
            <w:tcW w:w="1667" w:type="dxa"/>
            <w:gridSpan w:val="5"/>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10"/>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5"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393" w:type="dxa"/>
            <w:gridSpan w:val="7"/>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19"/>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1134" w:type="dxa"/>
            <w:vMerge/>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667" w:type="dxa"/>
            <w:gridSpan w:val="5"/>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10"/>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5"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393" w:type="dxa"/>
            <w:gridSpan w:val="7"/>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19"/>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1134" w:type="dxa"/>
            <w:vMerge/>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Федеральный бюджет</w:t>
            </w:r>
          </w:p>
        </w:tc>
        <w:tc>
          <w:tcPr>
            <w:tcW w:w="1667" w:type="dxa"/>
            <w:gridSpan w:val="5"/>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10"/>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5"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393" w:type="dxa"/>
            <w:gridSpan w:val="7"/>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85"/>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1134" w:type="dxa"/>
            <w:vMerge/>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Местный бюджет</w:t>
            </w:r>
          </w:p>
        </w:tc>
        <w:tc>
          <w:tcPr>
            <w:tcW w:w="1667" w:type="dxa"/>
            <w:gridSpan w:val="5"/>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10"/>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5"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393" w:type="dxa"/>
            <w:gridSpan w:val="7"/>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52"/>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1134" w:type="dxa"/>
            <w:vMerge/>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Прочие источники</w:t>
            </w:r>
          </w:p>
        </w:tc>
        <w:tc>
          <w:tcPr>
            <w:tcW w:w="1667" w:type="dxa"/>
            <w:gridSpan w:val="5"/>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10"/>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5"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393" w:type="dxa"/>
            <w:gridSpan w:val="7"/>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02"/>
        </w:trPr>
        <w:tc>
          <w:tcPr>
            <w:tcW w:w="651" w:type="dxa"/>
            <w:vMerge w:val="restart"/>
            <w:vAlign w:val="center"/>
          </w:tcPr>
          <w:p w:rsidR="00247B53" w:rsidRPr="00F15540" w:rsidRDefault="00247B53" w:rsidP="00862660">
            <w:pPr>
              <w:tabs>
                <w:tab w:val="left" w:pos="1665"/>
              </w:tabs>
              <w:spacing w:after="0" w:line="240" w:lineRule="auto"/>
              <w:jc w:val="center"/>
              <w:rPr>
                <w:rFonts w:ascii="Times New Roman" w:hAnsi="Times New Roman"/>
              </w:rPr>
            </w:pPr>
          </w:p>
          <w:p w:rsidR="00247B53" w:rsidRPr="00F15540" w:rsidRDefault="00247B53" w:rsidP="00862660">
            <w:pPr>
              <w:tabs>
                <w:tab w:val="left" w:pos="1665"/>
              </w:tabs>
              <w:spacing w:after="0" w:line="240" w:lineRule="auto"/>
              <w:jc w:val="center"/>
              <w:rPr>
                <w:rFonts w:ascii="Times New Roman" w:hAnsi="Times New Roman"/>
              </w:rPr>
            </w:pPr>
          </w:p>
          <w:p w:rsidR="00247B53" w:rsidRPr="00F15540" w:rsidRDefault="00247B53" w:rsidP="00862660">
            <w:pPr>
              <w:tabs>
                <w:tab w:val="left" w:pos="1665"/>
              </w:tabs>
              <w:spacing w:after="0" w:line="240" w:lineRule="auto"/>
              <w:jc w:val="center"/>
              <w:rPr>
                <w:rFonts w:ascii="Times New Roman" w:hAnsi="Times New Roman"/>
              </w:rPr>
            </w:pPr>
          </w:p>
          <w:p w:rsidR="00247B53" w:rsidRPr="00F15540" w:rsidRDefault="00247B53" w:rsidP="00862660">
            <w:pPr>
              <w:tabs>
                <w:tab w:val="left" w:pos="1665"/>
              </w:tabs>
              <w:spacing w:after="0" w:line="240" w:lineRule="auto"/>
              <w:jc w:val="center"/>
              <w:rPr>
                <w:rFonts w:ascii="Times New Roman" w:hAnsi="Times New Roman"/>
              </w:rPr>
            </w:pPr>
            <w:r w:rsidRPr="00F15540">
              <w:rPr>
                <w:rFonts w:ascii="Times New Roman" w:hAnsi="Times New Roman"/>
              </w:rPr>
              <w:t>1.1.3</w:t>
            </w:r>
          </w:p>
        </w:tc>
        <w:tc>
          <w:tcPr>
            <w:tcW w:w="3085" w:type="dxa"/>
            <w:gridSpan w:val="2"/>
            <w:vMerge w:val="restart"/>
            <w:vAlign w:val="center"/>
          </w:tcPr>
          <w:p w:rsidR="00247B53" w:rsidRPr="00F15540" w:rsidRDefault="00247B53" w:rsidP="00862660">
            <w:pPr>
              <w:tabs>
                <w:tab w:val="left" w:pos="1665"/>
              </w:tabs>
              <w:spacing w:after="0" w:line="240" w:lineRule="auto"/>
              <w:rPr>
                <w:rFonts w:ascii="Times New Roman" w:hAnsi="Times New Roman"/>
              </w:rPr>
            </w:pPr>
            <w:r w:rsidRPr="00F15540">
              <w:rPr>
                <w:rFonts w:ascii="Times New Roman" w:hAnsi="Times New Roman"/>
              </w:rPr>
              <w:t>Замена входных дверей на энергосберегающие на объектах размещения муниципальных учреждений.</w:t>
            </w:r>
          </w:p>
        </w:tc>
        <w:tc>
          <w:tcPr>
            <w:tcW w:w="1134" w:type="dxa"/>
            <w:vMerge w:val="restart"/>
            <w:vAlign w:val="center"/>
          </w:tcPr>
          <w:p w:rsidR="00247B53" w:rsidRPr="00C50FBD" w:rsidRDefault="00247B53" w:rsidP="00862660">
            <w:pPr>
              <w:rPr>
                <w:rFonts w:ascii="Times New Roman" w:hAnsi="Times New Roman"/>
              </w:rPr>
            </w:pPr>
            <w:r w:rsidRPr="00C50FBD">
              <w:rPr>
                <w:rFonts w:ascii="Times New Roman" w:hAnsi="Times New Roman"/>
              </w:rPr>
              <w:t>2023-2025 год</w:t>
            </w:r>
          </w:p>
        </w:tc>
        <w:tc>
          <w:tcPr>
            <w:tcW w:w="1759" w:type="dxa"/>
            <w:gridSpan w:val="2"/>
            <w:vMerge w:val="restart"/>
            <w:vAlign w:val="bottom"/>
          </w:tcPr>
          <w:p w:rsidR="00247B53" w:rsidRPr="00F15540" w:rsidRDefault="00247B53" w:rsidP="00862660">
            <w:pPr>
              <w:spacing w:after="0" w:line="240" w:lineRule="auto"/>
              <w:rPr>
                <w:rFonts w:ascii="Times New Roman" w:hAnsi="Times New Roman"/>
                <w:color w:val="000000"/>
              </w:rPr>
            </w:pPr>
            <w:r w:rsidRPr="00F15540">
              <w:rPr>
                <w:rFonts w:ascii="Times New Roman" w:hAnsi="Times New Roman"/>
                <w:color w:val="000000"/>
              </w:rPr>
              <w:t>Объекты культуры:</w:t>
            </w:r>
            <w:r w:rsidRPr="00F15540">
              <w:rPr>
                <w:rFonts w:ascii="Times New Roman" w:hAnsi="Times New Roman"/>
              </w:rPr>
              <w:t xml:space="preserve"> Сеченовский РДК, </w:t>
            </w:r>
            <w:proofErr w:type="spellStart"/>
            <w:r w:rsidRPr="00F15540">
              <w:rPr>
                <w:rFonts w:ascii="Times New Roman" w:hAnsi="Times New Roman"/>
              </w:rPr>
              <w:t>Мурзицкий</w:t>
            </w:r>
            <w:proofErr w:type="spellEnd"/>
            <w:r w:rsidRPr="00F15540">
              <w:rPr>
                <w:rFonts w:ascii="Times New Roman" w:hAnsi="Times New Roman"/>
              </w:rPr>
              <w:t xml:space="preserve"> СДК, Васильевский СДК, </w:t>
            </w:r>
            <w:proofErr w:type="spellStart"/>
            <w:r w:rsidRPr="00F15540">
              <w:rPr>
                <w:rFonts w:ascii="Times New Roman" w:hAnsi="Times New Roman"/>
              </w:rPr>
              <w:t>Болтинский</w:t>
            </w:r>
            <w:proofErr w:type="spellEnd"/>
            <w:r w:rsidRPr="00F15540">
              <w:rPr>
                <w:rFonts w:ascii="Times New Roman" w:hAnsi="Times New Roman"/>
              </w:rPr>
              <w:t xml:space="preserve"> СДК, </w:t>
            </w:r>
            <w:proofErr w:type="spellStart"/>
            <w:r w:rsidRPr="00F15540">
              <w:rPr>
                <w:rFonts w:ascii="Times New Roman" w:hAnsi="Times New Roman"/>
              </w:rPr>
              <w:t>Ратовский</w:t>
            </w:r>
            <w:proofErr w:type="spellEnd"/>
            <w:r w:rsidRPr="00F15540">
              <w:rPr>
                <w:rFonts w:ascii="Times New Roman" w:hAnsi="Times New Roman"/>
              </w:rPr>
              <w:t xml:space="preserve"> СДК, </w:t>
            </w:r>
            <w:proofErr w:type="spellStart"/>
            <w:r w:rsidRPr="00F15540">
              <w:rPr>
                <w:rFonts w:ascii="Times New Roman" w:hAnsi="Times New Roman"/>
              </w:rPr>
              <w:t>Рогоженский</w:t>
            </w:r>
            <w:proofErr w:type="spellEnd"/>
            <w:r w:rsidRPr="00F15540">
              <w:rPr>
                <w:rFonts w:ascii="Times New Roman" w:hAnsi="Times New Roman"/>
              </w:rPr>
              <w:t xml:space="preserve"> СДК, Ильинский СДК, Бахаревский СДК, Красноостровский СДК</w:t>
            </w:r>
            <w:r w:rsidRPr="00F15540">
              <w:rPr>
                <w:rFonts w:ascii="Times New Roman" w:hAnsi="Times New Roman"/>
                <w:color w:val="000000"/>
              </w:rPr>
              <w:t>.</w:t>
            </w: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b/>
              </w:rPr>
              <w:t>Всего, в том числе:</w:t>
            </w:r>
          </w:p>
        </w:tc>
        <w:tc>
          <w:tcPr>
            <w:tcW w:w="1667" w:type="dxa"/>
            <w:gridSpan w:val="5"/>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10"/>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5"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393" w:type="dxa"/>
            <w:gridSpan w:val="7"/>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36"/>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vAlign w:val="center"/>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667" w:type="dxa"/>
            <w:gridSpan w:val="5"/>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10"/>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5"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393" w:type="dxa"/>
            <w:gridSpan w:val="7"/>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19"/>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vAlign w:val="center"/>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Федеральный бюджет</w:t>
            </w:r>
          </w:p>
        </w:tc>
        <w:tc>
          <w:tcPr>
            <w:tcW w:w="1667" w:type="dxa"/>
            <w:gridSpan w:val="5"/>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10"/>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5"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393" w:type="dxa"/>
            <w:gridSpan w:val="7"/>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52"/>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vAlign w:val="center"/>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Местный бюджет</w:t>
            </w:r>
          </w:p>
        </w:tc>
        <w:tc>
          <w:tcPr>
            <w:tcW w:w="1667" w:type="dxa"/>
            <w:gridSpan w:val="5"/>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10"/>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5"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393" w:type="dxa"/>
            <w:gridSpan w:val="7"/>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52"/>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vAlign w:val="center"/>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Прочие источники</w:t>
            </w:r>
          </w:p>
        </w:tc>
        <w:tc>
          <w:tcPr>
            <w:tcW w:w="1667" w:type="dxa"/>
            <w:gridSpan w:val="5"/>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10"/>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5"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393" w:type="dxa"/>
            <w:gridSpan w:val="7"/>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50"/>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vAlign w:val="center"/>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restart"/>
            <w:vAlign w:val="bottom"/>
          </w:tcPr>
          <w:p w:rsidR="00247B53" w:rsidRPr="00F15540" w:rsidRDefault="00247B53" w:rsidP="00862660">
            <w:pPr>
              <w:spacing w:after="0" w:line="240" w:lineRule="auto"/>
              <w:rPr>
                <w:rFonts w:ascii="Times New Roman" w:hAnsi="Times New Roman"/>
                <w:color w:val="000000"/>
              </w:rPr>
            </w:pPr>
            <w:r w:rsidRPr="00F15540">
              <w:rPr>
                <w:rFonts w:ascii="Times New Roman" w:hAnsi="Times New Roman"/>
                <w:color w:val="000000"/>
              </w:rPr>
              <w:t>МБУК «Сеченовская центральная библиотека»</w:t>
            </w: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b/>
              </w:rPr>
              <w:t>Всего, в том числе:</w:t>
            </w:r>
          </w:p>
        </w:tc>
        <w:tc>
          <w:tcPr>
            <w:tcW w:w="1667" w:type="dxa"/>
            <w:gridSpan w:val="5"/>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10"/>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5"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393" w:type="dxa"/>
            <w:gridSpan w:val="7"/>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36"/>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vAlign w:val="center"/>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667" w:type="dxa"/>
            <w:gridSpan w:val="5"/>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10"/>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5"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393" w:type="dxa"/>
            <w:gridSpan w:val="7"/>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19"/>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vAlign w:val="center"/>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Федеральный бюджет</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17"/>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vAlign w:val="center"/>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Местный бюджет</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19"/>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vAlign w:val="center"/>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Прочие источники</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50"/>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vAlign w:val="center"/>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restart"/>
            <w:vAlign w:val="bottom"/>
          </w:tcPr>
          <w:p w:rsidR="00247B53" w:rsidRPr="00F15540" w:rsidRDefault="00247B53" w:rsidP="00862660">
            <w:pPr>
              <w:spacing w:after="0" w:line="240" w:lineRule="auto"/>
              <w:rPr>
                <w:rFonts w:ascii="Times New Roman" w:hAnsi="Times New Roman"/>
                <w:color w:val="000000"/>
              </w:rPr>
            </w:pPr>
            <w:r w:rsidRPr="00F15540">
              <w:rPr>
                <w:rFonts w:ascii="Times New Roman" w:hAnsi="Times New Roman"/>
                <w:color w:val="000000"/>
              </w:rPr>
              <w:t>Дошкольные учреждения образования</w:t>
            </w: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b/>
              </w:rPr>
              <w:t>Всего, в том числе:</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85"/>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vAlign w:val="center"/>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52"/>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vAlign w:val="center"/>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 xml:space="preserve">Федеральный </w:t>
            </w:r>
            <w:r>
              <w:rPr>
                <w:rFonts w:ascii="Times New Roman" w:hAnsi="Times New Roman"/>
              </w:rPr>
              <w:lastRenderedPageBreak/>
              <w:t>бюджет</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lastRenderedPageBreak/>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36"/>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vAlign w:val="center"/>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Местный бюджет</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86"/>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vAlign w:val="center"/>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Прочие источники</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19"/>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vAlign w:val="center"/>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restart"/>
            <w:vAlign w:val="bottom"/>
          </w:tcPr>
          <w:p w:rsidR="00247B53" w:rsidRPr="00F15540" w:rsidRDefault="00247B53" w:rsidP="00862660">
            <w:pPr>
              <w:spacing w:after="0" w:line="240" w:lineRule="auto"/>
              <w:rPr>
                <w:rFonts w:ascii="Times New Roman" w:hAnsi="Times New Roman"/>
                <w:color w:val="000000"/>
              </w:rPr>
            </w:pPr>
            <w:r w:rsidRPr="00F15540">
              <w:rPr>
                <w:rFonts w:ascii="Times New Roman" w:hAnsi="Times New Roman"/>
                <w:color w:val="000000"/>
              </w:rPr>
              <w:t>Общеобразовательные организации</w:t>
            </w: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b/>
              </w:rPr>
              <w:t>Всего, в том числе:</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35"/>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vAlign w:val="center"/>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35"/>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vAlign w:val="center"/>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Федеральный бюджет</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02"/>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vAlign w:val="center"/>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Местный бюджет</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36"/>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vAlign w:val="center"/>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Прочие источники</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201"/>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vAlign w:val="center"/>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restart"/>
            <w:vAlign w:val="bottom"/>
          </w:tcPr>
          <w:p w:rsidR="00247B53" w:rsidRPr="00F15540" w:rsidRDefault="00247B53" w:rsidP="00862660">
            <w:pPr>
              <w:spacing w:after="0" w:line="240" w:lineRule="auto"/>
              <w:rPr>
                <w:rFonts w:ascii="Times New Roman" w:hAnsi="Times New Roman"/>
                <w:color w:val="000000"/>
              </w:rPr>
            </w:pPr>
            <w:r w:rsidRPr="00F15540">
              <w:rPr>
                <w:rFonts w:ascii="Times New Roman" w:hAnsi="Times New Roman"/>
                <w:color w:val="000000"/>
              </w:rPr>
              <w:t xml:space="preserve">Администрация Сеченовского муниципального </w:t>
            </w:r>
            <w:r>
              <w:rPr>
                <w:rFonts w:ascii="Times New Roman" w:hAnsi="Times New Roman"/>
                <w:color w:val="000000"/>
              </w:rPr>
              <w:t xml:space="preserve"> округа</w:t>
            </w: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b/>
              </w:rPr>
              <w:t>Всего, в том числе:</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19"/>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vAlign w:val="center"/>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19"/>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vAlign w:val="center"/>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Федеральный бюджет</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52"/>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vAlign w:val="center"/>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Местный бюджет</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52"/>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vAlign w:val="center"/>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Прочие источники</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52"/>
        </w:trPr>
        <w:tc>
          <w:tcPr>
            <w:tcW w:w="651" w:type="dxa"/>
            <w:vMerge w:val="restart"/>
            <w:vAlign w:val="center"/>
          </w:tcPr>
          <w:p w:rsidR="00247B53" w:rsidRPr="00F15540" w:rsidRDefault="00247B53" w:rsidP="00862660">
            <w:pPr>
              <w:tabs>
                <w:tab w:val="left" w:pos="1665"/>
              </w:tabs>
              <w:spacing w:after="0" w:line="240" w:lineRule="auto"/>
              <w:jc w:val="center"/>
              <w:rPr>
                <w:rFonts w:ascii="Times New Roman" w:hAnsi="Times New Roman"/>
              </w:rPr>
            </w:pPr>
            <w:r w:rsidRPr="00F15540">
              <w:rPr>
                <w:rFonts w:ascii="Times New Roman" w:hAnsi="Times New Roman"/>
              </w:rPr>
              <w:t>1.1.4</w:t>
            </w:r>
          </w:p>
        </w:tc>
        <w:tc>
          <w:tcPr>
            <w:tcW w:w="3085" w:type="dxa"/>
            <w:gridSpan w:val="2"/>
            <w:vMerge w:val="restart"/>
            <w:vAlign w:val="center"/>
          </w:tcPr>
          <w:p w:rsidR="00247B53" w:rsidRPr="00F15540" w:rsidRDefault="00247B53" w:rsidP="00862660">
            <w:pPr>
              <w:tabs>
                <w:tab w:val="left" w:pos="1665"/>
              </w:tabs>
              <w:spacing w:after="0" w:line="240" w:lineRule="auto"/>
              <w:rPr>
                <w:rFonts w:ascii="Times New Roman" w:hAnsi="Times New Roman"/>
              </w:rPr>
            </w:pPr>
            <w:r w:rsidRPr="00F15540">
              <w:rPr>
                <w:rFonts w:ascii="Times New Roman" w:hAnsi="Times New Roman"/>
              </w:rPr>
              <w:t>Утепление окон и входных дверей</w:t>
            </w:r>
          </w:p>
        </w:tc>
        <w:tc>
          <w:tcPr>
            <w:tcW w:w="1134" w:type="dxa"/>
            <w:vMerge w:val="restart"/>
            <w:vAlign w:val="center"/>
          </w:tcPr>
          <w:p w:rsidR="00247B53" w:rsidRPr="00C50FBD" w:rsidRDefault="00247B53" w:rsidP="00862660">
            <w:r w:rsidRPr="00C50FBD">
              <w:rPr>
                <w:rFonts w:ascii="Times New Roman" w:hAnsi="Times New Roman"/>
              </w:rPr>
              <w:t>2023-2025 год</w:t>
            </w:r>
          </w:p>
        </w:tc>
        <w:tc>
          <w:tcPr>
            <w:tcW w:w="1759" w:type="dxa"/>
            <w:gridSpan w:val="2"/>
            <w:vMerge w:val="restart"/>
            <w:vAlign w:val="bottom"/>
          </w:tcPr>
          <w:p w:rsidR="00247B53" w:rsidRPr="00F15540" w:rsidRDefault="00247B53" w:rsidP="00862660">
            <w:pPr>
              <w:spacing w:after="0" w:line="240" w:lineRule="auto"/>
              <w:rPr>
                <w:rFonts w:ascii="Times New Roman" w:hAnsi="Times New Roman"/>
                <w:color w:val="000000"/>
              </w:rPr>
            </w:pPr>
            <w:r w:rsidRPr="00F15540">
              <w:rPr>
                <w:rFonts w:ascii="Times New Roman" w:hAnsi="Times New Roman"/>
                <w:color w:val="000000"/>
              </w:rPr>
              <w:t xml:space="preserve">Муниципальные учреждения и организации Сеченовского </w:t>
            </w:r>
            <w:r>
              <w:rPr>
                <w:rFonts w:ascii="Times New Roman" w:hAnsi="Times New Roman"/>
                <w:color w:val="000000"/>
              </w:rPr>
              <w:t xml:space="preserve"> округа</w:t>
            </w: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b/>
              </w:rPr>
              <w:t>Всего, в том числе:</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52"/>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vAlign w:val="center"/>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19"/>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vAlign w:val="center"/>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Федеральный бюджет</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17"/>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vAlign w:val="center"/>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Местный бюджет</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204"/>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vAlign w:val="center"/>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Прочие источники</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66"/>
        </w:trPr>
        <w:tc>
          <w:tcPr>
            <w:tcW w:w="651" w:type="dxa"/>
            <w:vMerge w:val="restart"/>
            <w:vAlign w:val="center"/>
          </w:tcPr>
          <w:p w:rsidR="00247B53" w:rsidRPr="00F15540" w:rsidRDefault="00247B53" w:rsidP="00862660">
            <w:pPr>
              <w:tabs>
                <w:tab w:val="left" w:pos="1665"/>
              </w:tabs>
              <w:spacing w:after="0" w:line="240" w:lineRule="auto"/>
              <w:jc w:val="center"/>
              <w:rPr>
                <w:rFonts w:ascii="Times New Roman" w:hAnsi="Times New Roman"/>
              </w:rPr>
            </w:pPr>
            <w:r w:rsidRPr="00F15540">
              <w:rPr>
                <w:rFonts w:ascii="Times New Roman" w:hAnsi="Times New Roman"/>
              </w:rPr>
              <w:t>1.1.5</w:t>
            </w:r>
          </w:p>
        </w:tc>
        <w:tc>
          <w:tcPr>
            <w:tcW w:w="3085" w:type="dxa"/>
            <w:gridSpan w:val="2"/>
            <w:vMerge w:val="restart"/>
            <w:vAlign w:val="center"/>
          </w:tcPr>
          <w:p w:rsidR="00247B53" w:rsidRPr="00F15540" w:rsidRDefault="00247B53" w:rsidP="00862660">
            <w:pPr>
              <w:tabs>
                <w:tab w:val="left" w:pos="1665"/>
              </w:tabs>
              <w:spacing w:after="0" w:line="240" w:lineRule="auto"/>
              <w:rPr>
                <w:rFonts w:ascii="Times New Roman" w:hAnsi="Times New Roman"/>
              </w:rPr>
            </w:pPr>
            <w:r w:rsidRPr="00F15540">
              <w:rPr>
                <w:rFonts w:ascii="Times New Roman" w:hAnsi="Times New Roman"/>
              </w:rPr>
              <w:t>Ремонт внутренней системы отопления объектов</w:t>
            </w:r>
          </w:p>
        </w:tc>
        <w:tc>
          <w:tcPr>
            <w:tcW w:w="1134" w:type="dxa"/>
            <w:vMerge w:val="restart"/>
            <w:vAlign w:val="center"/>
          </w:tcPr>
          <w:p w:rsidR="00247B53" w:rsidRPr="00F15540" w:rsidRDefault="00247B53" w:rsidP="00862660">
            <w:pPr>
              <w:tabs>
                <w:tab w:val="left" w:pos="1665"/>
              </w:tabs>
              <w:spacing w:after="0" w:line="240" w:lineRule="auto"/>
              <w:rPr>
                <w:rFonts w:ascii="Times New Roman" w:hAnsi="Times New Roman"/>
              </w:rPr>
            </w:pPr>
            <w:r w:rsidRPr="00C50FBD">
              <w:rPr>
                <w:rFonts w:ascii="Times New Roman" w:hAnsi="Times New Roman"/>
              </w:rPr>
              <w:t>2023-2025 год</w:t>
            </w:r>
          </w:p>
        </w:tc>
        <w:tc>
          <w:tcPr>
            <w:tcW w:w="1759" w:type="dxa"/>
            <w:gridSpan w:val="2"/>
            <w:vMerge w:val="restart"/>
          </w:tcPr>
          <w:p w:rsidR="00247B53" w:rsidRPr="00F15540" w:rsidRDefault="00247B53" w:rsidP="00862660">
            <w:pPr>
              <w:tabs>
                <w:tab w:val="left" w:pos="1665"/>
              </w:tabs>
              <w:spacing w:after="0" w:line="240" w:lineRule="auto"/>
              <w:rPr>
                <w:rFonts w:ascii="Times New Roman" w:hAnsi="Times New Roman"/>
              </w:rPr>
            </w:pPr>
            <w:r w:rsidRPr="00F15540">
              <w:rPr>
                <w:rFonts w:ascii="Times New Roman" w:hAnsi="Times New Roman"/>
                <w:color w:val="000000"/>
              </w:rPr>
              <w:t xml:space="preserve">Муниципальные учреждения и организации Сеченовского </w:t>
            </w:r>
            <w:r>
              <w:rPr>
                <w:rFonts w:ascii="Times New Roman" w:hAnsi="Times New Roman"/>
                <w:color w:val="000000"/>
              </w:rPr>
              <w:t xml:space="preserve"> округа</w:t>
            </w: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b/>
              </w:rPr>
              <w:t>Всего, в том числе:</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69"/>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vAlign w:val="center"/>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tcPr>
          <w:p w:rsidR="00247B53" w:rsidRPr="00F15540" w:rsidRDefault="00247B53" w:rsidP="00862660">
            <w:pPr>
              <w:tabs>
                <w:tab w:val="left" w:pos="1665"/>
              </w:tabs>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19"/>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vAlign w:val="center"/>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tcPr>
          <w:p w:rsidR="00247B53" w:rsidRPr="00F15540" w:rsidRDefault="00247B53" w:rsidP="00862660">
            <w:pPr>
              <w:tabs>
                <w:tab w:val="left" w:pos="1665"/>
              </w:tabs>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Федеральный бюджет</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19"/>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vAlign w:val="center"/>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tcPr>
          <w:p w:rsidR="00247B53" w:rsidRPr="00F15540" w:rsidRDefault="00247B53" w:rsidP="00862660">
            <w:pPr>
              <w:tabs>
                <w:tab w:val="left" w:pos="1665"/>
              </w:tabs>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Местный бюджет</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70"/>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vAlign w:val="center"/>
          </w:tcPr>
          <w:p w:rsidR="00247B53" w:rsidRPr="00F15540" w:rsidRDefault="00247B53" w:rsidP="00862660">
            <w:pPr>
              <w:tabs>
                <w:tab w:val="left" w:pos="1665"/>
              </w:tabs>
              <w:spacing w:after="0" w:line="240" w:lineRule="auto"/>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tcPr>
          <w:p w:rsidR="00247B53" w:rsidRPr="00F15540" w:rsidRDefault="00247B53" w:rsidP="00862660">
            <w:pPr>
              <w:tabs>
                <w:tab w:val="left" w:pos="1665"/>
              </w:tabs>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Прочие источники</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203"/>
        </w:trPr>
        <w:tc>
          <w:tcPr>
            <w:tcW w:w="651" w:type="dxa"/>
            <w:vMerge w:val="restart"/>
            <w:vAlign w:val="center"/>
          </w:tcPr>
          <w:p w:rsidR="00247B53" w:rsidRPr="00F15540" w:rsidRDefault="00247B53" w:rsidP="00862660">
            <w:pPr>
              <w:tabs>
                <w:tab w:val="left" w:pos="1665"/>
              </w:tabs>
              <w:spacing w:after="0" w:line="240" w:lineRule="auto"/>
              <w:jc w:val="center"/>
              <w:rPr>
                <w:rFonts w:ascii="Times New Roman" w:hAnsi="Times New Roman"/>
              </w:rPr>
            </w:pPr>
            <w:r w:rsidRPr="00F15540">
              <w:rPr>
                <w:rFonts w:ascii="Times New Roman" w:hAnsi="Times New Roman"/>
              </w:rPr>
              <w:t>1.1.6</w:t>
            </w:r>
          </w:p>
        </w:tc>
        <w:tc>
          <w:tcPr>
            <w:tcW w:w="3085" w:type="dxa"/>
            <w:gridSpan w:val="2"/>
            <w:vMerge w:val="restart"/>
            <w:vAlign w:val="center"/>
          </w:tcPr>
          <w:p w:rsidR="00247B53" w:rsidRPr="00F15540" w:rsidRDefault="00247B53" w:rsidP="00862660">
            <w:pPr>
              <w:spacing w:after="0" w:line="240" w:lineRule="auto"/>
              <w:rPr>
                <w:rFonts w:ascii="Times New Roman" w:hAnsi="Times New Roman"/>
                <w:color w:val="000000"/>
              </w:rPr>
            </w:pPr>
            <w:r w:rsidRPr="00F15540">
              <w:rPr>
                <w:rFonts w:ascii="Times New Roman" w:hAnsi="Times New Roman"/>
                <w:color w:val="000000"/>
              </w:rPr>
              <w:t>Ремонт внутренней системы электроснабжения</w:t>
            </w:r>
          </w:p>
        </w:tc>
        <w:tc>
          <w:tcPr>
            <w:tcW w:w="1134" w:type="dxa"/>
            <w:vMerge w:val="restart"/>
            <w:vAlign w:val="center"/>
          </w:tcPr>
          <w:p w:rsidR="00247B53" w:rsidRPr="00F15540" w:rsidRDefault="00247B53" w:rsidP="00862660">
            <w:pPr>
              <w:tabs>
                <w:tab w:val="left" w:pos="1665"/>
              </w:tabs>
              <w:spacing w:after="0" w:line="240" w:lineRule="auto"/>
              <w:rPr>
                <w:rFonts w:ascii="Times New Roman" w:hAnsi="Times New Roman"/>
              </w:rPr>
            </w:pPr>
            <w:r w:rsidRPr="00C50FBD">
              <w:rPr>
                <w:rFonts w:ascii="Times New Roman" w:hAnsi="Times New Roman"/>
              </w:rPr>
              <w:t>2023-2025 год</w:t>
            </w:r>
            <w:r w:rsidRPr="00F15540">
              <w:rPr>
                <w:rFonts w:ascii="Times New Roman" w:hAnsi="Times New Roman"/>
              </w:rPr>
              <w:t xml:space="preserve"> </w:t>
            </w:r>
          </w:p>
        </w:tc>
        <w:tc>
          <w:tcPr>
            <w:tcW w:w="1759" w:type="dxa"/>
            <w:gridSpan w:val="2"/>
            <w:vMerge w:val="restart"/>
          </w:tcPr>
          <w:p w:rsidR="00247B53" w:rsidRPr="00F15540" w:rsidRDefault="00247B53" w:rsidP="00862660">
            <w:pPr>
              <w:spacing w:after="0" w:line="240" w:lineRule="auto"/>
              <w:rPr>
                <w:rFonts w:ascii="Times New Roman" w:hAnsi="Times New Roman"/>
              </w:rPr>
            </w:pPr>
            <w:r w:rsidRPr="00F15540">
              <w:rPr>
                <w:rFonts w:ascii="Times New Roman" w:hAnsi="Times New Roman"/>
                <w:color w:val="000000"/>
              </w:rPr>
              <w:t xml:space="preserve">Муниципальные учреждения и организации Сеченовского </w:t>
            </w:r>
            <w:r>
              <w:rPr>
                <w:rFonts w:ascii="Times New Roman" w:hAnsi="Times New Roman"/>
                <w:color w:val="000000"/>
              </w:rPr>
              <w:t xml:space="preserve"> округа</w:t>
            </w: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b/>
              </w:rPr>
              <w:t>Всего, в том числе:</w:t>
            </w:r>
          </w:p>
        </w:tc>
        <w:tc>
          <w:tcPr>
            <w:tcW w:w="1616" w:type="dxa"/>
            <w:vAlign w:val="bottom"/>
          </w:tcPr>
          <w:p w:rsidR="00247B53" w:rsidRPr="003435FF"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3435FF" w:rsidRDefault="00247B53" w:rsidP="00862660">
            <w:pPr>
              <w:spacing w:after="0" w:line="240" w:lineRule="auto"/>
              <w:jc w:val="center"/>
              <w:rPr>
                <w:rFonts w:ascii="Times New Roman" w:hAnsi="Times New Roman"/>
                <w:color w:val="000000"/>
              </w:rPr>
            </w:pPr>
            <w:r w:rsidRPr="003435FF">
              <w:rPr>
                <w:rFonts w:ascii="Times New Roman" w:hAnsi="Times New Roman"/>
                <w:color w:val="000000"/>
              </w:rPr>
              <w:t>0</w:t>
            </w:r>
          </w:p>
        </w:tc>
        <w:tc>
          <w:tcPr>
            <w:tcW w:w="1018" w:type="dxa"/>
            <w:gridSpan w:val="11"/>
            <w:vAlign w:val="bottom"/>
          </w:tcPr>
          <w:p w:rsidR="00247B53" w:rsidRPr="003435FF" w:rsidRDefault="00247B53" w:rsidP="00862660">
            <w:pPr>
              <w:spacing w:after="0" w:line="240" w:lineRule="auto"/>
              <w:jc w:val="center"/>
              <w:rPr>
                <w:rFonts w:ascii="Times New Roman" w:hAnsi="Times New Roman"/>
                <w:color w:val="000000"/>
              </w:rPr>
            </w:pPr>
            <w:r w:rsidRPr="003435FF">
              <w:rPr>
                <w:rFonts w:ascii="Times New Roman" w:hAnsi="Times New Roman"/>
                <w:color w:val="000000"/>
              </w:rPr>
              <w:t>0</w:t>
            </w:r>
          </w:p>
        </w:tc>
        <w:tc>
          <w:tcPr>
            <w:tcW w:w="1422" w:type="dxa"/>
            <w:gridSpan w:val="8"/>
            <w:vAlign w:val="bottom"/>
          </w:tcPr>
          <w:p w:rsidR="00247B53" w:rsidRPr="003435FF" w:rsidRDefault="00247B53" w:rsidP="00862660">
            <w:pPr>
              <w:spacing w:after="0" w:line="240" w:lineRule="auto"/>
              <w:jc w:val="center"/>
              <w:rPr>
                <w:rFonts w:ascii="Times New Roman" w:hAnsi="Times New Roman"/>
                <w:color w:val="000000"/>
              </w:rPr>
            </w:pPr>
            <w:r w:rsidRPr="003435FF">
              <w:rPr>
                <w:rFonts w:ascii="Times New Roman" w:hAnsi="Times New Roman"/>
                <w:color w:val="000000"/>
              </w:rPr>
              <w:t>0</w:t>
            </w:r>
          </w:p>
        </w:tc>
      </w:tr>
      <w:tr w:rsidR="00247B53" w:rsidRPr="00F15540" w:rsidTr="00AF45C7">
        <w:trPr>
          <w:gridAfter w:val="1"/>
          <w:wAfter w:w="68" w:type="dxa"/>
          <w:trHeight w:val="220"/>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vAlign w:val="center"/>
          </w:tcPr>
          <w:p w:rsidR="00247B53" w:rsidRPr="00F15540" w:rsidRDefault="00247B53" w:rsidP="00862660">
            <w:pPr>
              <w:spacing w:after="0" w:line="240" w:lineRule="auto"/>
              <w:rPr>
                <w:rFonts w:ascii="Times New Roman" w:hAnsi="Times New Roman"/>
                <w:color w:val="000000"/>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203"/>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vAlign w:val="center"/>
          </w:tcPr>
          <w:p w:rsidR="00247B53" w:rsidRPr="00F15540" w:rsidRDefault="00247B53" w:rsidP="00862660">
            <w:pPr>
              <w:spacing w:after="0" w:line="240" w:lineRule="auto"/>
              <w:rPr>
                <w:rFonts w:ascii="Times New Roman" w:hAnsi="Times New Roman"/>
                <w:color w:val="000000"/>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Федеральный бюджет</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86"/>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vAlign w:val="center"/>
          </w:tcPr>
          <w:p w:rsidR="00247B53" w:rsidRPr="00F15540" w:rsidRDefault="00247B53" w:rsidP="00862660">
            <w:pPr>
              <w:spacing w:after="0" w:line="240" w:lineRule="auto"/>
              <w:rPr>
                <w:rFonts w:ascii="Times New Roman" w:hAnsi="Times New Roman"/>
                <w:color w:val="000000"/>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Местный бюджет</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19"/>
        </w:trPr>
        <w:tc>
          <w:tcPr>
            <w:tcW w:w="651" w:type="dxa"/>
            <w:vMerge/>
            <w:vAlign w:val="center"/>
          </w:tcPr>
          <w:p w:rsidR="00247B53" w:rsidRPr="00F15540" w:rsidRDefault="00247B53" w:rsidP="00862660">
            <w:pPr>
              <w:tabs>
                <w:tab w:val="left" w:pos="1665"/>
              </w:tabs>
              <w:spacing w:after="0" w:line="240" w:lineRule="auto"/>
              <w:jc w:val="center"/>
              <w:rPr>
                <w:rFonts w:ascii="Times New Roman" w:hAnsi="Times New Roman"/>
              </w:rPr>
            </w:pPr>
          </w:p>
        </w:tc>
        <w:tc>
          <w:tcPr>
            <w:tcW w:w="3085" w:type="dxa"/>
            <w:gridSpan w:val="2"/>
            <w:vMerge/>
            <w:vAlign w:val="center"/>
          </w:tcPr>
          <w:p w:rsidR="00247B53" w:rsidRPr="00F15540" w:rsidRDefault="00247B53" w:rsidP="00862660">
            <w:pPr>
              <w:spacing w:after="0" w:line="240" w:lineRule="auto"/>
              <w:rPr>
                <w:rFonts w:ascii="Times New Roman" w:hAnsi="Times New Roman"/>
                <w:color w:val="000000"/>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Прочие источники</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3435FF" w:rsidTr="00AF45C7">
        <w:trPr>
          <w:gridAfter w:val="1"/>
          <w:wAfter w:w="68" w:type="dxa"/>
          <w:trHeight w:val="254"/>
        </w:trPr>
        <w:tc>
          <w:tcPr>
            <w:tcW w:w="651" w:type="dxa"/>
            <w:vMerge w:val="restart"/>
            <w:vAlign w:val="center"/>
          </w:tcPr>
          <w:p w:rsidR="00247B53" w:rsidRPr="00F15540" w:rsidRDefault="00247B53" w:rsidP="00862660">
            <w:pPr>
              <w:tabs>
                <w:tab w:val="left" w:pos="1665"/>
              </w:tabs>
              <w:spacing w:after="0" w:line="240" w:lineRule="auto"/>
              <w:rPr>
                <w:rFonts w:ascii="Times New Roman" w:hAnsi="Times New Roman"/>
              </w:rPr>
            </w:pPr>
            <w:r w:rsidRPr="00F15540">
              <w:rPr>
                <w:rFonts w:ascii="Times New Roman" w:hAnsi="Times New Roman"/>
              </w:rPr>
              <w:t>1.1.7</w:t>
            </w:r>
          </w:p>
        </w:tc>
        <w:tc>
          <w:tcPr>
            <w:tcW w:w="3085" w:type="dxa"/>
            <w:gridSpan w:val="2"/>
            <w:vMerge w:val="restart"/>
            <w:vAlign w:val="center"/>
          </w:tcPr>
          <w:p w:rsidR="00247B53" w:rsidRPr="00F15540" w:rsidRDefault="00247B53" w:rsidP="00862660">
            <w:pPr>
              <w:spacing w:after="0" w:line="240" w:lineRule="auto"/>
              <w:rPr>
                <w:rFonts w:ascii="Times New Roman" w:hAnsi="Times New Roman"/>
                <w:color w:val="000000"/>
              </w:rPr>
            </w:pPr>
            <w:r w:rsidRPr="00F15540">
              <w:rPr>
                <w:rFonts w:ascii="Times New Roman" w:hAnsi="Times New Roman"/>
                <w:color w:val="000000"/>
              </w:rPr>
              <w:t>Ремонт фасада, утепление цоколя объектов размещ</w:t>
            </w:r>
            <w:r>
              <w:rPr>
                <w:rFonts w:ascii="Times New Roman" w:hAnsi="Times New Roman"/>
                <w:color w:val="000000"/>
              </w:rPr>
              <w:t>ения муниципальных учреждений</w:t>
            </w:r>
          </w:p>
        </w:tc>
        <w:tc>
          <w:tcPr>
            <w:tcW w:w="1134" w:type="dxa"/>
            <w:vMerge w:val="restart"/>
          </w:tcPr>
          <w:p w:rsidR="00247B53" w:rsidRDefault="00247B53" w:rsidP="00862660">
            <w:r w:rsidRPr="00E14FC3">
              <w:rPr>
                <w:rFonts w:ascii="Times New Roman" w:hAnsi="Times New Roman"/>
              </w:rPr>
              <w:t>2023-</w:t>
            </w:r>
            <w:r w:rsidRPr="00E14FC3">
              <w:rPr>
                <w:rFonts w:ascii="Times New Roman" w:hAnsi="Times New Roman"/>
              </w:rPr>
              <w:lastRenderedPageBreak/>
              <w:t>2025 год</w:t>
            </w:r>
          </w:p>
        </w:tc>
        <w:tc>
          <w:tcPr>
            <w:tcW w:w="1759" w:type="dxa"/>
            <w:gridSpan w:val="2"/>
            <w:vMerge w:val="restart"/>
            <w:vAlign w:val="bottom"/>
          </w:tcPr>
          <w:p w:rsidR="00247B53" w:rsidRPr="00F15540" w:rsidRDefault="00247B53" w:rsidP="00862660">
            <w:pPr>
              <w:spacing w:after="0" w:line="240" w:lineRule="auto"/>
              <w:rPr>
                <w:rFonts w:ascii="Times New Roman" w:hAnsi="Times New Roman"/>
                <w:color w:val="000000"/>
              </w:rPr>
            </w:pPr>
            <w:r w:rsidRPr="00F15540">
              <w:rPr>
                <w:rFonts w:ascii="Times New Roman" w:hAnsi="Times New Roman"/>
                <w:color w:val="000000"/>
              </w:rPr>
              <w:lastRenderedPageBreak/>
              <w:t xml:space="preserve">Муниципальные учреждения и организации </w:t>
            </w:r>
            <w:r w:rsidRPr="00F15540">
              <w:rPr>
                <w:rFonts w:ascii="Times New Roman" w:hAnsi="Times New Roman"/>
                <w:color w:val="000000"/>
              </w:rPr>
              <w:lastRenderedPageBreak/>
              <w:t xml:space="preserve">Сеченовского </w:t>
            </w:r>
            <w:r>
              <w:rPr>
                <w:rFonts w:ascii="Times New Roman" w:hAnsi="Times New Roman"/>
                <w:color w:val="000000"/>
              </w:rPr>
              <w:t xml:space="preserve"> округа</w:t>
            </w: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b/>
              </w:rPr>
              <w:lastRenderedPageBreak/>
              <w:t>Всего, в том числе:</w:t>
            </w:r>
          </w:p>
        </w:tc>
        <w:tc>
          <w:tcPr>
            <w:tcW w:w="1616" w:type="dxa"/>
            <w:vAlign w:val="bottom"/>
          </w:tcPr>
          <w:p w:rsidR="00247B53" w:rsidRPr="003435FF"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3435FF" w:rsidRDefault="00247B53" w:rsidP="00862660">
            <w:pPr>
              <w:spacing w:after="0" w:line="240" w:lineRule="auto"/>
              <w:jc w:val="center"/>
              <w:rPr>
                <w:rFonts w:ascii="Times New Roman" w:hAnsi="Times New Roman"/>
                <w:color w:val="000000"/>
              </w:rPr>
            </w:pPr>
            <w:r w:rsidRPr="003435FF">
              <w:rPr>
                <w:rFonts w:ascii="Times New Roman" w:hAnsi="Times New Roman"/>
                <w:color w:val="000000"/>
              </w:rPr>
              <w:t>0</w:t>
            </w:r>
          </w:p>
        </w:tc>
        <w:tc>
          <w:tcPr>
            <w:tcW w:w="1018" w:type="dxa"/>
            <w:gridSpan w:val="11"/>
          </w:tcPr>
          <w:p w:rsidR="00247B53" w:rsidRPr="003435FF" w:rsidRDefault="00247B53" w:rsidP="00862660">
            <w:pPr>
              <w:spacing w:after="0" w:line="240" w:lineRule="auto"/>
              <w:jc w:val="center"/>
              <w:rPr>
                <w:rFonts w:ascii="Times New Roman" w:hAnsi="Times New Roman"/>
              </w:rPr>
            </w:pPr>
            <w:r w:rsidRPr="003435FF">
              <w:rPr>
                <w:rFonts w:ascii="Times New Roman" w:hAnsi="Times New Roman"/>
              </w:rPr>
              <w:t>0</w:t>
            </w:r>
          </w:p>
        </w:tc>
        <w:tc>
          <w:tcPr>
            <w:tcW w:w="1422" w:type="dxa"/>
            <w:gridSpan w:val="8"/>
          </w:tcPr>
          <w:p w:rsidR="00247B53" w:rsidRPr="003435FF" w:rsidRDefault="00247B53" w:rsidP="00862660">
            <w:pPr>
              <w:spacing w:after="0" w:line="240" w:lineRule="auto"/>
              <w:jc w:val="center"/>
              <w:rPr>
                <w:rFonts w:ascii="Times New Roman" w:hAnsi="Times New Roman"/>
              </w:rPr>
            </w:pPr>
            <w:r w:rsidRPr="003435FF">
              <w:rPr>
                <w:rFonts w:ascii="Times New Roman" w:hAnsi="Times New Roman"/>
              </w:rPr>
              <w:t>0</w:t>
            </w:r>
          </w:p>
        </w:tc>
      </w:tr>
      <w:tr w:rsidR="00247B53" w:rsidRPr="00F15540" w:rsidTr="00AF45C7">
        <w:trPr>
          <w:gridAfter w:val="1"/>
          <w:wAfter w:w="68" w:type="dxa"/>
          <w:trHeight w:val="203"/>
        </w:trPr>
        <w:tc>
          <w:tcPr>
            <w:tcW w:w="651"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3085" w:type="dxa"/>
            <w:gridSpan w:val="2"/>
            <w:vMerge/>
            <w:vAlign w:val="center"/>
          </w:tcPr>
          <w:p w:rsidR="00247B53" w:rsidRPr="00F15540" w:rsidRDefault="00247B53" w:rsidP="00862660">
            <w:pPr>
              <w:spacing w:after="0" w:line="240" w:lineRule="auto"/>
              <w:rPr>
                <w:rFonts w:ascii="Times New Roman" w:hAnsi="Times New Roman"/>
                <w:color w:val="000000"/>
              </w:rPr>
            </w:pPr>
          </w:p>
        </w:tc>
        <w:tc>
          <w:tcPr>
            <w:tcW w:w="1134" w:type="dxa"/>
            <w:vMerge/>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616" w:type="dxa"/>
            <w:vAlign w:val="bottom"/>
          </w:tcPr>
          <w:p w:rsidR="00247B53" w:rsidRPr="002E549C"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2E549C" w:rsidRDefault="00247B53" w:rsidP="00862660">
            <w:pPr>
              <w:spacing w:after="0" w:line="240" w:lineRule="auto"/>
              <w:jc w:val="center"/>
              <w:rPr>
                <w:rFonts w:ascii="Times New Roman" w:hAnsi="Times New Roman"/>
                <w:color w:val="000000"/>
              </w:rPr>
            </w:pPr>
            <w:r w:rsidRPr="002E549C">
              <w:rPr>
                <w:rFonts w:ascii="Times New Roman" w:hAnsi="Times New Roman"/>
                <w:color w:val="000000"/>
              </w:rPr>
              <w:t>0</w:t>
            </w:r>
          </w:p>
        </w:tc>
        <w:tc>
          <w:tcPr>
            <w:tcW w:w="1018" w:type="dxa"/>
            <w:gridSpan w:val="11"/>
          </w:tcPr>
          <w:p w:rsidR="00247B53" w:rsidRPr="002E549C" w:rsidRDefault="00247B53" w:rsidP="00862660">
            <w:pPr>
              <w:spacing w:after="0" w:line="240" w:lineRule="auto"/>
              <w:jc w:val="center"/>
              <w:rPr>
                <w:rFonts w:ascii="Times New Roman" w:hAnsi="Times New Roman"/>
              </w:rPr>
            </w:pPr>
            <w:r w:rsidRPr="002E549C">
              <w:rPr>
                <w:rFonts w:ascii="Times New Roman" w:hAnsi="Times New Roman"/>
              </w:rPr>
              <w:t>0</w:t>
            </w:r>
          </w:p>
        </w:tc>
        <w:tc>
          <w:tcPr>
            <w:tcW w:w="1422" w:type="dxa"/>
            <w:gridSpan w:val="8"/>
          </w:tcPr>
          <w:p w:rsidR="00247B53" w:rsidRPr="002E549C" w:rsidRDefault="00247B53" w:rsidP="00862660">
            <w:pPr>
              <w:spacing w:after="0" w:line="240" w:lineRule="auto"/>
              <w:jc w:val="center"/>
              <w:rPr>
                <w:rFonts w:ascii="Times New Roman" w:hAnsi="Times New Roman"/>
              </w:rPr>
            </w:pPr>
            <w:r w:rsidRPr="002E549C">
              <w:rPr>
                <w:rFonts w:ascii="Times New Roman" w:hAnsi="Times New Roman"/>
              </w:rPr>
              <w:t>0</w:t>
            </w:r>
          </w:p>
        </w:tc>
      </w:tr>
      <w:tr w:rsidR="00247B53" w:rsidRPr="00F15540" w:rsidTr="00AF45C7">
        <w:trPr>
          <w:gridAfter w:val="1"/>
          <w:wAfter w:w="68" w:type="dxa"/>
          <w:trHeight w:val="220"/>
        </w:trPr>
        <w:tc>
          <w:tcPr>
            <w:tcW w:w="651"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3085" w:type="dxa"/>
            <w:gridSpan w:val="2"/>
            <w:vMerge/>
            <w:vAlign w:val="center"/>
          </w:tcPr>
          <w:p w:rsidR="00247B53" w:rsidRPr="00F15540" w:rsidRDefault="00247B53" w:rsidP="00862660">
            <w:pPr>
              <w:spacing w:after="0" w:line="240" w:lineRule="auto"/>
              <w:rPr>
                <w:rFonts w:ascii="Times New Roman" w:hAnsi="Times New Roman"/>
                <w:color w:val="000000"/>
              </w:rPr>
            </w:pPr>
          </w:p>
        </w:tc>
        <w:tc>
          <w:tcPr>
            <w:tcW w:w="1134" w:type="dxa"/>
            <w:vMerge/>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 xml:space="preserve">Федеральный </w:t>
            </w:r>
            <w:r>
              <w:rPr>
                <w:rFonts w:ascii="Times New Roman" w:hAnsi="Times New Roman"/>
              </w:rPr>
              <w:lastRenderedPageBreak/>
              <w:t>бюджет</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lastRenderedPageBreak/>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35"/>
        </w:trPr>
        <w:tc>
          <w:tcPr>
            <w:tcW w:w="651"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3085" w:type="dxa"/>
            <w:gridSpan w:val="2"/>
            <w:vMerge/>
            <w:vAlign w:val="center"/>
          </w:tcPr>
          <w:p w:rsidR="00247B53" w:rsidRPr="00F15540" w:rsidRDefault="00247B53" w:rsidP="00862660">
            <w:pPr>
              <w:spacing w:after="0" w:line="240" w:lineRule="auto"/>
              <w:rPr>
                <w:rFonts w:ascii="Times New Roman" w:hAnsi="Times New Roman"/>
                <w:color w:val="000000"/>
              </w:rPr>
            </w:pPr>
          </w:p>
        </w:tc>
        <w:tc>
          <w:tcPr>
            <w:tcW w:w="1134" w:type="dxa"/>
            <w:vMerge/>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Местный бюджет</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36"/>
        </w:trPr>
        <w:tc>
          <w:tcPr>
            <w:tcW w:w="651"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3085" w:type="dxa"/>
            <w:gridSpan w:val="2"/>
            <w:vMerge/>
            <w:vAlign w:val="center"/>
          </w:tcPr>
          <w:p w:rsidR="00247B53" w:rsidRPr="00F15540" w:rsidRDefault="00247B53" w:rsidP="00862660">
            <w:pPr>
              <w:spacing w:after="0" w:line="240" w:lineRule="auto"/>
              <w:rPr>
                <w:rFonts w:ascii="Times New Roman" w:hAnsi="Times New Roman"/>
                <w:color w:val="000000"/>
              </w:rPr>
            </w:pPr>
          </w:p>
        </w:tc>
        <w:tc>
          <w:tcPr>
            <w:tcW w:w="1134" w:type="dxa"/>
            <w:vMerge/>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Прочие источники</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82"/>
        </w:trPr>
        <w:tc>
          <w:tcPr>
            <w:tcW w:w="651" w:type="dxa"/>
            <w:vMerge w:val="restart"/>
            <w:vAlign w:val="center"/>
          </w:tcPr>
          <w:p w:rsidR="00247B53" w:rsidRPr="00F15540" w:rsidRDefault="00247B53" w:rsidP="00862660">
            <w:pPr>
              <w:tabs>
                <w:tab w:val="left" w:pos="1665"/>
              </w:tabs>
              <w:spacing w:after="0" w:line="240" w:lineRule="auto"/>
              <w:rPr>
                <w:rFonts w:ascii="Times New Roman" w:hAnsi="Times New Roman"/>
              </w:rPr>
            </w:pPr>
            <w:r w:rsidRPr="00F15540">
              <w:rPr>
                <w:rFonts w:ascii="Times New Roman" w:hAnsi="Times New Roman"/>
              </w:rPr>
              <w:t>1.1.8</w:t>
            </w:r>
          </w:p>
        </w:tc>
        <w:tc>
          <w:tcPr>
            <w:tcW w:w="3085" w:type="dxa"/>
            <w:gridSpan w:val="2"/>
            <w:vMerge w:val="restart"/>
            <w:vAlign w:val="center"/>
          </w:tcPr>
          <w:p w:rsidR="00247B53" w:rsidRPr="00F15540" w:rsidRDefault="00247B53" w:rsidP="00862660">
            <w:pPr>
              <w:spacing w:after="0" w:line="240" w:lineRule="auto"/>
              <w:rPr>
                <w:rFonts w:ascii="Times New Roman" w:hAnsi="Times New Roman"/>
                <w:color w:val="000000"/>
              </w:rPr>
            </w:pPr>
            <w:r w:rsidRPr="00F15540">
              <w:rPr>
                <w:rFonts w:ascii="Times New Roman" w:hAnsi="Times New Roman"/>
                <w:color w:val="000000"/>
              </w:rPr>
              <w:t>Утепление теплотрасс объектов р</w:t>
            </w:r>
            <w:r>
              <w:rPr>
                <w:rFonts w:ascii="Times New Roman" w:hAnsi="Times New Roman"/>
                <w:color w:val="000000"/>
              </w:rPr>
              <w:t>азмещения муниципальных учрежде</w:t>
            </w:r>
            <w:r w:rsidRPr="00F15540">
              <w:rPr>
                <w:rFonts w:ascii="Times New Roman" w:hAnsi="Times New Roman"/>
                <w:color w:val="000000"/>
              </w:rPr>
              <w:t>ний.</w:t>
            </w:r>
          </w:p>
        </w:tc>
        <w:tc>
          <w:tcPr>
            <w:tcW w:w="1134" w:type="dxa"/>
            <w:vMerge w:val="restart"/>
          </w:tcPr>
          <w:p w:rsidR="00247B53" w:rsidRDefault="00247B53" w:rsidP="00862660">
            <w:r w:rsidRPr="00E14FC3">
              <w:rPr>
                <w:rFonts w:ascii="Times New Roman" w:hAnsi="Times New Roman"/>
              </w:rPr>
              <w:t>2023-2025 год</w:t>
            </w:r>
          </w:p>
        </w:tc>
        <w:tc>
          <w:tcPr>
            <w:tcW w:w="1759" w:type="dxa"/>
            <w:gridSpan w:val="2"/>
            <w:vMerge w:val="restart"/>
            <w:vAlign w:val="bottom"/>
          </w:tcPr>
          <w:p w:rsidR="00247B53" w:rsidRPr="00F15540" w:rsidRDefault="00247B53" w:rsidP="00862660">
            <w:pPr>
              <w:spacing w:after="0" w:line="240" w:lineRule="auto"/>
              <w:rPr>
                <w:rFonts w:ascii="Times New Roman" w:hAnsi="Times New Roman"/>
                <w:color w:val="000000"/>
              </w:rPr>
            </w:pPr>
            <w:r w:rsidRPr="00F15540">
              <w:rPr>
                <w:rFonts w:ascii="Times New Roman" w:hAnsi="Times New Roman"/>
                <w:color w:val="000000"/>
              </w:rPr>
              <w:t xml:space="preserve">Муниципальные учреждения и организации Сеченовского </w:t>
            </w:r>
            <w:r>
              <w:rPr>
                <w:rFonts w:ascii="Times New Roman" w:hAnsi="Times New Roman"/>
                <w:color w:val="000000"/>
              </w:rPr>
              <w:t xml:space="preserve"> округа</w:t>
            </w: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b/>
              </w:rPr>
              <w:t>Всего, в том числе:</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237"/>
        </w:trPr>
        <w:tc>
          <w:tcPr>
            <w:tcW w:w="651"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3085" w:type="dxa"/>
            <w:gridSpan w:val="2"/>
            <w:vMerge/>
            <w:vAlign w:val="center"/>
          </w:tcPr>
          <w:p w:rsidR="00247B53" w:rsidRPr="00F15540" w:rsidRDefault="00247B53" w:rsidP="00862660">
            <w:pPr>
              <w:spacing w:after="0" w:line="240" w:lineRule="auto"/>
              <w:rPr>
                <w:rFonts w:ascii="Times New Roman" w:hAnsi="Times New Roman"/>
                <w:color w:val="000000"/>
              </w:rPr>
            </w:pPr>
          </w:p>
        </w:tc>
        <w:tc>
          <w:tcPr>
            <w:tcW w:w="1134" w:type="dxa"/>
            <w:vMerge/>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86"/>
        </w:trPr>
        <w:tc>
          <w:tcPr>
            <w:tcW w:w="651"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3085" w:type="dxa"/>
            <w:gridSpan w:val="2"/>
            <w:vMerge/>
            <w:vAlign w:val="center"/>
          </w:tcPr>
          <w:p w:rsidR="00247B53" w:rsidRPr="00F15540" w:rsidRDefault="00247B53" w:rsidP="00862660">
            <w:pPr>
              <w:spacing w:after="0" w:line="240" w:lineRule="auto"/>
              <w:rPr>
                <w:rFonts w:ascii="Times New Roman" w:hAnsi="Times New Roman"/>
                <w:color w:val="000000"/>
              </w:rPr>
            </w:pPr>
          </w:p>
        </w:tc>
        <w:tc>
          <w:tcPr>
            <w:tcW w:w="1134" w:type="dxa"/>
            <w:vMerge/>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Федеральный бюджет</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53"/>
        </w:trPr>
        <w:tc>
          <w:tcPr>
            <w:tcW w:w="651"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3085" w:type="dxa"/>
            <w:gridSpan w:val="2"/>
            <w:vMerge/>
            <w:vAlign w:val="center"/>
          </w:tcPr>
          <w:p w:rsidR="00247B53" w:rsidRPr="00F15540" w:rsidRDefault="00247B53" w:rsidP="00862660">
            <w:pPr>
              <w:spacing w:after="0" w:line="240" w:lineRule="auto"/>
              <w:rPr>
                <w:rFonts w:ascii="Times New Roman" w:hAnsi="Times New Roman"/>
                <w:color w:val="000000"/>
              </w:rPr>
            </w:pPr>
          </w:p>
        </w:tc>
        <w:tc>
          <w:tcPr>
            <w:tcW w:w="1134" w:type="dxa"/>
            <w:vMerge/>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Местный бюджет</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86"/>
        </w:trPr>
        <w:tc>
          <w:tcPr>
            <w:tcW w:w="651"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3085" w:type="dxa"/>
            <w:gridSpan w:val="2"/>
            <w:vMerge/>
            <w:vAlign w:val="center"/>
          </w:tcPr>
          <w:p w:rsidR="00247B53" w:rsidRPr="00F15540" w:rsidRDefault="00247B53" w:rsidP="00862660">
            <w:pPr>
              <w:spacing w:after="0" w:line="240" w:lineRule="auto"/>
              <w:rPr>
                <w:rFonts w:ascii="Times New Roman" w:hAnsi="Times New Roman"/>
                <w:color w:val="000000"/>
              </w:rPr>
            </w:pPr>
          </w:p>
        </w:tc>
        <w:tc>
          <w:tcPr>
            <w:tcW w:w="1134" w:type="dxa"/>
            <w:vMerge/>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Прочие источники</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65"/>
        </w:trPr>
        <w:tc>
          <w:tcPr>
            <w:tcW w:w="651" w:type="dxa"/>
            <w:vMerge w:val="restart"/>
            <w:vAlign w:val="center"/>
          </w:tcPr>
          <w:p w:rsidR="00247B53" w:rsidRPr="00F15540" w:rsidRDefault="00247B53" w:rsidP="00862660">
            <w:pPr>
              <w:tabs>
                <w:tab w:val="left" w:pos="1665"/>
              </w:tabs>
              <w:spacing w:after="0" w:line="240" w:lineRule="auto"/>
              <w:rPr>
                <w:rFonts w:ascii="Times New Roman" w:hAnsi="Times New Roman"/>
              </w:rPr>
            </w:pPr>
            <w:r w:rsidRPr="00F15540">
              <w:rPr>
                <w:rFonts w:ascii="Times New Roman" w:hAnsi="Times New Roman"/>
              </w:rPr>
              <w:t>1.1.9</w:t>
            </w:r>
          </w:p>
        </w:tc>
        <w:tc>
          <w:tcPr>
            <w:tcW w:w="3085" w:type="dxa"/>
            <w:gridSpan w:val="2"/>
            <w:vMerge w:val="restart"/>
            <w:vAlign w:val="center"/>
          </w:tcPr>
          <w:p w:rsidR="00247B53" w:rsidRPr="00F15540" w:rsidRDefault="00247B53" w:rsidP="00862660">
            <w:pPr>
              <w:spacing w:after="0" w:line="240" w:lineRule="auto"/>
              <w:rPr>
                <w:rFonts w:ascii="Times New Roman" w:hAnsi="Times New Roman"/>
                <w:color w:val="000000"/>
              </w:rPr>
            </w:pPr>
            <w:r w:rsidRPr="00F15540">
              <w:rPr>
                <w:rFonts w:ascii="Times New Roman" w:hAnsi="Times New Roman"/>
                <w:color w:val="000000"/>
              </w:rPr>
              <w:t>Приобретение и установка газового счетчика, электрического счетчика</w:t>
            </w:r>
          </w:p>
        </w:tc>
        <w:tc>
          <w:tcPr>
            <w:tcW w:w="1134" w:type="dxa"/>
            <w:vMerge w:val="restart"/>
          </w:tcPr>
          <w:p w:rsidR="00247B53" w:rsidRDefault="00247B53" w:rsidP="00862660">
            <w:r w:rsidRPr="00E14FC3">
              <w:rPr>
                <w:rFonts w:ascii="Times New Roman" w:hAnsi="Times New Roman"/>
              </w:rPr>
              <w:t>2023-2025 год</w:t>
            </w:r>
          </w:p>
        </w:tc>
        <w:tc>
          <w:tcPr>
            <w:tcW w:w="1759" w:type="dxa"/>
            <w:gridSpan w:val="2"/>
            <w:vMerge w:val="restart"/>
            <w:vAlign w:val="bottom"/>
          </w:tcPr>
          <w:p w:rsidR="00247B53" w:rsidRPr="00F15540" w:rsidRDefault="00247B53" w:rsidP="00862660">
            <w:pPr>
              <w:spacing w:after="0" w:line="240" w:lineRule="auto"/>
              <w:rPr>
                <w:rFonts w:ascii="Times New Roman" w:hAnsi="Times New Roman"/>
                <w:color w:val="000000"/>
              </w:rPr>
            </w:pPr>
            <w:r w:rsidRPr="00F15540">
              <w:rPr>
                <w:rFonts w:ascii="Times New Roman" w:hAnsi="Times New Roman"/>
                <w:color w:val="000000"/>
              </w:rPr>
              <w:t xml:space="preserve">Муниципальные учреждения и организации Сеченовского муниципального </w:t>
            </w:r>
            <w:r>
              <w:rPr>
                <w:rFonts w:ascii="Times New Roman" w:hAnsi="Times New Roman"/>
                <w:color w:val="000000"/>
              </w:rPr>
              <w:t xml:space="preserve"> округа</w:t>
            </w: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b/>
              </w:rPr>
              <w:t>Всего, в том числе:</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220"/>
        </w:trPr>
        <w:tc>
          <w:tcPr>
            <w:tcW w:w="651"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3085" w:type="dxa"/>
            <w:gridSpan w:val="2"/>
            <w:vMerge/>
            <w:vAlign w:val="center"/>
          </w:tcPr>
          <w:p w:rsidR="00247B53" w:rsidRPr="00F15540" w:rsidRDefault="00247B53" w:rsidP="00862660">
            <w:pPr>
              <w:spacing w:after="0" w:line="240" w:lineRule="auto"/>
              <w:rPr>
                <w:rFonts w:ascii="Times New Roman" w:hAnsi="Times New Roman"/>
                <w:color w:val="000000"/>
              </w:rPr>
            </w:pPr>
          </w:p>
        </w:tc>
        <w:tc>
          <w:tcPr>
            <w:tcW w:w="1134" w:type="dxa"/>
            <w:vMerge/>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203"/>
        </w:trPr>
        <w:tc>
          <w:tcPr>
            <w:tcW w:w="651"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3085" w:type="dxa"/>
            <w:gridSpan w:val="2"/>
            <w:vMerge/>
            <w:vAlign w:val="center"/>
          </w:tcPr>
          <w:p w:rsidR="00247B53" w:rsidRPr="00F15540" w:rsidRDefault="00247B53" w:rsidP="00862660">
            <w:pPr>
              <w:spacing w:after="0" w:line="240" w:lineRule="auto"/>
              <w:rPr>
                <w:rFonts w:ascii="Times New Roman" w:hAnsi="Times New Roman"/>
                <w:color w:val="000000"/>
              </w:rPr>
            </w:pPr>
          </w:p>
        </w:tc>
        <w:tc>
          <w:tcPr>
            <w:tcW w:w="1134" w:type="dxa"/>
            <w:vMerge/>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Федеральный бюджет</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70"/>
        </w:trPr>
        <w:tc>
          <w:tcPr>
            <w:tcW w:w="651"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3085" w:type="dxa"/>
            <w:gridSpan w:val="2"/>
            <w:vMerge/>
            <w:vAlign w:val="center"/>
          </w:tcPr>
          <w:p w:rsidR="00247B53" w:rsidRPr="00F15540" w:rsidRDefault="00247B53" w:rsidP="00862660">
            <w:pPr>
              <w:spacing w:after="0" w:line="240" w:lineRule="auto"/>
              <w:rPr>
                <w:rFonts w:ascii="Times New Roman" w:hAnsi="Times New Roman"/>
                <w:color w:val="000000"/>
              </w:rPr>
            </w:pPr>
          </w:p>
        </w:tc>
        <w:tc>
          <w:tcPr>
            <w:tcW w:w="1134" w:type="dxa"/>
            <w:vMerge/>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Местный бюджет</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86"/>
        </w:trPr>
        <w:tc>
          <w:tcPr>
            <w:tcW w:w="651"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3085" w:type="dxa"/>
            <w:gridSpan w:val="2"/>
            <w:vMerge/>
            <w:vAlign w:val="center"/>
          </w:tcPr>
          <w:p w:rsidR="00247B53" w:rsidRPr="00F15540" w:rsidRDefault="00247B53" w:rsidP="00862660">
            <w:pPr>
              <w:spacing w:after="0" w:line="240" w:lineRule="auto"/>
              <w:rPr>
                <w:rFonts w:ascii="Times New Roman" w:hAnsi="Times New Roman"/>
                <w:color w:val="000000"/>
              </w:rPr>
            </w:pPr>
          </w:p>
        </w:tc>
        <w:tc>
          <w:tcPr>
            <w:tcW w:w="1134" w:type="dxa"/>
            <w:vMerge/>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Прочие источники</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97"/>
        </w:trPr>
        <w:tc>
          <w:tcPr>
            <w:tcW w:w="651" w:type="dxa"/>
            <w:vMerge w:val="restart"/>
            <w:vAlign w:val="center"/>
          </w:tcPr>
          <w:p w:rsidR="00247B53" w:rsidRPr="00F15540" w:rsidRDefault="00247B53" w:rsidP="00862660">
            <w:pPr>
              <w:tabs>
                <w:tab w:val="left" w:pos="1665"/>
              </w:tabs>
              <w:spacing w:after="0" w:line="240" w:lineRule="auto"/>
              <w:jc w:val="center"/>
              <w:rPr>
                <w:rFonts w:ascii="Times New Roman" w:hAnsi="Times New Roman"/>
              </w:rPr>
            </w:pPr>
            <w:r w:rsidRPr="006130B5">
              <w:rPr>
                <w:rFonts w:ascii="Times New Roman" w:hAnsi="Times New Roman"/>
              </w:rPr>
              <w:t>1.2</w:t>
            </w:r>
          </w:p>
        </w:tc>
        <w:tc>
          <w:tcPr>
            <w:tcW w:w="3085" w:type="dxa"/>
            <w:gridSpan w:val="2"/>
            <w:vMerge w:val="restart"/>
            <w:vAlign w:val="center"/>
          </w:tcPr>
          <w:p w:rsidR="00247B53" w:rsidRPr="00F15540" w:rsidRDefault="00247B53" w:rsidP="00862660">
            <w:pPr>
              <w:spacing w:after="0" w:line="240" w:lineRule="auto"/>
              <w:rPr>
                <w:rFonts w:ascii="Times New Roman" w:hAnsi="Times New Roman"/>
                <w:color w:val="000000"/>
              </w:rPr>
            </w:pPr>
            <w:r w:rsidRPr="00F15540">
              <w:rPr>
                <w:rFonts w:ascii="Times New Roman" w:hAnsi="Times New Roman"/>
                <w:color w:val="000000"/>
              </w:rPr>
              <w:t>Энергосбережение и повышение энергетической эффективности использования энергетических ресурсов при эксплуатации сетей уличного освещения</w:t>
            </w:r>
          </w:p>
        </w:tc>
        <w:tc>
          <w:tcPr>
            <w:tcW w:w="1134" w:type="dxa"/>
            <w:vMerge w:val="restart"/>
          </w:tcPr>
          <w:p w:rsidR="00247B53" w:rsidRDefault="00247B53" w:rsidP="00862660">
            <w:r w:rsidRPr="00E14FC3">
              <w:rPr>
                <w:rFonts w:ascii="Times New Roman" w:hAnsi="Times New Roman"/>
              </w:rPr>
              <w:t>2023-2025 год</w:t>
            </w:r>
          </w:p>
        </w:tc>
        <w:tc>
          <w:tcPr>
            <w:tcW w:w="1759" w:type="dxa"/>
            <w:gridSpan w:val="2"/>
            <w:vMerge w:val="restart"/>
            <w:vAlign w:val="bottom"/>
          </w:tcPr>
          <w:p w:rsidR="00247B53" w:rsidRPr="00F15540" w:rsidRDefault="00247B53" w:rsidP="00862660">
            <w:pPr>
              <w:spacing w:after="0" w:line="240" w:lineRule="auto"/>
              <w:rPr>
                <w:rFonts w:ascii="Times New Roman" w:hAnsi="Times New Roman"/>
                <w:color w:val="000000"/>
              </w:rPr>
            </w:pPr>
            <w:r>
              <w:rPr>
                <w:rFonts w:ascii="Times New Roman" w:hAnsi="Times New Roman"/>
                <w:color w:val="000000"/>
              </w:rPr>
              <w:t xml:space="preserve">Территориальные отделы </w:t>
            </w:r>
            <w:r w:rsidRPr="00A60883">
              <w:rPr>
                <w:rFonts w:ascii="Times New Roman" w:hAnsi="Times New Roman"/>
                <w:color w:val="000000"/>
              </w:rPr>
              <w:t xml:space="preserve"> Сеченовского </w:t>
            </w:r>
            <w:r>
              <w:rPr>
                <w:rFonts w:ascii="Times New Roman" w:hAnsi="Times New Roman"/>
                <w:color w:val="000000"/>
              </w:rPr>
              <w:t>муниципального округа</w:t>
            </w: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b/>
              </w:rPr>
              <w:t>Всего, в том числе:</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11434,2</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2965,88</w:t>
            </w:r>
          </w:p>
        </w:tc>
        <w:tc>
          <w:tcPr>
            <w:tcW w:w="1018" w:type="dxa"/>
            <w:gridSpan w:val="11"/>
            <w:vAlign w:val="bottom"/>
          </w:tcPr>
          <w:p w:rsidR="00247B53" w:rsidRPr="00F15540" w:rsidRDefault="00247B53" w:rsidP="00862660">
            <w:pPr>
              <w:spacing w:after="0" w:line="240" w:lineRule="auto"/>
              <w:jc w:val="center"/>
              <w:rPr>
                <w:rFonts w:ascii="Times New Roman" w:hAnsi="Times New Roman"/>
                <w:bCs/>
                <w:color w:val="000000"/>
              </w:rPr>
            </w:pPr>
            <w:r>
              <w:rPr>
                <w:rFonts w:ascii="Times New Roman" w:hAnsi="Times New Roman"/>
                <w:bCs/>
                <w:color w:val="000000"/>
              </w:rPr>
              <w:t>2965,88</w:t>
            </w:r>
          </w:p>
        </w:tc>
        <w:tc>
          <w:tcPr>
            <w:tcW w:w="1422" w:type="dxa"/>
            <w:gridSpan w:val="8"/>
            <w:vAlign w:val="bottom"/>
          </w:tcPr>
          <w:p w:rsidR="00247B53" w:rsidRPr="00F15540" w:rsidRDefault="00247B53" w:rsidP="00862660">
            <w:pPr>
              <w:spacing w:after="0" w:line="240" w:lineRule="auto"/>
              <w:jc w:val="center"/>
              <w:rPr>
                <w:rFonts w:ascii="Times New Roman" w:hAnsi="Times New Roman"/>
                <w:bCs/>
                <w:color w:val="000000"/>
              </w:rPr>
            </w:pPr>
            <w:r>
              <w:rPr>
                <w:rFonts w:ascii="Times New Roman" w:hAnsi="Times New Roman"/>
                <w:bCs/>
                <w:color w:val="000000"/>
              </w:rPr>
              <w:t>17365,96</w:t>
            </w:r>
          </w:p>
        </w:tc>
      </w:tr>
      <w:tr w:rsidR="00247B53" w:rsidRPr="00F15540" w:rsidTr="00AF45C7">
        <w:trPr>
          <w:gridAfter w:val="1"/>
          <w:wAfter w:w="68" w:type="dxa"/>
          <w:trHeight w:val="304"/>
        </w:trPr>
        <w:tc>
          <w:tcPr>
            <w:tcW w:w="651" w:type="dxa"/>
            <w:vMerge/>
            <w:vAlign w:val="center"/>
          </w:tcPr>
          <w:p w:rsidR="00247B53" w:rsidRPr="00E25988" w:rsidRDefault="00247B53" w:rsidP="00862660">
            <w:pPr>
              <w:tabs>
                <w:tab w:val="left" w:pos="1665"/>
              </w:tabs>
              <w:spacing w:after="0" w:line="240" w:lineRule="auto"/>
              <w:jc w:val="center"/>
              <w:rPr>
                <w:rFonts w:ascii="Times New Roman" w:hAnsi="Times New Roman"/>
                <w:highlight w:val="yellow"/>
              </w:rPr>
            </w:pPr>
          </w:p>
        </w:tc>
        <w:tc>
          <w:tcPr>
            <w:tcW w:w="3085" w:type="dxa"/>
            <w:gridSpan w:val="2"/>
            <w:vMerge/>
            <w:vAlign w:val="center"/>
          </w:tcPr>
          <w:p w:rsidR="00247B53" w:rsidRPr="00F15540" w:rsidRDefault="00247B53" w:rsidP="00862660">
            <w:pPr>
              <w:spacing w:after="0" w:line="240" w:lineRule="auto"/>
              <w:rPr>
                <w:rFonts w:ascii="Times New Roman" w:hAnsi="Times New Roman"/>
                <w:color w:val="000000"/>
              </w:rPr>
            </w:pPr>
          </w:p>
        </w:tc>
        <w:tc>
          <w:tcPr>
            <w:tcW w:w="1134" w:type="dxa"/>
            <w:vMerge/>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221"/>
        </w:trPr>
        <w:tc>
          <w:tcPr>
            <w:tcW w:w="651" w:type="dxa"/>
            <w:vMerge/>
            <w:vAlign w:val="center"/>
          </w:tcPr>
          <w:p w:rsidR="00247B53" w:rsidRPr="00E25988" w:rsidRDefault="00247B53" w:rsidP="00862660">
            <w:pPr>
              <w:tabs>
                <w:tab w:val="left" w:pos="1665"/>
              </w:tabs>
              <w:spacing w:after="0" w:line="240" w:lineRule="auto"/>
              <w:jc w:val="center"/>
              <w:rPr>
                <w:rFonts w:ascii="Times New Roman" w:hAnsi="Times New Roman"/>
                <w:highlight w:val="yellow"/>
              </w:rPr>
            </w:pPr>
          </w:p>
        </w:tc>
        <w:tc>
          <w:tcPr>
            <w:tcW w:w="3085" w:type="dxa"/>
            <w:gridSpan w:val="2"/>
            <w:vMerge/>
            <w:vAlign w:val="center"/>
          </w:tcPr>
          <w:p w:rsidR="00247B53" w:rsidRPr="00F15540" w:rsidRDefault="00247B53" w:rsidP="00862660">
            <w:pPr>
              <w:spacing w:after="0" w:line="240" w:lineRule="auto"/>
              <w:rPr>
                <w:rFonts w:ascii="Times New Roman" w:hAnsi="Times New Roman"/>
                <w:color w:val="000000"/>
              </w:rPr>
            </w:pPr>
          </w:p>
        </w:tc>
        <w:tc>
          <w:tcPr>
            <w:tcW w:w="1134" w:type="dxa"/>
            <w:vMerge/>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Федеральный бюджет</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271"/>
        </w:trPr>
        <w:tc>
          <w:tcPr>
            <w:tcW w:w="651" w:type="dxa"/>
            <w:vMerge/>
            <w:vAlign w:val="center"/>
          </w:tcPr>
          <w:p w:rsidR="00247B53" w:rsidRPr="00E25988" w:rsidRDefault="00247B53" w:rsidP="00862660">
            <w:pPr>
              <w:tabs>
                <w:tab w:val="left" w:pos="1665"/>
              </w:tabs>
              <w:spacing w:after="0" w:line="240" w:lineRule="auto"/>
              <w:jc w:val="center"/>
              <w:rPr>
                <w:rFonts w:ascii="Times New Roman" w:hAnsi="Times New Roman"/>
                <w:highlight w:val="yellow"/>
              </w:rPr>
            </w:pPr>
          </w:p>
        </w:tc>
        <w:tc>
          <w:tcPr>
            <w:tcW w:w="3085" w:type="dxa"/>
            <w:gridSpan w:val="2"/>
            <w:vMerge/>
            <w:vAlign w:val="center"/>
          </w:tcPr>
          <w:p w:rsidR="00247B53" w:rsidRPr="00F15540" w:rsidRDefault="00247B53" w:rsidP="00862660">
            <w:pPr>
              <w:spacing w:after="0" w:line="240" w:lineRule="auto"/>
              <w:rPr>
                <w:rFonts w:ascii="Times New Roman" w:hAnsi="Times New Roman"/>
                <w:color w:val="000000"/>
              </w:rPr>
            </w:pPr>
          </w:p>
        </w:tc>
        <w:tc>
          <w:tcPr>
            <w:tcW w:w="1134" w:type="dxa"/>
            <w:vMerge/>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Местный бюджет</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11434,2</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2965,88</w:t>
            </w:r>
          </w:p>
        </w:tc>
        <w:tc>
          <w:tcPr>
            <w:tcW w:w="1018" w:type="dxa"/>
            <w:gridSpan w:val="11"/>
            <w:vAlign w:val="bottom"/>
          </w:tcPr>
          <w:p w:rsidR="00247B53" w:rsidRPr="00F15540" w:rsidRDefault="00247B53" w:rsidP="00862660">
            <w:pPr>
              <w:spacing w:after="0" w:line="240" w:lineRule="auto"/>
              <w:jc w:val="center"/>
              <w:rPr>
                <w:rFonts w:ascii="Times New Roman" w:hAnsi="Times New Roman"/>
                <w:bCs/>
                <w:color w:val="000000"/>
              </w:rPr>
            </w:pPr>
            <w:r>
              <w:rPr>
                <w:rFonts w:ascii="Times New Roman" w:hAnsi="Times New Roman"/>
                <w:bCs/>
                <w:color w:val="000000"/>
              </w:rPr>
              <w:t>2965,88</w:t>
            </w:r>
          </w:p>
        </w:tc>
        <w:tc>
          <w:tcPr>
            <w:tcW w:w="1422" w:type="dxa"/>
            <w:gridSpan w:val="8"/>
            <w:vAlign w:val="bottom"/>
          </w:tcPr>
          <w:p w:rsidR="00247B53" w:rsidRPr="00F15540" w:rsidRDefault="00247B53" w:rsidP="00862660">
            <w:pPr>
              <w:spacing w:after="0" w:line="240" w:lineRule="auto"/>
              <w:jc w:val="center"/>
              <w:rPr>
                <w:rFonts w:ascii="Times New Roman" w:hAnsi="Times New Roman"/>
                <w:bCs/>
                <w:color w:val="000000"/>
              </w:rPr>
            </w:pPr>
            <w:r>
              <w:rPr>
                <w:rFonts w:ascii="Times New Roman" w:hAnsi="Times New Roman"/>
                <w:bCs/>
                <w:color w:val="000000"/>
              </w:rPr>
              <w:t>17365,96</w:t>
            </w:r>
          </w:p>
        </w:tc>
      </w:tr>
      <w:tr w:rsidR="00247B53" w:rsidRPr="00F15540" w:rsidTr="00AF45C7">
        <w:trPr>
          <w:gridAfter w:val="1"/>
          <w:wAfter w:w="68" w:type="dxa"/>
          <w:trHeight w:val="169"/>
        </w:trPr>
        <w:tc>
          <w:tcPr>
            <w:tcW w:w="651" w:type="dxa"/>
            <w:vMerge/>
            <w:vAlign w:val="center"/>
          </w:tcPr>
          <w:p w:rsidR="00247B53" w:rsidRPr="00E25988" w:rsidRDefault="00247B53" w:rsidP="00862660">
            <w:pPr>
              <w:tabs>
                <w:tab w:val="left" w:pos="1665"/>
              </w:tabs>
              <w:spacing w:after="0" w:line="240" w:lineRule="auto"/>
              <w:jc w:val="center"/>
              <w:rPr>
                <w:rFonts w:ascii="Times New Roman" w:hAnsi="Times New Roman"/>
                <w:highlight w:val="yellow"/>
              </w:rPr>
            </w:pPr>
          </w:p>
        </w:tc>
        <w:tc>
          <w:tcPr>
            <w:tcW w:w="3085" w:type="dxa"/>
            <w:gridSpan w:val="2"/>
            <w:vMerge/>
            <w:vAlign w:val="center"/>
          </w:tcPr>
          <w:p w:rsidR="00247B53" w:rsidRPr="00F15540" w:rsidRDefault="00247B53" w:rsidP="00862660">
            <w:pPr>
              <w:spacing w:after="0" w:line="240" w:lineRule="auto"/>
              <w:rPr>
                <w:rFonts w:ascii="Times New Roman" w:hAnsi="Times New Roman"/>
                <w:color w:val="000000"/>
              </w:rPr>
            </w:pPr>
          </w:p>
        </w:tc>
        <w:tc>
          <w:tcPr>
            <w:tcW w:w="1134" w:type="dxa"/>
            <w:vMerge/>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Прочие источники</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271"/>
        </w:trPr>
        <w:tc>
          <w:tcPr>
            <w:tcW w:w="651" w:type="dxa"/>
            <w:vMerge/>
            <w:vAlign w:val="center"/>
          </w:tcPr>
          <w:p w:rsidR="00247B53" w:rsidRPr="00E25988" w:rsidRDefault="00247B53" w:rsidP="00862660">
            <w:pPr>
              <w:tabs>
                <w:tab w:val="left" w:pos="1665"/>
              </w:tabs>
              <w:spacing w:after="0" w:line="240" w:lineRule="auto"/>
              <w:jc w:val="center"/>
              <w:rPr>
                <w:rFonts w:ascii="Times New Roman" w:hAnsi="Times New Roman"/>
                <w:highlight w:val="yellow"/>
              </w:rPr>
            </w:pPr>
          </w:p>
        </w:tc>
        <w:tc>
          <w:tcPr>
            <w:tcW w:w="3085" w:type="dxa"/>
            <w:gridSpan w:val="2"/>
            <w:vMerge/>
            <w:vAlign w:val="center"/>
          </w:tcPr>
          <w:p w:rsidR="00247B53" w:rsidRPr="00F15540" w:rsidRDefault="00247B53" w:rsidP="00862660">
            <w:pPr>
              <w:spacing w:after="0" w:line="240" w:lineRule="auto"/>
              <w:rPr>
                <w:rFonts w:ascii="Times New Roman" w:hAnsi="Times New Roman"/>
                <w:color w:val="000000"/>
              </w:rPr>
            </w:pPr>
          </w:p>
        </w:tc>
        <w:tc>
          <w:tcPr>
            <w:tcW w:w="1134" w:type="dxa"/>
            <w:vMerge/>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b/>
              </w:rPr>
              <w:t>Всего, в том числе:</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210"/>
        </w:trPr>
        <w:tc>
          <w:tcPr>
            <w:tcW w:w="651" w:type="dxa"/>
            <w:vMerge w:val="restart"/>
            <w:vAlign w:val="center"/>
          </w:tcPr>
          <w:p w:rsidR="00247B53" w:rsidRPr="0048117F" w:rsidRDefault="00247B53" w:rsidP="00862660">
            <w:pPr>
              <w:tabs>
                <w:tab w:val="left" w:pos="1665"/>
              </w:tabs>
              <w:spacing w:after="0" w:line="240" w:lineRule="auto"/>
              <w:jc w:val="center"/>
              <w:rPr>
                <w:rFonts w:ascii="Times New Roman" w:hAnsi="Times New Roman"/>
              </w:rPr>
            </w:pPr>
            <w:r w:rsidRPr="0048117F">
              <w:rPr>
                <w:rFonts w:ascii="Times New Roman" w:hAnsi="Times New Roman"/>
              </w:rPr>
              <w:t>1.3</w:t>
            </w:r>
          </w:p>
        </w:tc>
        <w:tc>
          <w:tcPr>
            <w:tcW w:w="3085" w:type="dxa"/>
            <w:gridSpan w:val="2"/>
            <w:vMerge w:val="restart"/>
            <w:vAlign w:val="center"/>
          </w:tcPr>
          <w:p w:rsidR="00247B53" w:rsidRPr="0048117F" w:rsidRDefault="00247B53" w:rsidP="00862660">
            <w:pPr>
              <w:spacing w:after="0" w:line="240" w:lineRule="auto"/>
              <w:rPr>
                <w:rFonts w:ascii="Times New Roman" w:hAnsi="Times New Roman"/>
                <w:color w:val="000000"/>
              </w:rPr>
            </w:pPr>
            <w:r w:rsidRPr="0048117F">
              <w:rPr>
                <w:rFonts w:ascii="Times New Roman" w:hAnsi="Times New Roman"/>
                <w:color w:val="000000"/>
              </w:rPr>
              <w:t xml:space="preserve">Энергосбережение и повышение энергетической эффективности жилищного фонда, в том числе  проведение </w:t>
            </w:r>
            <w:proofErr w:type="spellStart"/>
            <w:r w:rsidRPr="0048117F">
              <w:rPr>
                <w:rFonts w:ascii="Times New Roman" w:hAnsi="Times New Roman"/>
                <w:color w:val="000000"/>
              </w:rPr>
              <w:t>энергоэффективного</w:t>
            </w:r>
            <w:proofErr w:type="spellEnd"/>
            <w:r w:rsidRPr="0048117F">
              <w:rPr>
                <w:rFonts w:ascii="Times New Roman" w:hAnsi="Times New Roman"/>
                <w:color w:val="000000"/>
              </w:rPr>
              <w:t xml:space="preserve"> капитального ремонта общего имущества в многоквартирных домах</w:t>
            </w:r>
          </w:p>
        </w:tc>
        <w:tc>
          <w:tcPr>
            <w:tcW w:w="1134" w:type="dxa"/>
            <w:vMerge w:val="restart"/>
          </w:tcPr>
          <w:p w:rsidR="00247B53" w:rsidRDefault="00247B53" w:rsidP="00862660">
            <w:r w:rsidRPr="00E14FC3">
              <w:rPr>
                <w:rFonts w:ascii="Times New Roman" w:hAnsi="Times New Roman"/>
              </w:rPr>
              <w:t>2023-2025 год</w:t>
            </w:r>
          </w:p>
        </w:tc>
        <w:tc>
          <w:tcPr>
            <w:tcW w:w="1759" w:type="dxa"/>
            <w:gridSpan w:val="2"/>
            <w:vMerge w:val="restart"/>
            <w:vAlign w:val="bottom"/>
          </w:tcPr>
          <w:p w:rsidR="00247B53" w:rsidRPr="0048117F" w:rsidRDefault="00247B53" w:rsidP="00862660">
            <w:pPr>
              <w:shd w:val="clear" w:color="auto" w:fill="FFFFFF"/>
              <w:spacing w:after="0" w:line="240" w:lineRule="auto"/>
              <w:rPr>
                <w:rFonts w:ascii="Times New Roman" w:hAnsi="Times New Roman"/>
                <w:color w:val="000000"/>
              </w:rPr>
            </w:pPr>
            <w:r w:rsidRPr="0048117F">
              <w:rPr>
                <w:rFonts w:ascii="Times New Roman" w:hAnsi="Times New Roman"/>
                <w:color w:val="000000"/>
              </w:rPr>
              <w:t xml:space="preserve">МКД находящиеся на территории Сеченовского </w:t>
            </w:r>
            <w:r>
              <w:rPr>
                <w:rFonts w:ascii="Times New Roman" w:hAnsi="Times New Roman"/>
                <w:color w:val="000000"/>
              </w:rPr>
              <w:t xml:space="preserve"> округа</w:t>
            </w:r>
          </w:p>
        </w:tc>
        <w:tc>
          <w:tcPr>
            <w:tcW w:w="2253" w:type="dxa"/>
            <w:vAlign w:val="bottom"/>
          </w:tcPr>
          <w:p w:rsidR="00247B53" w:rsidRPr="0048117F" w:rsidRDefault="00247B53" w:rsidP="00862660">
            <w:pPr>
              <w:spacing w:after="0" w:line="240" w:lineRule="auto"/>
              <w:jc w:val="center"/>
              <w:rPr>
                <w:rFonts w:ascii="Times New Roman" w:hAnsi="Times New Roman"/>
                <w:color w:val="000000"/>
              </w:rPr>
            </w:pPr>
            <w:r w:rsidRPr="0048117F">
              <w:rPr>
                <w:rFonts w:ascii="Times New Roman" w:hAnsi="Times New Roman"/>
                <w:b/>
              </w:rPr>
              <w:t>Всего, в том числе:</w:t>
            </w:r>
          </w:p>
        </w:tc>
        <w:tc>
          <w:tcPr>
            <w:tcW w:w="1616" w:type="dxa"/>
            <w:vAlign w:val="bottom"/>
          </w:tcPr>
          <w:p w:rsidR="00247B53" w:rsidRPr="0048117F"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48117F" w:rsidRDefault="00247B53" w:rsidP="00862660">
            <w:pPr>
              <w:spacing w:after="0" w:line="240" w:lineRule="auto"/>
              <w:jc w:val="center"/>
              <w:rPr>
                <w:rFonts w:ascii="Times New Roman" w:hAnsi="Times New Roman"/>
                <w:color w:val="000000"/>
              </w:rPr>
            </w:pPr>
            <w:r w:rsidRPr="0048117F">
              <w:rPr>
                <w:rFonts w:ascii="Times New Roman" w:hAnsi="Times New Roman"/>
                <w:color w:val="000000"/>
              </w:rPr>
              <w:t>0</w:t>
            </w:r>
          </w:p>
        </w:tc>
        <w:tc>
          <w:tcPr>
            <w:tcW w:w="1018" w:type="dxa"/>
            <w:gridSpan w:val="11"/>
            <w:vAlign w:val="bottom"/>
          </w:tcPr>
          <w:p w:rsidR="00247B53" w:rsidRPr="0048117F" w:rsidRDefault="00247B53" w:rsidP="00862660">
            <w:pPr>
              <w:spacing w:after="0" w:line="240" w:lineRule="auto"/>
              <w:jc w:val="center"/>
              <w:rPr>
                <w:rFonts w:ascii="Times New Roman" w:hAnsi="Times New Roman"/>
                <w:bCs/>
                <w:color w:val="000000"/>
              </w:rPr>
            </w:pPr>
            <w:r w:rsidRPr="0048117F">
              <w:rPr>
                <w:rFonts w:ascii="Times New Roman" w:hAnsi="Times New Roman"/>
                <w:bCs/>
                <w:color w:val="000000"/>
              </w:rPr>
              <w:t>0</w:t>
            </w:r>
          </w:p>
        </w:tc>
        <w:tc>
          <w:tcPr>
            <w:tcW w:w="1422" w:type="dxa"/>
            <w:gridSpan w:val="8"/>
            <w:vAlign w:val="bottom"/>
          </w:tcPr>
          <w:p w:rsidR="00247B53" w:rsidRPr="0048117F" w:rsidRDefault="00247B53" w:rsidP="00862660">
            <w:pPr>
              <w:spacing w:after="0" w:line="240" w:lineRule="auto"/>
              <w:jc w:val="center"/>
              <w:rPr>
                <w:rFonts w:ascii="Times New Roman" w:hAnsi="Times New Roman"/>
                <w:bCs/>
                <w:color w:val="000000"/>
              </w:rPr>
            </w:pPr>
            <w:r w:rsidRPr="0048117F">
              <w:rPr>
                <w:rFonts w:ascii="Times New Roman" w:hAnsi="Times New Roman"/>
                <w:bCs/>
                <w:color w:val="000000"/>
              </w:rPr>
              <w:t>0</w:t>
            </w:r>
          </w:p>
        </w:tc>
      </w:tr>
      <w:tr w:rsidR="00247B53" w:rsidRPr="00F15540" w:rsidTr="00AF45C7">
        <w:trPr>
          <w:gridAfter w:val="1"/>
          <w:wAfter w:w="68" w:type="dxa"/>
          <w:trHeight w:val="203"/>
        </w:trPr>
        <w:tc>
          <w:tcPr>
            <w:tcW w:w="651" w:type="dxa"/>
            <w:vMerge/>
            <w:vAlign w:val="center"/>
          </w:tcPr>
          <w:p w:rsidR="00247B53" w:rsidRPr="0048117F" w:rsidRDefault="00247B53" w:rsidP="00862660">
            <w:pPr>
              <w:tabs>
                <w:tab w:val="left" w:pos="1665"/>
              </w:tabs>
              <w:spacing w:after="0" w:line="240" w:lineRule="auto"/>
              <w:jc w:val="center"/>
              <w:rPr>
                <w:rFonts w:ascii="Times New Roman" w:hAnsi="Times New Roman"/>
              </w:rPr>
            </w:pPr>
          </w:p>
        </w:tc>
        <w:tc>
          <w:tcPr>
            <w:tcW w:w="3085" w:type="dxa"/>
            <w:gridSpan w:val="2"/>
            <w:vMerge/>
            <w:vAlign w:val="center"/>
          </w:tcPr>
          <w:p w:rsidR="00247B53" w:rsidRPr="0048117F" w:rsidRDefault="00247B53" w:rsidP="00862660">
            <w:pPr>
              <w:spacing w:after="0" w:line="240" w:lineRule="auto"/>
              <w:rPr>
                <w:rFonts w:ascii="Times New Roman" w:hAnsi="Times New Roman"/>
                <w:color w:val="000000"/>
              </w:rPr>
            </w:pPr>
          </w:p>
        </w:tc>
        <w:tc>
          <w:tcPr>
            <w:tcW w:w="1134" w:type="dxa"/>
            <w:vMerge/>
          </w:tcPr>
          <w:p w:rsidR="00247B53" w:rsidRPr="0048117F"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48117F" w:rsidRDefault="00247B53" w:rsidP="00862660">
            <w:pPr>
              <w:shd w:val="clear" w:color="auto" w:fill="FFFFFF"/>
              <w:spacing w:after="0" w:line="240" w:lineRule="auto"/>
              <w:rPr>
                <w:rFonts w:ascii="Times New Roman" w:hAnsi="Times New Roman"/>
                <w:color w:val="000000"/>
              </w:rPr>
            </w:pPr>
          </w:p>
        </w:tc>
        <w:tc>
          <w:tcPr>
            <w:tcW w:w="2253" w:type="dxa"/>
            <w:vAlign w:val="bottom"/>
          </w:tcPr>
          <w:p w:rsidR="00247B53" w:rsidRPr="0048117F" w:rsidRDefault="00247B53" w:rsidP="00862660">
            <w:pPr>
              <w:spacing w:after="0" w:line="240" w:lineRule="auto"/>
              <w:jc w:val="center"/>
              <w:rPr>
                <w:rFonts w:ascii="Times New Roman" w:hAnsi="Times New Roman"/>
                <w:color w:val="000000"/>
              </w:rPr>
            </w:pPr>
            <w:r w:rsidRPr="0048117F">
              <w:rPr>
                <w:rFonts w:ascii="Times New Roman" w:hAnsi="Times New Roman"/>
              </w:rPr>
              <w:t>Областной бюджет</w:t>
            </w:r>
          </w:p>
        </w:tc>
        <w:tc>
          <w:tcPr>
            <w:tcW w:w="1616" w:type="dxa"/>
            <w:vAlign w:val="bottom"/>
          </w:tcPr>
          <w:p w:rsidR="00247B53" w:rsidRPr="0048117F"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48117F" w:rsidRDefault="00247B53" w:rsidP="00862660">
            <w:pPr>
              <w:spacing w:after="0" w:line="240" w:lineRule="auto"/>
              <w:jc w:val="center"/>
              <w:rPr>
                <w:rFonts w:ascii="Times New Roman" w:hAnsi="Times New Roman"/>
                <w:color w:val="000000"/>
              </w:rPr>
            </w:pPr>
            <w:r w:rsidRPr="0048117F">
              <w:rPr>
                <w:rFonts w:ascii="Times New Roman" w:hAnsi="Times New Roman"/>
                <w:color w:val="000000"/>
              </w:rPr>
              <w:t>0</w:t>
            </w:r>
          </w:p>
        </w:tc>
        <w:tc>
          <w:tcPr>
            <w:tcW w:w="1018" w:type="dxa"/>
            <w:gridSpan w:val="11"/>
            <w:vAlign w:val="bottom"/>
          </w:tcPr>
          <w:p w:rsidR="00247B53" w:rsidRPr="0048117F" w:rsidRDefault="00247B53" w:rsidP="00862660">
            <w:pPr>
              <w:spacing w:after="0" w:line="240" w:lineRule="auto"/>
              <w:jc w:val="center"/>
              <w:rPr>
                <w:rFonts w:ascii="Times New Roman" w:hAnsi="Times New Roman"/>
                <w:bCs/>
                <w:color w:val="000000"/>
              </w:rPr>
            </w:pPr>
            <w:r w:rsidRPr="0048117F">
              <w:rPr>
                <w:rFonts w:ascii="Times New Roman" w:hAnsi="Times New Roman"/>
                <w:bCs/>
                <w:color w:val="000000"/>
              </w:rPr>
              <w:t>0</w:t>
            </w:r>
          </w:p>
        </w:tc>
        <w:tc>
          <w:tcPr>
            <w:tcW w:w="1422" w:type="dxa"/>
            <w:gridSpan w:val="8"/>
            <w:vAlign w:val="bottom"/>
          </w:tcPr>
          <w:p w:rsidR="00247B53" w:rsidRPr="0048117F" w:rsidRDefault="00247B53" w:rsidP="00862660">
            <w:pPr>
              <w:spacing w:after="0" w:line="240" w:lineRule="auto"/>
              <w:jc w:val="center"/>
              <w:rPr>
                <w:rFonts w:ascii="Times New Roman" w:hAnsi="Times New Roman"/>
                <w:bCs/>
                <w:color w:val="000000"/>
              </w:rPr>
            </w:pPr>
            <w:r w:rsidRPr="0048117F">
              <w:rPr>
                <w:rFonts w:ascii="Times New Roman" w:hAnsi="Times New Roman"/>
                <w:bCs/>
                <w:color w:val="000000"/>
              </w:rPr>
              <w:t>0</w:t>
            </w:r>
          </w:p>
        </w:tc>
      </w:tr>
      <w:tr w:rsidR="00247B53" w:rsidRPr="00F15540" w:rsidTr="00AF45C7">
        <w:trPr>
          <w:gridAfter w:val="1"/>
          <w:wAfter w:w="68" w:type="dxa"/>
          <w:trHeight w:val="288"/>
        </w:trPr>
        <w:tc>
          <w:tcPr>
            <w:tcW w:w="651" w:type="dxa"/>
            <w:vMerge/>
            <w:vAlign w:val="center"/>
          </w:tcPr>
          <w:p w:rsidR="00247B53" w:rsidRPr="0048117F" w:rsidRDefault="00247B53" w:rsidP="00862660">
            <w:pPr>
              <w:tabs>
                <w:tab w:val="left" w:pos="1665"/>
              </w:tabs>
              <w:spacing w:after="0" w:line="240" w:lineRule="auto"/>
              <w:jc w:val="center"/>
              <w:rPr>
                <w:rFonts w:ascii="Times New Roman" w:hAnsi="Times New Roman"/>
              </w:rPr>
            </w:pPr>
          </w:p>
        </w:tc>
        <w:tc>
          <w:tcPr>
            <w:tcW w:w="3085" w:type="dxa"/>
            <w:gridSpan w:val="2"/>
            <w:vMerge/>
            <w:vAlign w:val="center"/>
          </w:tcPr>
          <w:p w:rsidR="00247B53" w:rsidRPr="0048117F" w:rsidRDefault="00247B53" w:rsidP="00862660">
            <w:pPr>
              <w:spacing w:after="0" w:line="240" w:lineRule="auto"/>
              <w:rPr>
                <w:rFonts w:ascii="Times New Roman" w:hAnsi="Times New Roman"/>
                <w:color w:val="000000"/>
              </w:rPr>
            </w:pPr>
          </w:p>
        </w:tc>
        <w:tc>
          <w:tcPr>
            <w:tcW w:w="1134" w:type="dxa"/>
            <w:vMerge/>
          </w:tcPr>
          <w:p w:rsidR="00247B53" w:rsidRPr="0048117F"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48117F" w:rsidRDefault="00247B53" w:rsidP="00862660">
            <w:pPr>
              <w:shd w:val="clear" w:color="auto" w:fill="FFFFFF"/>
              <w:spacing w:after="0" w:line="240" w:lineRule="auto"/>
              <w:rPr>
                <w:rFonts w:ascii="Times New Roman" w:hAnsi="Times New Roman"/>
                <w:color w:val="000000"/>
              </w:rPr>
            </w:pPr>
          </w:p>
        </w:tc>
        <w:tc>
          <w:tcPr>
            <w:tcW w:w="2253" w:type="dxa"/>
            <w:vAlign w:val="bottom"/>
          </w:tcPr>
          <w:p w:rsidR="00247B53" w:rsidRPr="0048117F" w:rsidRDefault="00247B53" w:rsidP="00862660">
            <w:pPr>
              <w:spacing w:after="0" w:line="240" w:lineRule="auto"/>
              <w:jc w:val="center"/>
              <w:rPr>
                <w:rFonts w:ascii="Times New Roman" w:hAnsi="Times New Roman"/>
                <w:color w:val="000000"/>
              </w:rPr>
            </w:pPr>
            <w:r w:rsidRPr="0048117F">
              <w:rPr>
                <w:rFonts w:ascii="Times New Roman" w:hAnsi="Times New Roman"/>
              </w:rPr>
              <w:t>Федеральный бюджет</w:t>
            </w:r>
          </w:p>
        </w:tc>
        <w:tc>
          <w:tcPr>
            <w:tcW w:w="1616" w:type="dxa"/>
          </w:tcPr>
          <w:p w:rsidR="00247B53" w:rsidRPr="0048117F" w:rsidRDefault="00247B53" w:rsidP="00862660">
            <w:pPr>
              <w:jc w:val="center"/>
            </w:pPr>
            <w:r>
              <w:t>0</w:t>
            </w:r>
          </w:p>
        </w:tc>
        <w:tc>
          <w:tcPr>
            <w:tcW w:w="992" w:type="dxa"/>
            <w:gridSpan w:val="11"/>
          </w:tcPr>
          <w:p w:rsidR="00247B53" w:rsidRPr="0048117F" w:rsidRDefault="00247B53" w:rsidP="00862660">
            <w:pPr>
              <w:jc w:val="center"/>
            </w:pPr>
            <w:r w:rsidRPr="0048117F">
              <w:rPr>
                <w:rFonts w:ascii="Times New Roman" w:hAnsi="Times New Roman"/>
                <w:color w:val="000000"/>
              </w:rPr>
              <w:t>0</w:t>
            </w:r>
          </w:p>
        </w:tc>
        <w:tc>
          <w:tcPr>
            <w:tcW w:w="1018" w:type="dxa"/>
            <w:gridSpan w:val="11"/>
          </w:tcPr>
          <w:p w:rsidR="00247B53" w:rsidRPr="0048117F" w:rsidRDefault="00247B53" w:rsidP="00862660">
            <w:pPr>
              <w:jc w:val="center"/>
            </w:pPr>
            <w:r w:rsidRPr="0048117F">
              <w:rPr>
                <w:rFonts w:ascii="Times New Roman" w:hAnsi="Times New Roman"/>
                <w:color w:val="000000"/>
              </w:rPr>
              <w:t>0</w:t>
            </w:r>
          </w:p>
        </w:tc>
        <w:tc>
          <w:tcPr>
            <w:tcW w:w="1422" w:type="dxa"/>
            <w:gridSpan w:val="8"/>
          </w:tcPr>
          <w:p w:rsidR="00247B53" w:rsidRPr="0048117F" w:rsidRDefault="00247B53" w:rsidP="00862660">
            <w:pPr>
              <w:jc w:val="center"/>
            </w:pPr>
            <w:r w:rsidRPr="0048117F">
              <w:rPr>
                <w:rFonts w:ascii="Times New Roman" w:hAnsi="Times New Roman"/>
                <w:color w:val="000000"/>
              </w:rPr>
              <w:t>0</w:t>
            </w:r>
          </w:p>
        </w:tc>
      </w:tr>
      <w:tr w:rsidR="00247B53" w:rsidRPr="00F15540" w:rsidTr="00AF45C7">
        <w:trPr>
          <w:gridAfter w:val="1"/>
          <w:wAfter w:w="68" w:type="dxa"/>
          <w:trHeight w:val="373"/>
        </w:trPr>
        <w:tc>
          <w:tcPr>
            <w:tcW w:w="651" w:type="dxa"/>
            <w:vMerge/>
            <w:vAlign w:val="center"/>
          </w:tcPr>
          <w:p w:rsidR="00247B53" w:rsidRPr="0048117F" w:rsidRDefault="00247B53" w:rsidP="00862660">
            <w:pPr>
              <w:tabs>
                <w:tab w:val="left" w:pos="1665"/>
              </w:tabs>
              <w:spacing w:after="0" w:line="240" w:lineRule="auto"/>
              <w:jc w:val="center"/>
              <w:rPr>
                <w:rFonts w:ascii="Times New Roman" w:hAnsi="Times New Roman"/>
              </w:rPr>
            </w:pPr>
          </w:p>
        </w:tc>
        <w:tc>
          <w:tcPr>
            <w:tcW w:w="3085" w:type="dxa"/>
            <w:gridSpan w:val="2"/>
            <w:vMerge/>
            <w:vAlign w:val="center"/>
          </w:tcPr>
          <w:p w:rsidR="00247B53" w:rsidRPr="0048117F" w:rsidRDefault="00247B53" w:rsidP="00862660">
            <w:pPr>
              <w:spacing w:after="0" w:line="240" w:lineRule="auto"/>
              <w:rPr>
                <w:rFonts w:ascii="Times New Roman" w:hAnsi="Times New Roman"/>
                <w:color w:val="000000"/>
              </w:rPr>
            </w:pPr>
          </w:p>
        </w:tc>
        <w:tc>
          <w:tcPr>
            <w:tcW w:w="1134" w:type="dxa"/>
            <w:vMerge/>
          </w:tcPr>
          <w:p w:rsidR="00247B53" w:rsidRPr="0048117F"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48117F" w:rsidRDefault="00247B53" w:rsidP="00862660">
            <w:pPr>
              <w:shd w:val="clear" w:color="auto" w:fill="FFFFFF"/>
              <w:spacing w:after="0" w:line="240" w:lineRule="auto"/>
              <w:rPr>
                <w:rFonts w:ascii="Times New Roman" w:hAnsi="Times New Roman"/>
                <w:color w:val="000000"/>
              </w:rPr>
            </w:pPr>
          </w:p>
        </w:tc>
        <w:tc>
          <w:tcPr>
            <w:tcW w:w="2253" w:type="dxa"/>
            <w:vAlign w:val="bottom"/>
          </w:tcPr>
          <w:p w:rsidR="00247B53" w:rsidRPr="0048117F" w:rsidRDefault="00247B53" w:rsidP="00862660">
            <w:pPr>
              <w:spacing w:after="0" w:line="240" w:lineRule="auto"/>
              <w:jc w:val="center"/>
              <w:rPr>
                <w:rFonts w:ascii="Times New Roman" w:hAnsi="Times New Roman"/>
                <w:color w:val="000000"/>
              </w:rPr>
            </w:pPr>
            <w:r w:rsidRPr="0048117F">
              <w:rPr>
                <w:rFonts w:ascii="Times New Roman" w:hAnsi="Times New Roman"/>
              </w:rPr>
              <w:t>Местный бюджет</w:t>
            </w:r>
          </w:p>
        </w:tc>
        <w:tc>
          <w:tcPr>
            <w:tcW w:w="1616" w:type="dxa"/>
          </w:tcPr>
          <w:p w:rsidR="00247B53" w:rsidRPr="0048117F" w:rsidRDefault="00247B53" w:rsidP="00862660">
            <w:pPr>
              <w:jc w:val="center"/>
            </w:pPr>
            <w:r>
              <w:t>0</w:t>
            </w:r>
          </w:p>
        </w:tc>
        <w:tc>
          <w:tcPr>
            <w:tcW w:w="992" w:type="dxa"/>
            <w:gridSpan w:val="11"/>
          </w:tcPr>
          <w:p w:rsidR="00247B53" w:rsidRPr="0048117F" w:rsidRDefault="00247B53" w:rsidP="00862660">
            <w:pPr>
              <w:jc w:val="center"/>
            </w:pPr>
            <w:r w:rsidRPr="0048117F">
              <w:rPr>
                <w:rFonts w:ascii="Times New Roman" w:hAnsi="Times New Roman"/>
                <w:color w:val="000000"/>
              </w:rPr>
              <w:t>0</w:t>
            </w:r>
          </w:p>
        </w:tc>
        <w:tc>
          <w:tcPr>
            <w:tcW w:w="1018" w:type="dxa"/>
            <w:gridSpan w:val="11"/>
          </w:tcPr>
          <w:p w:rsidR="00247B53" w:rsidRPr="0048117F" w:rsidRDefault="00247B53" w:rsidP="00862660">
            <w:pPr>
              <w:jc w:val="center"/>
            </w:pPr>
            <w:r w:rsidRPr="0048117F">
              <w:rPr>
                <w:rFonts w:ascii="Times New Roman" w:hAnsi="Times New Roman"/>
                <w:color w:val="000000"/>
              </w:rPr>
              <w:t>0</w:t>
            </w:r>
          </w:p>
        </w:tc>
        <w:tc>
          <w:tcPr>
            <w:tcW w:w="1422" w:type="dxa"/>
            <w:gridSpan w:val="8"/>
          </w:tcPr>
          <w:p w:rsidR="00247B53" w:rsidRPr="0048117F" w:rsidRDefault="00247B53" w:rsidP="00862660">
            <w:pPr>
              <w:jc w:val="center"/>
            </w:pPr>
            <w:r w:rsidRPr="0048117F">
              <w:rPr>
                <w:rFonts w:ascii="Times New Roman" w:hAnsi="Times New Roman"/>
                <w:color w:val="000000"/>
              </w:rPr>
              <w:t>0</w:t>
            </w:r>
          </w:p>
        </w:tc>
      </w:tr>
      <w:tr w:rsidR="00247B53" w:rsidRPr="00F15540" w:rsidTr="00AF45C7">
        <w:trPr>
          <w:gridAfter w:val="1"/>
          <w:wAfter w:w="68" w:type="dxa"/>
          <w:trHeight w:val="395"/>
        </w:trPr>
        <w:tc>
          <w:tcPr>
            <w:tcW w:w="651" w:type="dxa"/>
            <w:vMerge/>
            <w:vAlign w:val="center"/>
          </w:tcPr>
          <w:p w:rsidR="00247B53" w:rsidRPr="00E25988" w:rsidRDefault="00247B53" w:rsidP="00862660">
            <w:pPr>
              <w:tabs>
                <w:tab w:val="left" w:pos="1665"/>
              </w:tabs>
              <w:spacing w:after="0" w:line="240" w:lineRule="auto"/>
              <w:jc w:val="center"/>
              <w:rPr>
                <w:rFonts w:ascii="Times New Roman" w:hAnsi="Times New Roman"/>
                <w:highlight w:val="yellow"/>
              </w:rPr>
            </w:pPr>
          </w:p>
        </w:tc>
        <w:tc>
          <w:tcPr>
            <w:tcW w:w="3085" w:type="dxa"/>
            <w:gridSpan w:val="2"/>
            <w:vMerge/>
            <w:vAlign w:val="center"/>
          </w:tcPr>
          <w:p w:rsidR="00247B53" w:rsidRPr="00F15540" w:rsidRDefault="00247B53" w:rsidP="00862660">
            <w:pPr>
              <w:spacing w:after="0" w:line="240" w:lineRule="auto"/>
              <w:rPr>
                <w:rFonts w:ascii="Times New Roman" w:hAnsi="Times New Roman"/>
                <w:color w:val="000000"/>
                <w:highlight w:val="cyan"/>
              </w:rPr>
            </w:pPr>
          </w:p>
        </w:tc>
        <w:tc>
          <w:tcPr>
            <w:tcW w:w="1134" w:type="dxa"/>
            <w:vMerge/>
          </w:tcPr>
          <w:p w:rsidR="00247B53" w:rsidRPr="00F15540" w:rsidRDefault="00247B53" w:rsidP="00862660">
            <w:pPr>
              <w:tabs>
                <w:tab w:val="left" w:pos="1665"/>
              </w:tabs>
              <w:spacing w:after="0" w:line="240" w:lineRule="auto"/>
              <w:rPr>
                <w:rFonts w:ascii="Times New Roman" w:hAnsi="Times New Roman"/>
                <w:highlight w:val="cyan"/>
              </w:rPr>
            </w:pPr>
          </w:p>
        </w:tc>
        <w:tc>
          <w:tcPr>
            <w:tcW w:w="1759" w:type="dxa"/>
            <w:gridSpan w:val="2"/>
            <w:vMerge/>
            <w:vAlign w:val="bottom"/>
          </w:tcPr>
          <w:p w:rsidR="00247B53" w:rsidRPr="00F15540" w:rsidRDefault="00247B53" w:rsidP="00862660">
            <w:pPr>
              <w:shd w:val="clear" w:color="auto" w:fill="FFFFFF"/>
              <w:spacing w:after="0" w:line="240" w:lineRule="auto"/>
              <w:rPr>
                <w:rFonts w:ascii="Times New Roman" w:hAnsi="Times New Roman"/>
                <w:color w:val="000000"/>
                <w:highlight w:val="cyan"/>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Прочие источники</w:t>
            </w:r>
          </w:p>
        </w:tc>
        <w:tc>
          <w:tcPr>
            <w:tcW w:w="1616" w:type="dxa"/>
            <w:vAlign w:val="bottom"/>
          </w:tcPr>
          <w:p w:rsidR="00247B53" w:rsidRPr="0048117F"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48117F" w:rsidRDefault="00247B53" w:rsidP="00862660">
            <w:pPr>
              <w:spacing w:after="0" w:line="240" w:lineRule="auto"/>
              <w:jc w:val="center"/>
              <w:rPr>
                <w:rFonts w:ascii="Times New Roman" w:hAnsi="Times New Roman"/>
                <w:color w:val="000000"/>
              </w:rPr>
            </w:pPr>
            <w:r w:rsidRPr="0048117F">
              <w:rPr>
                <w:rFonts w:ascii="Times New Roman" w:hAnsi="Times New Roman"/>
                <w:color w:val="000000"/>
              </w:rPr>
              <w:t>0</w:t>
            </w:r>
          </w:p>
        </w:tc>
        <w:tc>
          <w:tcPr>
            <w:tcW w:w="1018" w:type="dxa"/>
            <w:gridSpan w:val="11"/>
            <w:vAlign w:val="bottom"/>
          </w:tcPr>
          <w:p w:rsidR="00247B53" w:rsidRPr="0048117F" w:rsidRDefault="00247B53" w:rsidP="00862660">
            <w:pPr>
              <w:spacing w:after="0" w:line="240" w:lineRule="auto"/>
              <w:jc w:val="center"/>
              <w:rPr>
                <w:rFonts w:ascii="Times New Roman" w:hAnsi="Times New Roman"/>
                <w:bCs/>
                <w:color w:val="000000"/>
              </w:rPr>
            </w:pPr>
            <w:r w:rsidRPr="0048117F">
              <w:rPr>
                <w:rFonts w:ascii="Times New Roman" w:hAnsi="Times New Roman"/>
                <w:bCs/>
                <w:color w:val="000000"/>
              </w:rPr>
              <w:t>0</w:t>
            </w:r>
          </w:p>
        </w:tc>
        <w:tc>
          <w:tcPr>
            <w:tcW w:w="1422" w:type="dxa"/>
            <w:gridSpan w:val="8"/>
            <w:vAlign w:val="bottom"/>
          </w:tcPr>
          <w:p w:rsidR="00247B53" w:rsidRPr="0048117F" w:rsidRDefault="00247B53" w:rsidP="00862660">
            <w:pPr>
              <w:spacing w:after="0" w:line="240" w:lineRule="auto"/>
              <w:jc w:val="center"/>
              <w:rPr>
                <w:rFonts w:ascii="Times New Roman" w:hAnsi="Times New Roman"/>
                <w:bCs/>
                <w:color w:val="000000"/>
              </w:rPr>
            </w:pPr>
            <w:r w:rsidRPr="0048117F">
              <w:rPr>
                <w:rFonts w:ascii="Times New Roman" w:hAnsi="Times New Roman"/>
                <w:bCs/>
                <w:color w:val="000000"/>
              </w:rPr>
              <w:t>0</w:t>
            </w:r>
          </w:p>
        </w:tc>
      </w:tr>
      <w:tr w:rsidR="00247B53" w:rsidRPr="00F15540" w:rsidTr="00AF45C7">
        <w:trPr>
          <w:gridAfter w:val="1"/>
          <w:wAfter w:w="68" w:type="dxa"/>
          <w:trHeight w:val="322"/>
        </w:trPr>
        <w:tc>
          <w:tcPr>
            <w:tcW w:w="651" w:type="dxa"/>
            <w:vMerge w:val="restart"/>
            <w:vAlign w:val="center"/>
          </w:tcPr>
          <w:p w:rsidR="00247B53" w:rsidRPr="00F15540" w:rsidRDefault="00247B53" w:rsidP="00862660">
            <w:pPr>
              <w:tabs>
                <w:tab w:val="left" w:pos="1665"/>
              </w:tabs>
              <w:spacing w:after="0" w:line="240" w:lineRule="auto"/>
              <w:jc w:val="center"/>
              <w:rPr>
                <w:rFonts w:ascii="Times New Roman" w:hAnsi="Times New Roman"/>
              </w:rPr>
            </w:pPr>
            <w:r w:rsidRPr="006130B5">
              <w:rPr>
                <w:rFonts w:ascii="Times New Roman" w:hAnsi="Times New Roman"/>
              </w:rPr>
              <w:t>1.4</w:t>
            </w:r>
          </w:p>
        </w:tc>
        <w:tc>
          <w:tcPr>
            <w:tcW w:w="3085" w:type="dxa"/>
            <w:gridSpan w:val="2"/>
            <w:vMerge w:val="restart"/>
            <w:vAlign w:val="center"/>
          </w:tcPr>
          <w:p w:rsidR="00247B53" w:rsidRPr="00F15540" w:rsidRDefault="00247B53" w:rsidP="00862660">
            <w:pPr>
              <w:spacing w:after="0" w:line="240" w:lineRule="auto"/>
              <w:rPr>
                <w:rFonts w:ascii="Times New Roman" w:hAnsi="Times New Roman"/>
                <w:color w:val="000000"/>
              </w:rPr>
            </w:pPr>
            <w:r w:rsidRPr="00F15540">
              <w:rPr>
                <w:rFonts w:ascii="Times New Roman" w:hAnsi="Times New Roman"/>
                <w:color w:val="000000"/>
              </w:rPr>
              <w:t xml:space="preserve">Выявление бесхозяйных объектов недвижимого имущества, используемых для передачи энергетических ресурсов (включая </w:t>
            </w:r>
            <w:r w:rsidRPr="00F15540">
              <w:rPr>
                <w:rFonts w:ascii="Times New Roman" w:hAnsi="Times New Roman"/>
                <w:color w:val="000000"/>
              </w:rPr>
              <w:lastRenderedPageBreak/>
              <w:t>газоснабжение, тепло- и электроснабжение), организация постановки таких объектов на учет в качестве бесхозяйных объектов недвижимого имущества и последующее признание права муниципальной собственности на такие бесхозяйные объекты недвижимого имущества</w:t>
            </w:r>
          </w:p>
        </w:tc>
        <w:tc>
          <w:tcPr>
            <w:tcW w:w="1134" w:type="dxa"/>
            <w:vMerge w:val="restart"/>
          </w:tcPr>
          <w:p w:rsidR="00247B53" w:rsidRDefault="00247B53" w:rsidP="00862660">
            <w:r w:rsidRPr="00E14FC3">
              <w:rPr>
                <w:rFonts w:ascii="Times New Roman" w:hAnsi="Times New Roman"/>
              </w:rPr>
              <w:lastRenderedPageBreak/>
              <w:t>2023-2025 год</w:t>
            </w:r>
          </w:p>
        </w:tc>
        <w:tc>
          <w:tcPr>
            <w:tcW w:w="1759" w:type="dxa"/>
            <w:gridSpan w:val="2"/>
            <w:vMerge w:val="restart"/>
            <w:vAlign w:val="bottom"/>
          </w:tcPr>
          <w:p w:rsidR="00247B53" w:rsidRPr="00F15540" w:rsidRDefault="00247B53" w:rsidP="00862660">
            <w:pPr>
              <w:spacing w:after="0" w:line="240" w:lineRule="auto"/>
              <w:rPr>
                <w:rFonts w:ascii="Times New Roman" w:hAnsi="Times New Roman"/>
                <w:color w:val="000000"/>
              </w:rPr>
            </w:pPr>
            <w:r w:rsidRPr="00F15540">
              <w:rPr>
                <w:rFonts w:ascii="Times New Roman" w:hAnsi="Times New Roman"/>
                <w:color w:val="000000"/>
              </w:rPr>
              <w:t xml:space="preserve">Муниципальные учреждения и организации Сеченовского </w:t>
            </w:r>
            <w:r>
              <w:rPr>
                <w:rFonts w:ascii="Times New Roman" w:hAnsi="Times New Roman"/>
                <w:color w:val="000000"/>
              </w:rPr>
              <w:t xml:space="preserve"> округа</w:t>
            </w:r>
          </w:p>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b/>
              </w:rPr>
              <w:lastRenderedPageBreak/>
              <w:t>Всего, в том числе:</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sidRPr="00F15540">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bCs/>
                <w:color w:val="000000"/>
              </w:rPr>
            </w:pPr>
            <w:r w:rsidRPr="00F15540">
              <w:rPr>
                <w:rFonts w:ascii="Times New Roman" w:hAnsi="Times New Roman"/>
                <w:bCs/>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bCs/>
                <w:color w:val="000000"/>
              </w:rPr>
            </w:pPr>
            <w:r w:rsidRPr="00F15540">
              <w:rPr>
                <w:rFonts w:ascii="Times New Roman" w:hAnsi="Times New Roman"/>
                <w:bCs/>
                <w:color w:val="000000"/>
              </w:rPr>
              <w:t>0</w:t>
            </w:r>
          </w:p>
        </w:tc>
      </w:tr>
      <w:tr w:rsidR="00247B53" w:rsidRPr="00F15540" w:rsidTr="00AF45C7">
        <w:trPr>
          <w:gridAfter w:val="1"/>
          <w:wAfter w:w="68" w:type="dxa"/>
          <w:trHeight w:val="457"/>
        </w:trPr>
        <w:tc>
          <w:tcPr>
            <w:tcW w:w="651" w:type="dxa"/>
            <w:vMerge/>
            <w:vAlign w:val="center"/>
          </w:tcPr>
          <w:p w:rsidR="00247B53" w:rsidRPr="00A40E0C" w:rsidRDefault="00247B53" w:rsidP="00862660">
            <w:pPr>
              <w:tabs>
                <w:tab w:val="left" w:pos="1665"/>
              </w:tabs>
              <w:spacing w:after="0" w:line="240" w:lineRule="auto"/>
              <w:jc w:val="center"/>
              <w:rPr>
                <w:rFonts w:ascii="Times New Roman" w:hAnsi="Times New Roman"/>
                <w:highlight w:val="yellow"/>
              </w:rPr>
            </w:pPr>
          </w:p>
        </w:tc>
        <w:tc>
          <w:tcPr>
            <w:tcW w:w="3085" w:type="dxa"/>
            <w:gridSpan w:val="2"/>
            <w:vMerge/>
            <w:vAlign w:val="center"/>
          </w:tcPr>
          <w:p w:rsidR="00247B53" w:rsidRPr="00F15540" w:rsidRDefault="00247B53" w:rsidP="00862660">
            <w:pPr>
              <w:spacing w:after="0" w:line="240" w:lineRule="auto"/>
              <w:rPr>
                <w:rFonts w:ascii="Times New Roman" w:hAnsi="Times New Roman"/>
                <w:color w:val="000000"/>
              </w:rPr>
            </w:pPr>
          </w:p>
        </w:tc>
        <w:tc>
          <w:tcPr>
            <w:tcW w:w="1134" w:type="dxa"/>
            <w:vMerge/>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356"/>
        </w:trPr>
        <w:tc>
          <w:tcPr>
            <w:tcW w:w="651" w:type="dxa"/>
            <w:vMerge/>
            <w:vAlign w:val="center"/>
          </w:tcPr>
          <w:p w:rsidR="00247B53" w:rsidRPr="00A40E0C" w:rsidRDefault="00247B53" w:rsidP="00862660">
            <w:pPr>
              <w:tabs>
                <w:tab w:val="left" w:pos="1665"/>
              </w:tabs>
              <w:spacing w:after="0" w:line="240" w:lineRule="auto"/>
              <w:jc w:val="center"/>
              <w:rPr>
                <w:rFonts w:ascii="Times New Roman" w:hAnsi="Times New Roman"/>
                <w:highlight w:val="yellow"/>
              </w:rPr>
            </w:pPr>
          </w:p>
        </w:tc>
        <w:tc>
          <w:tcPr>
            <w:tcW w:w="3085" w:type="dxa"/>
            <w:gridSpan w:val="2"/>
            <w:vMerge/>
            <w:vAlign w:val="center"/>
          </w:tcPr>
          <w:p w:rsidR="00247B53" w:rsidRPr="00F15540" w:rsidRDefault="00247B53" w:rsidP="00862660">
            <w:pPr>
              <w:spacing w:after="0" w:line="240" w:lineRule="auto"/>
              <w:rPr>
                <w:rFonts w:ascii="Times New Roman" w:hAnsi="Times New Roman"/>
                <w:color w:val="000000"/>
              </w:rPr>
            </w:pPr>
          </w:p>
        </w:tc>
        <w:tc>
          <w:tcPr>
            <w:tcW w:w="1134" w:type="dxa"/>
            <w:vMerge/>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Федеральный бюджет</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474"/>
        </w:trPr>
        <w:tc>
          <w:tcPr>
            <w:tcW w:w="651" w:type="dxa"/>
            <w:vMerge/>
            <w:vAlign w:val="center"/>
          </w:tcPr>
          <w:p w:rsidR="00247B53" w:rsidRPr="00A40E0C" w:rsidRDefault="00247B53" w:rsidP="00862660">
            <w:pPr>
              <w:tabs>
                <w:tab w:val="left" w:pos="1665"/>
              </w:tabs>
              <w:spacing w:after="0" w:line="240" w:lineRule="auto"/>
              <w:jc w:val="center"/>
              <w:rPr>
                <w:rFonts w:ascii="Times New Roman" w:hAnsi="Times New Roman"/>
                <w:highlight w:val="yellow"/>
              </w:rPr>
            </w:pPr>
          </w:p>
        </w:tc>
        <w:tc>
          <w:tcPr>
            <w:tcW w:w="3085" w:type="dxa"/>
            <w:gridSpan w:val="2"/>
            <w:vMerge/>
            <w:vAlign w:val="center"/>
          </w:tcPr>
          <w:p w:rsidR="00247B53" w:rsidRPr="00F15540" w:rsidRDefault="00247B53" w:rsidP="00862660">
            <w:pPr>
              <w:spacing w:after="0" w:line="240" w:lineRule="auto"/>
              <w:rPr>
                <w:rFonts w:ascii="Times New Roman" w:hAnsi="Times New Roman"/>
                <w:color w:val="000000"/>
              </w:rPr>
            </w:pPr>
          </w:p>
        </w:tc>
        <w:tc>
          <w:tcPr>
            <w:tcW w:w="1134" w:type="dxa"/>
            <w:vMerge/>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Местный бюджет</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389"/>
        </w:trPr>
        <w:tc>
          <w:tcPr>
            <w:tcW w:w="651" w:type="dxa"/>
            <w:vMerge/>
            <w:vAlign w:val="center"/>
          </w:tcPr>
          <w:p w:rsidR="00247B53" w:rsidRPr="00A40E0C" w:rsidRDefault="00247B53" w:rsidP="00862660">
            <w:pPr>
              <w:tabs>
                <w:tab w:val="left" w:pos="1665"/>
              </w:tabs>
              <w:spacing w:after="0" w:line="240" w:lineRule="auto"/>
              <w:jc w:val="center"/>
              <w:rPr>
                <w:rFonts w:ascii="Times New Roman" w:hAnsi="Times New Roman"/>
                <w:highlight w:val="yellow"/>
              </w:rPr>
            </w:pPr>
          </w:p>
        </w:tc>
        <w:tc>
          <w:tcPr>
            <w:tcW w:w="3085" w:type="dxa"/>
            <w:gridSpan w:val="2"/>
            <w:vMerge/>
            <w:vAlign w:val="center"/>
          </w:tcPr>
          <w:p w:rsidR="00247B53" w:rsidRPr="00F15540" w:rsidRDefault="00247B53" w:rsidP="00862660">
            <w:pPr>
              <w:spacing w:after="0" w:line="240" w:lineRule="auto"/>
              <w:rPr>
                <w:rFonts w:ascii="Times New Roman" w:hAnsi="Times New Roman"/>
                <w:color w:val="000000"/>
              </w:rPr>
            </w:pPr>
          </w:p>
        </w:tc>
        <w:tc>
          <w:tcPr>
            <w:tcW w:w="1134" w:type="dxa"/>
            <w:vMerge/>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Прочие источники</w:t>
            </w:r>
          </w:p>
        </w:tc>
        <w:tc>
          <w:tcPr>
            <w:tcW w:w="1616"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18"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556"/>
        </w:trPr>
        <w:tc>
          <w:tcPr>
            <w:tcW w:w="651" w:type="dxa"/>
            <w:vMerge w:val="restart"/>
          </w:tcPr>
          <w:p w:rsidR="00247B53" w:rsidRPr="00F15540" w:rsidRDefault="00247B53" w:rsidP="00862660">
            <w:pPr>
              <w:rPr>
                <w:rFonts w:ascii="Times New Roman" w:hAnsi="Times New Roman"/>
              </w:rPr>
            </w:pPr>
            <w:r>
              <w:rPr>
                <w:rFonts w:ascii="Times New Roman" w:hAnsi="Times New Roman"/>
              </w:rPr>
              <w:t>1.5</w:t>
            </w:r>
          </w:p>
        </w:tc>
        <w:tc>
          <w:tcPr>
            <w:tcW w:w="3085" w:type="dxa"/>
            <w:gridSpan w:val="2"/>
            <w:vMerge w:val="restart"/>
          </w:tcPr>
          <w:p w:rsidR="00247B53" w:rsidRPr="00F15540" w:rsidRDefault="00247B53" w:rsidP="00862660">
            <w:pPr>
              <w:rPr>
                <w:rFonts w:ascii="Times New Roman" w:hAnsi="Times New Roman"/>
              </w:rPr>
            </w:pPr>
            <w:proofErr w:type="gramStart"/>
            <w:r w:rsidRPr="00F15540">
              <w:rPr>
                <w:rFonts w:ascii="Times New Roman" w:hAnsi="Times New Roman"/>
              </w:rPr>
              <w:t xml:space="preserve">Организация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определение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указанных потерь в тариф организации, управляющей такими объектами, в соответствии с законодательством </w:t>
            </w:r>
            <w:r w:rsidRPr="00F15540">
              <w:rPr>
                <w:rFonts w:ascii="Times New Roman" w:hAnsi="Times New Roman"/>
              </w:rPr>
              <w:lastRenderedPageBreak/>
              <w:t>Российской Федерации</w:t>
            </w:r>
            <w:proofErr w:type="gramEnd"/>
          </w:p>
        </w:tc>
        <w:tc>
          <w:tcPr>
            <w:tcW w:w="1134" w:type="dxa"/>
            <w:vMerge w:val="restart"/>
          </w:tcPr>
          <w:p w:rsidR="00247B53" w:rsidRDefault="00247B53" w:rsidP="00862660">
            <w:r w:rsidRPr="00E14FC3">
              <w:rPr>
                <w:rFonts w:ascii="Times New Roman" w:hAnsi="Times New Roman"/>
              </w:rPr>
              <w:lastRenderedPageBreak/>
              <w:t>2023-2025 год</w:t>
            </w:r>
          </w:p>
        </w:tc>
        <w:tc>
          <w:tcPr>
            <w:tcW w:w="1759" w:type="dxa"/>
            <w:gridSpan w:val="2"/>
            <w:vMerge w:val="restart"/>
          </w:tcPr>
          <w:p w:rsidR="00247B53" w:rsidRPr="00F15540" w:rsidRDefault="00247B53" w:rsidP="00862660">
            <w:pPr>
              <w:rPr>
                <w:rFonts w:ascii="Times New Roman" w:hAnsi="Times New Roman"/>
              </w:rPr>
            </w:pPr>
            <w:r w:rsidRPr="00F15540">
              <w:rPr>
                <w:rFonts w:ascii="Times New Roman" w:hAnsi="Times New Roman"/>
              </w:rPr>
              <w:t xml:space="preserve">Муниципальные учреждения и организации Сеченовского </w:t>
            </w:r>
            <w:r>
              <w:rPr>
                <w:rFonts w:ascii="Times New Roman" w:hAnsi="Times New Roman"/>
                <w:color w:val="000000"/>
              </w:rPr>
              <w:t xml:space="preserve"> округа</w:t>
            </w: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b/>
              </w:rPr>
              <w:t>Всего, в том числе:</w:t>
            </w:r>
          </w:p>
        </w:tc>
        <w:tc>
          <w:tcPr>
            <w:tcW w:w="1626" w:type="dxa"/>
            <w:gridSpan w:val="2"/>
          </w:tcPr>
          <w:p w:rsidR="00247B53" w:rsidRPr="00F15540" w:rsidRDefault="00247B53" w:rsidP="00862660">
            <w:pPr>
              <w:jc w:val="center"/>
              <w:rPr>
                <w:rFonts w:ascii="Times New Roman" w:hAnsi="Times New Roman"/>
              </w:rPr>
            </w:pPr>
            <w:r>
              <w:rPr>
                <w:rFonts w:ascii="Times New Roman" w:hAnsi="Times New Roman"/>
              </w:rPr>
              <w:t>0</w:t>
            </w:r>
          </w:p>
        </w:tc>
        <w:tc>
          <w:tcPr>
            <w:tcW w:w="992" w:type="dxa"/>
            <w:gridSpan w:val="11"/>
          </w:tcPr>
          <w:p w:rsidR="00247B53" w:rsidRPr="00F15540" w:rsidRDefault="00247B53" w:rsidP="00862660">
            <w:pPr>
              <w:jc w:val="center"/>
              <w:rPr>
                <w:rFonts w:ascii="Times New Roman" w:hAnsi="Times New Roman"/>
              </w:rPr>
            </w:pPr>
            <w:r w:rsidRPr="00F15540">
              <w:rPr>
                <w:rFonts w:ascii="Times New Roman" w:hAnsi="Times New Roman"/>
              </w:rPr>
              <w:t>0</w:t>
            </w:r>
          </w:p>
        </w:tc>
        <w:tc>
          <w:tcPr>
            <w:tcW w:w="1008" w:type="dxa"/>
            <w:gridSpan w:val="10"/>
          </w:tcPr>
          <w:p w:rsidR="00247B53" w:rsidRPr="00F15540" w:rsidRDefault="00247B53" w:rsidP="00862660">
            <w:pPr>
              <w:jc w:val="center"/>
              <w:rPr>
                <w:rFonts w:ascii="Times New Roman" w:hAnsi="Times New Roman"/>
              </w:rPr>
            </w:pPr>
            <w:r w:rsidRPr="00F15540">
              <w:rPr>
                <w:rFonts w:ascii="Times New Roman" w:hAnsi="Times New Roman"/>
              </w:rPr>
              <w:t>0</w:t>
            </w:r>
          </w:p>
        </w:tc>
        <w:tc>
          <w:tcPr>
            <w:tcW w:w="1422" w:type="dxa"/>
            <w:gridSpan w:val="8"/>
          </w:tcPr>
          <w:p w:rsidR="00247B53" w:rsidRPr="00F15540" w:rsidRDefault="00247B53" w:rsidP="00862660">
            <w:pPr>
              <w:jc w:val="center"/>
              <w:rPr>
                <w:rFonts w:ascii="Times New Roman" w:hAnsi="Times New Roman"/>
              </w:rPr>
            </w:pPr>
            <w:r>
              <w:rPr>
                <w:rFonts w:ascii="Times New Roman" w:hAnsi="Times New Roman"/>
              </w:rPr>
              <w:t>0</w:t>
            </w:r>
          </w:p>
        </w:tc>
      </w:tr>
      <w:tr w:rsidR="00247B53" w:rsidRPr="00F15540" w:rsidTr="00AF45C7">
        <w:trPr>
          <w:gridAfter w:val="1"/>
          <w:wAfter w:w="68" w:type="dxa"/>
          <w:trHeight w:val="696"/>
        </w:trPr>
        <w:tc>
          <w:tcPr>
            <w:tcW w:w="651" w:type="dxa"/>
            <w:vMerge/>
          </w:tcPr>
          <w:p w:rsidR="00247B53" w:rsidRDefault="00247B53" w:rsidP="00862660">
            <w:pPr>
              <w:rPr>
                <w:rFonts w:ascii="Times New Roman" w:hAnsi="Times New Roman"/>
              </w:rPr>
            </w:pPr>
          </w:p>
        </w:tc>
        <w:tc>
          <w:tcPr>
            <w:tcW w:w="3085" w:type="dxa"/>
            <w:gridSpan w:val="2"/>
            <w:vMerge/>
          </w:tcPr>
          <w:p w:rsidR="00247B53" w:rsidRPr="00F15540" w:rsidRDefault="00247B53" w:rsidP="00862660">
            <w:pPr>
              <w:rPr>
                <w:rFonts w:ascii="Times New Roman" w:hAnsi="Times New Roman"/>
              </w:rPr>
            </w:pPr>
          </w:p>
        </w:tc>
        <w:tc>
          <w:tcPr>
            <w:tcW w:w="1134" w:type="dxa"/>
            <w:vMerge/>
          </w:tcPr>
          <w:p w:rsidR="00247B53" w:rsidRPr="00A40E0C" w:rsidRDefault="00247B53" w:rsidP="00862660">
            <w:pPr>
              <w:rPr>
                <w:rFonts w:ascii="Times New Roman" w:hAnsi="Times New Roman"/>
              </w:rPr>
            </w:pPr>
          </w:p>
        </w:tc>
        <w:tc>
          <w:tcPr>
            <w:tcW w:w="1759" w:type="dxa"/>
            <w:gridSpan w:val="2"/>
            <w:vMerge/>
          </w:tcPr>
          <w:p w:rsidR="00247B53" w:rsidRPr="00F15540" w:rsidRDefault="00247B53" w:rsidP="00862660">
            <w:pPr>
              <w:rPr>
                <w:rFonts w:ascii="Times New Roman" w:hAnsi="Times New Roman"/>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626" w:type="dxa"/>
            <w:gridSpan w:val="2"/>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08" w:type="dxa"/>
            <w:gridSpan w:val="10"/>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127"/>
        </w:trPr>
        <w:tc>
          <w:tcPr>
            <w:tcW w:w="651" w:type="dxa"/>
            <w:vMerge/>
          </w:tcPr>
          <w:p w:rsidR="00247B53" w:rsidRDefault="00247B53" w:rsidP="00862660">
            <w:pPr>
              <w:rPr>
                <w:rFonts w:ascii="Times New Roman" w:hAnsi="Times New Roman"/>
              </w:rPr>
            </w:pPr>
          </w:p>
        </w:tc>
        <w:tc>
          <w:tcPr>
            <w:tcW w:w="3085" w:type="dxa"/>
            <w:gridSpan w:val="2"/>
            <w:vMerge/>
          </w:tcPr>
          <w:p w:rsidR="00247B53" w:rsidRPr="00F15540" w:rsidRDefault="00247B53" w:rsidP="00862660">
            <w:pPr>
              <w:rPr>
                <w:rFonts w:ascii="Times New Roman" w:hAnsi="Times New Roman"/>
              </w:rPr>
            </w:pPr>
          </w:p>
        </w:tc>
        <w:tc>
          <w:tcPr>
            <w:tcW w:w="1134" w:type="dxa"/>
            <w:vMerge/>
          </w:tcPr>
          <w:p w:rsidR="00247B53" w:rsidRPr="00A40E0C" w:rsidRDefault="00247B53" w:rsidP="00862660">
            <w:pPr>
              <w:rPr>
                <w:rFonts w:ascii="Times New Roman" w:hAnsi="Times New Roman"/>
              </w:rPr>
            </w:pPr>
          </w:p>
        </w:tc>
        <w:tc>
          <w:tcPr>
            <w:tcW w:w="1759" w:type="dxa"/>
            <w:gridSpan w:val="2"/>
            <w:vMerge/>
          </w:tcPr>
          <w:p w:rsidR="00247B53" w:rsidRPr="00F15540" w:rsidRDefault="00247B53" w:rsidP="00862660">
            <w:pPr>
              <w:rPr>
                <w:rFonts w:ascii="Times New Roman" w:hAnsi="Times New Roman"/>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Федеральный бюджет</w:t>
            </w:r>
          </w:p>
        </w:tc>
        <w:tc>
          <w:tcPr>
            <w:tcW w:w="1626" w:type="dxa"/>
            <w:gridSpan w:val="2"/>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08" w:type="dxa"/>
            <w:gridSpan w:val="10"/>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trHeight w:val="1237"/>
        </w:trPr>
        <w:tc>
          <w:tcPr>
            <w:tcW w:w="651" w:type="dxa"/>
            <w:vMerge/>
          </w:tcPr>
          <w:p w:rsidR="00247B53" w:rsidRDefault="00247B53" w:rsidP="00862660">
            <w:pPr>
              <w:rPr>
                <w:rFonts w:ascii="Times New Roman" w:hAnsi="Times New Roman"/>
              </w:rPr>
            </w:pPr>
          </w:p>
        </w:tc>
        <w:tc>
          <w:tcPr>
            <w:tcW w:w="3085" w:type="dxa"/>
            <w:gridSpan w:val="2"/>
            <w:vMerge/>
          </w:tcPr>
          <w:p w:rsidR="00247B53" w:rsidRPr="00F15540" w:rsidRDefault="00247B53" w:rsidP="00862660">
            <w:pPr>
              <w:rPr>
                <w:rFonts w:ascii="Times New Roman" w:hAnsi="Times New Roman"/>
              </w:rPr>
            </w:pPr>
          </w:p>
        </w:tc>
        <w:tc>
          <w:tcPr>
            <w:tcW w:w="1134" w:type="dxa"/>
            <w:vMerge/>
          </w:tcPr>
          <w:p w:rsidR="00247B53" w:rsidRPr="00A40E0C" w:rsidRDefault="00247B53" w:rsidP="00862660">
            <w:pPr>
              <w:rPr>
                <w:rFonts w:ascii="Times New Roman" w:hAnsi="Times New Roman"/>
              </w:rPr>
            </w:pPr>
          </w:p>
        </w:tc>
        <w:tc>
          <w:tcPr>
            <w:tcW w:w="1759" w:type="dxa"/>
            <w:gridSpan w:val="2"/>
            <w:vMerge/>
          </w:tcPr>
          <w:p w:rsidR="00247B53" w:rsidRPr="00F15540" w:rsidRDefault="00247B53" w:rsidP="00862660">
            <w:pPr>
              <w:rPr>
                <w:rFonts w:ascii="Times New Roman" w:hAnsi="Times New Roman"/>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Местный бюджет</w:t>
            </w:r>
          </w:p>
        </w:tc>
        <w:tc>
          <w:tcPr>
            <w:tcW w:w="1626" w:type="dxa"/>
            <w:gridSpan w:val="2"/>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08" w:type="dxa"/>
            <w:gridSpan w:val="10"/>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90"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trHeight w:val="1914"/>
        </w:trPr>
        <w:tc>
          <w:tcPr>
            <w:tcW w:w="651" w:type="dxa"/>
            <w:vMerge/>
          </w:tcPr>
          <w:p w:rsidR="00247B53" w:rsidRDefault="00247B53" w:rsidP="00862660">
            <w:pPr>
              <w:rPr>
                <w:rFonts w:ascii="Times New Roman" w:hAnsi="Times New Roman"/>
              </w:rPr>
            </w:pPr>
          </w:p>
        </w:tc>
        <w:tc>
          <w:tcPr>
            <w:tcW w:w="3085" w:type="dxa"/>
            <w:gridSpan w:val="2"/>
            <w:vMerge/>
          </w:tcPr>
          <w:p w:rsidR="00247B53" w:rsidRPr="00F15540" w:rsidRDefault="00247B53" w:rsidP="00862660">
            <w:pPr>
              <w:rPr>
                <w:rFonts w:ascii="Times New Roman" w:hAnsi="Times New Roman"/>
              </w:rPr>
            </w:pPr>
          </w:p>
        </w:tc>
        <w:tc>
          <w:tcPr>
            <w:tcW w:w="1134" w:type="dxa"/>
            <w:vMerge/>
          </w:tcPr>
          <w:p w:rsidR="00247B53" w:rsidRPr="00A40E0C" w:rsidRDefault="00247B53" w:rsidP="00862660">
            <w:pPr>
              <w:rPr>
                <w:rFonts w:ascii="Times New Roman" w:hAnsi="Times New Roman"/>
              </w:rPr>
            </w:pPr>
          </w:p>
        </w:tc>
        <w:tc>
          <w:tcPr>
            <w:tcW w:w="1759" w:type="dxa"/>
            <w:gridSpan w:val="2"/>
            <w:vMerge/>
          </w:tcPr>
          <w:p w:rsidR="00247B53" w:rsidRPr="00F15540" w:rsidRDefault="00247B53" w:rsidP="00862660">
            <w:pPr>
              <w:rPr>
                <w:rFonts w:ascii="Times New Roman" w:hAnsi="Times New Roman"/>
              </w:rPr>
            </w:pPr>
          </w:p>
        </w:tc>
        <w:tc>
          <w:tcPr>
            <w:tcW w:w="2253" w:type="dxa"/>
            <w:vAlign w:val="bottom"/>
          </w:tcPr>
          <w:p w:rsidR="00247B53" w:rsidRDefault="00247B53" w:rsidP="00862660">
            <w:pPr>
              <w:spacing w:after="0" w:line="240" w:lineRule="auto"/>
              <w:jc w:val="center"/>
              <w:rPr>
                <w:rFonts w:ascii="Times New Roman" w:hAnsi="Times New Roman"/>
              </w:rPr>
            </w:pPr>
            <w:r>
              <w:rPr>
                <w:rFonts w:ascii="Times New Roman" w:hAnsi="Times New Roman"/>
              </w:rPr>
              <w:t>Прочие источники</w:t>
            </w:r>
          </w:p>
        </w:tc>
        <w:tc>
          <w:tcPr>
            <w:tcW w:w="1626" w:type="dxa"/>
            <w:gridSpan w:val="2"/>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08" w:type="dxa"/>
            <w:gridSpan w:val="10"/>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90"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trHeight w:val="308"/>
        </w:trPr>
        <w:tc>
          <w:tcPr>
            <w:tcW w:w="651" w:type="dxa"/>
            <w:vMerge w:val="restart"/>
            <w:vAlign w:val="center"/>
          </w:tcPr>
          <w:p w:rsidR="00247B53" w:rsidRPr="00F15540" w:rsidRDefault="00247B53" w:rsidP="00862660">
            <w:pPr>
              <w:tabs>
                <w:tab w:val="left" w:pos="1665"/>
              </w:tabs>
              <w:spacing w:after="0" w:line="240" w:lineRule="auto"/>
              <w:jc w:val="center"/>
              <w:rPr>
                <w:rFonts w:ascii="Times New Roman" w:hAnsi="Times New Roman"/>
              </w:rPr>
            </w:pPr>
            <w:r>
              <w:rPr>
                <w:rFonts w:ascii="Times New Roman" w:hAnsi="Times New Roman"/>
              </w:rPr>
              <w:lastRenderedPageBreak/>
              <w:t>1.6</w:t>
            </w:r>
          </w:p>
        </w:tc>
        <w:tc>
          <w:tcPr>
            <w:tcW w:w="3085" w:type="dxa"/>
            <w:gridSpan w:val="2"/>
            <w:vMerge w:val="restart"/>
            <w:vAlign w:val="center"/>
          </w:tcPr>
          <w:p w:rsidR="00247B53" w:rsidRPr="00F15540" w:rsidRDefault="00247B53" w:rsidP="00862660">
            <w:pPr>
              <w:spacing w:after="0" w:line="240" w:lineRule="auto"/>
              <w:rPr>
                <w:rFonts w:ascii="Times New Roman" w:hAnsi="Times New Roman"/>
                <w:color w:val="000000"/>
              </w:rPr>
            </w:pPr>
            <w:r w:rsidRPr="00F15540">
              <w:rPr>
                <w:rFonts w:ascii="Times New Roman" w:hAnsi="Times New Roman"/>
                <w:color w:val="000000"/>
              </w:rPr>
              <w:t>Стимулирование производителей и потребителей энергетических ресурсов, организаций, осуществляющих передачу энергетических ресурсов, проведению мероприятий по энергосбережению, повышению энергетической эффективности и сокращению потерь энергетических ресурсов</w:t>
            </w:r>
          </w:p>
        </w:tc>
        <w:tc>
          <w:tcPr>
            <w:tcW w:w="1134" w:type="dxa"/>
            <w:vMerge w:val="restart"/>
          </w:tcPr>
          <w:p w:rsidR="00247B53" w:rsidRDefault="00247B53" w:rsidP="00862660">
            <w:r w:rsidRPr="00E14FC3">
              <w:rPr>
                <w:rFonts w:ascii="Times New Roman" w:hAnsi="Times New Roman"/>
              </w:rPr>
              <w:t>2023-2025 год</w:t>
            </w:r>
          </w:p>
        </w:tc>
        <w:tc>
          <w:tcPr>
            <w:tcW w:w="1759" w:type="dxa"/>
            <w:gridSpan w:val="2"/>
            <w:vMerge w:val="restart"/>
            <w:vAlign w:val="bottom"/>
          </w:tcPr>
          <w:p w:rsidR="00247B53" w:rsidRPr="00F15540" w:rsidRDefault="00247B53" w:rsidP="00862660">
            <w:pPr>
              <w:spacing w:after="0" w:line="240" w:lineRule="auto"/>
              <w:rPr>
                <w:rFonts w:ascii="Times New Roman" w:hAnsi="Times New Roman"/>
                <w:color w:val="000000"/>
              </w:rPr>
            </w:pPr>
            <w:r w:rsidRPr="00F15540">
              <w:rPr>
                <w:rFonts w:ascii="Times New Roman" w:hAnsi="Times New Roman"/>
                <w:color w:val="000000"/>
              </w:rPr>
              <w:t xml:space="preserve">Муниципальные учреждения и организации Сеченовского </w:t>
            </w:r>
            <w:r>
              <w:rPr>
                <w:rFonts w:ascii="Times New Roman" w:hAnsi="Times New Roman"/>
                <w:color w:val="000000"/>
              </w:rPr>
              <w:t xml:space="preserve"> округа</w:t>
            </w:r>
          </w:p>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b/>
              </w:rPr>
              <w:t>Всего, в том числе:</w:t>
            </w:r>
          </w:p>
        </w:tc>
        <w:tc>
          <w:tcPr>
            <w:tcW w:w="1626" w:type="dxa"/>
            <w:gridSpan w:val="2"/>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bCs/>
                <w:color w:val="000000"/>
              </w:rPr>
            </w:pPr>
            <w:r w:rsidRPr="00F15540">
              <w:rPr>
                <w:rFonts w:ascii="Times New Roman" w:hAnsi="Times New Roman"/>
                <w:bCs/>
                <w:color w:val="000000"/>
              </w:rPr>
              <w:t>0</w:t>
            </w:r>
          </w:p>
        </w:tc>
        <w:tc>
          <w:tcPr>
            <w:tcW w:w="1008" w:type="dxa"/>
            <w:gridSpan w:val="10"/>
            <w:vAlign w:val="bottom"/>
          </w:tcPr>
          <w:p w:rsidR="00247B53" w:rsidRPr="00F15540" w:rsidRDefault="00247B53" w:rsidP="00862660">
            <w:pPr>
              <w:spacing w:after="0" w:line="240" w:lineRule="auto"/>
              <w:jc w:val="center"/>
              <w:rPr>
                <w:rFonts w:ascii="Times New Roman" w:hAnsi="Times New Roman"/>
                <w:bCs/>
                <w:color w:val="000000"/>
              </w:rPr>
            </w:pPr>
            <w:r>
              <w:rPr>
                <w:rFonts w:ascii="Times New Roman" w:hAnsi="Times New Roman"/>
                <w:bCs/>
                <w:color w:val="000000"/>
              </w:rPr>
              <w:t>0</w:t>
            </w:r>
          </w:p>
        </w:tc>
        <w:tc>
          <w:tcPr>
            <w:tcW w:w="1490" w:type="dxa"/>
            <w:gridSpan w:val="9"/>
            <w:vAlign w:val="bottom"/>
          </w:tcPr>
          <w:p w:rsidR="00247B53" w:rsidRPr="00F15540" w:rsidRDefault="00247B53" w:rsidP="00862660">
            <w:pPr>
              <w:spacing w:after="0" w:line="240" w:lineRule="auto"/>
              <w:jc w:val="center"/>
              <w:rPr>
                <w:rFonts w:ascii="Times New Roman" w:hAnsi="Times New Roman"/>
                <w:bCs/>
                <w:color w:val="000000"/>
              </w:rPr>
            </w:pPr>
            <w:r w:rsidRPr="00F15540">
              <w:rPr>
                <w:rFonts w:ascii="Times New Roman" w:hAnsi="Times New Roman"/>
                <w:bCs/>
                <w:color w:val="000000"/>
              </w:rPr>
              <w:t>0</w:t>
            </w:r>
          </w:p>
        </w:tc>
      </w:tr>
      <w:tr w:rsidR="00247B53" w:rsidRPr="00F15540" w:rsidTr="00AF45C7">
        <w:trPr>
          <w:trHeight w:val="339"/>
        </w:trPr>
        <w:tc>
          <w:tcPr>
            <w:tcW w:w="651" w:type="dxa"/>
            <w:vMerge/>
            <w:vAlign w:val="center"/>
          </w:tcPr>
          <w:p w:rsidR="00247B53" w:rsidRDefault="00247B53" w:rsidP="00862660">
            <w:pPr>
              <w:tabs>
                <w:tab w:val="left" w:pos="1665"/>
              </w:tabs>
              <w:spacing w:after="0" w:line="240" w:lineRule="auto"/>
              <w:jc w:val="center"/>
              <w:rPr>
                <w:rFonts w:ascii="Times New Roman" w:hAnsi="Times New Roman"/>
              </w:rPr>
            </w:pPr>
          </w:p>
        </w:tc>
        <w:tc>
          <w:tcPr>
            <w:tcW w:w="3085" w:type="dxa"/>
            <w:gridSpan w:val="2"/>
            <w:vMerge/>
            <w:vAlign w:val="center"/>
          </w:tcPr>
          <w:p w:rsidR="00247B53" w:rsidRPr="00F15540" w:rsidRDefault="00247B53" w:rsidP="00862660">
            <w:pPr>
              <w:spacing w:after="0" w:line="240" w:lineRule="auto"/>
              <w:rPr>
                <w:rFonts w:ascii="Times New Roman" w:hAnsi="Times New Roman"/>
                <w:color w:val="000000"/>
              </w:rPr>
            </w:pPr>
          </w:p>
        </w:tc>
        <w:tc>
          <w:tcPr>
            <w:tcW w:w="1134" w:type="dxa"/>
            <w:vMerge/>
          </w:tcPr>
          <w:p w:rsidR="00247B53" w:rsidRPr="00A40E0C"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626" w:type="dxa"/>
            <w:gridSpan w:val="2"/>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08" w:type="dxa"/>
            <w:gridSpan w:val="10"/>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90"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trHeight w:val="440"/>
        </w:trPr>
        <w:tc>
          <w:tcPr>
            <w:tcW w:w="651" w:type="dxa"/>
            <w:vMerge/>
            <w:vAlign w:val="center"/>
          </w:tcPr>
          <w:p w:rsidR="00247B53" w:rsidRDefault="00247B53" w:rsidP="00862660">
            <w:pPr>
              <w:tabs>
                <w:tab w:val="left" w:pos="1665"/>
              </w:tabs>
              <w:spacing w:after="0" w:line="240" w:lineRule="auto"/>
              <w:jc w:val="center"/>
              <w:rPr>
                <w:rFonts w:ascii="Times New Roman" w:hAnsi="Times New Roman"/>
              </w:rPr>
            </w:pPr>
          </w:p>
        </w:tc>
        <w:tc>
          <w:tcPr>
            <w:tcW w:w="3085" w:type="dxa"/>
            <w:gridSpan w:val="2"/>
            <w:vMerge/>
            <w:vAlign w:val="center"/>
          </w:tcPr>
          <w:p w:rsidR="00247B53" w:rsidRPr="00F15540" w:rsidRDefault="00247B53" w:rsidP="00862660">
            <w:pPr>
              <w:spacing w:after="0" w:line="240" w:lineRule="auto"/>
              <w:rPr>
                <w:rFonts w:ascii="Times New Roman" w:hAnsi="Times New Roman"/>
                <w:color w:val="000000"/>
              </w:rPr>
            </w:pPr>
          </w:p>
        </w:tc>
        <w:tc>
          <w:tcPr>
            <w:tcW w:w="1134" w:type="dxa"/>
            <w:vMerge/>
          </w:tcPr>
          <w:p w:rsidR="00247B53" w:rsidRPr="00A40E0C"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Федеральный бюджет</w:t>
            </w:r>
          </w:p>
        </w:tc>
        <w:tc>
          <w:tcPr>
            <w:tcW w:w="1626" w:type="dxa"/>
            <w:gridSpan w:val="2"/>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08" w:type="dxa"/>
            <w:gridSpan w:val="10"/>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90"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trHeight w:val="457"/>
        </w:trPr>
        <w:tc>
          <w:tcPr>
            <w:tcW w:w="651" w:type="dxa"/>
            <w:vMerge/>
            <w:vAlign w:val="center"/>
          </w:tcPr>
          <w:p w:rsidR="00247B53" w:rsidRDefault="00247B53" w:rsidP="00862660">
            <w:pPr>
              <w:tabs>
                <w:tab w:val="left" w:pos="1665"/>
              </w:tabs>
              <w:spacing w:after="0" w:line="240" w:lineRule="auto"/>
              <w:jc w:val="center"/>
              <w:rPr>
                <w:rFonts w:ascii="Times New Roman" w:hAnsi="Times New Roman"/>
              </w:rPr>
            </w:pPr>
          </w:p>
        </w:tc>
        <w:tc>
          <w:tcPr>
            <w:tcW w:w="3085" w:type="dxa"/>
            <w:gridSpan w:val="2"/>
            <w:vMerge/>
            <w:vAlign w:val="center"/>
          </w:tcPr>
          <w:p w:rsidR="00247B53" w:rsidRPr="00F15540" w:rsidRDefault="00247B53" w:rsidP="00862660">
            <w:pPr>
              <w:spacing w:after="0" w:line="240" w:lineRule="auto"/>
              <w:rPr>
                <w:rFonts w:ascii="Times New Roman" w:hAnsi="Times New Roman"/>
                <w:color w:val="000000"/>
              </w:rPr>
            </w:pPr>
          </w:p>
        </w:tc>
        <w:tc>
          <w:tcPr>
            <w:tcW w:w="1134" w:type="dxa"/>
            <w:vMerge/>
          </w:tcPr>
          <w:p w:rsidR="00247B53" w:rsidRPr="00A40E0C"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Местный бюджет</w:t>
            </w:r>
          </w:p>
        </w:tc>
        <w:tc>
          <w:tcPr>
            <w:tcW w:w="1626" w:type="dxa"/>
            <w:gridSpan w:val="2"/>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2"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008" w:type="dxa"/>
            <w:gridSpan w:val="10"/>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90"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724"/>
        </w:trPr>
        <w:tc>
          <w:tcPr>
            <w:tcW w:w="651" w:type="dxa"/>
            <w:vMerge/>
            <w:vAlign w:val="center"/>
          </w:tcPr>
          <w:p w:rsidR="00247B53" w:rsidRDefault="00247B53" w:rsidP="00862660">
            <w:pPr>
              <w:tabs>
                <w:tab w:val="left" w:pos="1665"/>
              </w:tabs>
              <w:spacing w:after="0" w:line="240" w:lineRule="auto"/>
              <w:jc w:val="center"/>
              <w:rPr>
                <w:rFonts w:ascii="Times New Roman" w:hAnsi="Times New Roman"/>
              </w:rPr>
            </w:pPr>
          </w:p>
        </w:tc>
        <w:tc>
          <w:tcPr>
            <w:tcW w:w="3085" w:type="dxa"/>
            <w:gridSpan w:val="2"/>
            <w:vMerge/>
            <w:vAlign w:val="center"/>
          </w:tcPr>
          <w:p w:rsidR="00247B53" w:rsidRPr="00F15540" w:rsidRDefault="00247B53" w:rsidP="00862660">
            <w:pPr>
              <w:spacing w:after="0" w:line="240" w:lineRule="auto"/>
              <w:rPr>
                <w:rFonts w:ascii="Times New Roman" w:hAnsi="Times New Roman"/>
                <w:color w:val="000000"/>
              </w:rPr>
            </w:pPr>
          </w:p>
        </w:tc>
        <w:tc>
          <w:tcPr>
            <w:tcW w:w="1134" w:type="dxa"/>
            <w:vMerge/>
          </w:tcPr>
          <w:p w:rsidR="00247B53" w:rsidRPr="00A40E0C"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Прочие источники</w:t>
            </w:r>
          </w:p>
        </w:tc>
        <w:tc>
          <w:tcPr>
            <w:tcW w:w="1636" w:type="dxa"/>
            <w:gridSpan w:val="3"/>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7"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19"/>
        </w:trPr>
        <w:tc>
          <w:tcPr>
            <w:tcW w:w="651" w:type="dxa"/>
            <w:vMerge w:val="restart"/>
            <w:vAlign w:val="center"/>
          </w:tcPr>
          <w:p w:rsidR="00247B53" w:rsidRPr="00F15540" w:rsidRDefault="00247B53" w:rsidP="00862660">
            <w:pPr>
              <w:tabs>
                <w:tab w:val="left" w:pos="1665"/>
              </w:tabs>
              <w:spacing w:after="0" w:line="240" w:lineRule="auto"/>
              <w:jc w:val="center"/>
              <w:rPr>
                <w:rFonts w:ascii="Times New Roman" w:hAnsi="Times New Roman"/>
              </w:rPr>
            </w:pPr>
            <w:r>
              <w:rPr>
                <w:rFonts w:ascii="Times New Roman" w:hAnsi="Times New Roman"/>
              </w:rPr>
              <w:t>1.7</w:t>
            </w:r>
          </w:p>
        </w:tc>
        <w:tc>
          <w:tcPr>
            <w:tcW w:w="3085" w:type="dxa"/>
            <w:gridSpan w:val="2"/>
            <w:vMerge w:val="restart"/>
            <w:vAlign w:val="center"/>
          </w:tcPr>
          <w:p w:rsidR="00247B53" w:rsidRPr="00F15540" w:rsidRDefault="00247B53" w:rsidP="00862660">
            <w:pPr>
              <w:spacing w:after="0" w:line="240" w:lineRule="auto"/>
              <w:rPr>
                <w:rFonts w:ascii="Times New Roman" w:hAnsi="Times New Roman"/>
                <w:color w:val="000000"/>
              </w:rPr>
            </w:pPr>
            <w:r w:rsidRPr="00F15540">
              <w:rPr>
                <w:rFonts w:ascii="Times New Roman" w:hAnsi="Times New Roman"/>
                <w:color w:val="000000"/>
              </w:rPr>
              <w:t>Увеличение количества случаев использования в качестве источников энергии вторичных энергетических ресурсов и (или) возобновляемых источников энергии</w:t>
            </w:r>
          </w:p>
        </w:tc>
        <w:tc>
          <w:tcPr>
            <w:tcW w:w="1134" w:type="dxa"/>
            <w:vMerge w:val="restart"/>
          </w:tcPr>
          <w:p w:rsidR="00247B53" w:rsidRDefault="00247B53" w:rsidP="00862660">
            <w:r w:rsidRPr="00E14FC3">
              <w:rPr>
                <w:rFonts w:ascii="Times New Roman" w:hAnsi="Times New Roman"/>
              </w:rPr>
              <w:t>2023-2025 год</w:t>
            </w:r>
          </w:p>
        </w:tc>
        <w:tc>
          <w:tcPr>
            <w:tcW w:w="1759" w:type="dxa"/>
            <w:gridSpan w:val="2"/>
            <w:vMerge w:val="restart"/>
            <w:vAlign w:val="bottom"/>
          </w:tcPr>
          <w:p w:rsidR="00247B53" w:rsidRPr="00F15540" w:rsidRDefault="00247B53" w:rsidP="00862660">
            <w:pPr>
              <w:spacing w:after="0" w:line="240" w:lineRule="auto"/>
              <w:rPr>
                <w:rFonts w:ascii="Times New Roman" w:hAnsi="Times New Roman"/>
                <w:color w:val="000000"/>
              </w:rPr>
            </w:pPr>
            <w:r w:rsidRPr="00F15540">
              <w:rPr>
                <w:rFonts w:ascii="Times New Roman" w:hAnsi="Times New Roman"/>
                <w:color w:val="000000"/>
              </w:rPr>
              <w:t xml:space="preserve">Муниципальные учреждения и организации Сеченовского </w:t>
            </w:r>
            <w:r>
              <w:rPr>
                <w:rFonts w:ascii="Times New Roman" w:hAnsi="Times New Roman"/>
                <w:color w:val="000000"/>
              </w:rPr>
              <w:t xml:space="preserve"> округа</w:t>
            </w:r>
          </w:p>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b/>
              </w:rPr>
              <w:t>Всего, в том числе:</w:t>
            </w:r>
          </w:p>
        </w:tc>
        <w:tc>
          <w:tcPr>
            <w:tcW w:w="1636" w:type="dxa"/>
            <w:gridSpan w:val="3"/>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7" w:type="dxa"/>
            <w:gridSpan w:val="11"/>
            <w:vAlign w:val="bottom"/>
          </w:tcPr>
          <w:p w:rsidR="00247B53" w:rsidRPr="00F15540" w:rsidRDefault="00247B53" w:rsidP="00862660">
            <w:pPr>
              <w:spacing w:after="0" w:line="240" w:lineRule="auto"/>
              <w:jc w:val="center"/>
              <w:rPr>
                <w:rFonts w:ascii="Times New Roman" w:hAnsi="Times New Roman"/>
                <w:color w:val="000000"/>
              </w:rPr>
            </w:pPr>
            <w:r w:rsidRPr="00F15540">
              <w:rPr>
                <w:rFonts w:ascii="Times New Roman" w:hAnsi="Times New Roman"/>
                <w:color w:val="000000"/>
              </w:rPr>
              <w:t>0</w:t>
            </w:r>
          </w:p>
        </w:tc>
        <w:tc>
          <w:tcPr>
            <w:tcW w:w="993" w:type="dxa"/>
            <w:gridSpan w:val="9"/>
            <w:vAlign w:val="bottom"/>
          </w:tcPr>
          <w:p w:rsidR="00247B53" w:rsidRPr="00F15540" w:rsidRDefault="00247B53" w:rsidP="00862660">
            <w:pPr>
              <w:spacing w:after="0" w:line="240" w:lineRule="auto"/>
              <w:jc w:val="center"/>
              <w:rPr>
                <w:rFonts w:ascii="Times New Roman" w:hAnsi="Times New Roman"/>
                <w:bCs/>
                <w:color w:val="000000"/>
              </w:rPr>
            </w:pPr>
            <w:r w:rsidRPr="00F15540">
              <w:rPr>
                <w:rFonts w:ascii="Times New Roman" w:hAnsi="Times New Roman"/>
                <w:bCs/>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bCs/>
                <w:color w:val="000000"/>
              </w:rPr>
            </w:pPr>
            <w:r w:rsidRPr="00F15540">
              <w:rPr>
                <w:rFonts w:ascii="Times New Roman" w:hAnsi="Times New Roman"/>
                <w:bCs/>
                <w:color w:val="000000"/>
              </w:rPr>
              <w:t>0</w:t>
            </w:r>
          </w:p>
        </w:tc>
      </w:tr>
      <w:tr w:rsidR="00247B53" w:rsidRPr="00F15540" w:rsidTr="00AF45C7">
        <w:trPr>
          <w:gridAfter w:val="1"/>
          <w:wAfter w:w="68" w:type="dxa"/>
          <w:trHeight w:val="119"/>
        </w:trPr>
        <w:tc>
          <w:tcPr>
            <w:tcW w:w="651" w:type="dxa"/>
            <w:vMerge/>
            <w:vAlign w:val="center"/>
          </w:tcPr>
          <w:p w:rsidR="00247B53" w:rsidRDefault="00247B53" w:rsidP="00862660">
            <w:pPr>
              <w:tabs>
                <w:tab w:val="left" w:pos="1665"/>
              </w:tabs>
              <w:spacing w:after="0" w:line="240" w:lineRule="auto"/>
              <w:jc w:val="center"/>
              <w:rPr>
                <w:rFonts w:ascii="Times New Roman" w:hAnsi="Times New Roman"/>
              </w:rPr>
            </w:pPr>
          </w:p>
        </w:tc>
        <w:tc>
          <w:tcPr>
            <w:tcW w:w="3085" w:type="dxa"/>
            <w:gridSpan w:val="2"/>
            <w:vMerge/>
            <w:vAlign w:val="center"/>
          </w:tcPr>
          <w:p w:rsidR="00247B53" w:rsidRPr="00F15540" w:rsidRDefault="00247B53" w:rsidP="00862660">
            <w:pPr>
              <w:spacing w:after="0" w:line="240" w:lineRule="auto"/>
              <w:rPr>
                <w:rFonts w:ascii="Times New Roman" w:hAnsi="Times New Roman"/>
                <w:color w:val="000000"/>
              </w:rPr>
            </w:pPr>
          </w:p>
        </w:tc>
        <w:tc>
          <w:tcPr>
            <w:tcW w:w="1134" w:type="dxa"/>
            <w:vMerge/>
          </w:tcPr>
          <w:p w:rsidR="00247B53" w:rsidRPr="00A40E0C"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636" w:type="dxa"/>
            <w:gridSpan w:val="3"/>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7"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19"/>
        </w:trPr>
        <w:tc>
          <w:tcPr>
            <w:tcW w:w="651" w:type="dxa"/>
            <w:vMerge/>
            <w:vAlign w:val="center"/>
          </w:tcPr>
          <w:p w:rsidR="00247B53" w:rsidRDefault="00247B53" w:rsidP="00862660">
            <w:pPr>
              <w:tabs>
                <w:tab w:val="left" w:pos="1665"/>
              </w:tabs>
              <w:spacing w:after="0" w:line="240" w:lineRule="auto"/>
              <w:jc w:val="center"/>
              <w:rPr>
                <w:rFonts w:ascii="Times New Roman" w:hAnsi="Times New Roman"/>
              </w:rPr>
            </w:pPr>
          </w:p>
        </w:tc>
        <w:tc>
          <w:tcPr>
            <w:tcW w:w="3085" w:type="dxa"/>
            <w:gridSpan w:val="2"/>
            <w:vMerge/>
            <w:vAlign w:val="center"/>
          </w:tcPr>
          <w:p w:rsidR="00247B53" w:rsidRPr="00F15540" w:rsidRDefault="00247B53" w:rsidP="00862660">
            <w:pPr>
              <w:spacing w:after="0" w:line="240" w:lineRule="auto"/>
              <w:rPr>
                <w:rFonts w:ascii="Times New Roman" w:hAnsi="Times New Roman"/>
                <w:color w:val="000000"/>
              </w:rPr>
            </w:pPr>
          </w:p>
        </w:tc>
        <w:tc>
          <w:tcPr>
            <w:tcW w:w="1134" w:type="dxa"/>
            <w:vMerge/>
          </w:tcPr>
          <w:p w:rsidR="00247B53" w:rsidRPr="00A40E0C"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Федеральный бюджет</w:t>
            </w:r>
          </w:p>
        </w:tc>
        <w:tc>
          <w:tcPr>
            <w:tcW w:w="1636" w:type="dxa"/>
            <w:gridSpan w:val="3"/>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7"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36"/>
        </w:trPr>
        <w:tc>
          <w:tcPr>
            <w:tcW w:w="651" w:type="dxa"/>
            <w:vMerge/>
            <w:vAlign w:val="center"/>
          </w:tcPr>
          <w:p w:rsidR="00247B53" w:rsidRDefault="00247B53" w:rsidP="00862660">
            <w:pPr>
              <w:tabs>
                <w:tab w:val="left" w:pos="1665"/>
              </w:tabs>
              <w:spacing w:after="0" w:line="240" w:lineRule="auto"/>
              <w:jc w:val="center"/>
              <w:rPr>
                <w:rFonts w:ascii="Times New Roman" w:hAnsi="Times New Roman"/>
              </w:rPr>
            </w:pPr>
          </w:p>
        </w:tc>
        <w:tc>
          <w:tcPr>
            <w:tcW w:w="3085" w:type="dxa"/>
            <w:gridSpan w:val="2"/>
            <w:vMerge/>
            <w:vAlign w:val="center"/>
          </w:tcPr>
          <w:p w:rsidR="00247B53" w:rsidRPr="00F15540" w:rsidRDefault="00247B53" w:rsidP="00862660">
            <w:pPr>
              <w:spacing w:after="0" w:line="240" w:lineRule="auto"/>
              <w:rPr>
                <w:rFonts w:ascii="Times New Roman" w:hAnsi="Times New Roman"/>
                <w:color w:val="000000"/>
              </w:rPr>
            </w:pPr>
          </w:p>
        </w:tc>
        <w:tc>
          <w:tcPr>
            <w:tcW w:w="1134" w:type="dxa"/>
            <w:vMerge/>
          </w:tcPr>
          <w:p w:rsidR="00247B53" w:rsidRPr="00A40E0C"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Местный бюджет</w:t>
            </w:r>
          </w:p>
        </w:tc>
        <w:tc>
          <w:tcPr>
            <w:tcW w:w="1636" w:type="dxa"/>
            <w:gridSpan w:val="3"/>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7"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230"/>
        </w:trPr>
        <w:tc>
          <w:tcPr>
            <w:tcW w:w="651" w:type="dxa"/>
            <w:vMerge/>
            <w:vAlign w:val="center"/>
          </w:tcPr>
          <w:p w:rsidR="00247B53" w:rsidRDefault="00247B53" w:rsidP="00862660">
            <w:pPr>
              <w:tabs>
                <w:tab w:val="left" w:pos="1665"/>
              </w:tabs>
              <w:spacing w:after="0" w:line="240" w:lineRule="auto"/>
              <w:jc w:val="center"/>
              <w:rPr>
                <w:rFonts w:ascii="Times New Roman" w:hAnsi="Times New Roman"/>
              </w:rPr>
            </w:pPr>
          </w:p>
        </w:tc>
        <w:tc>
          <w:tcPr>
            <w:tcW w:w="3085" w:type="dxa"/>
            <w:gridSpan w:val="2"/>
            <w:vMerge/>
            <w:vAlign w:val="center"/>
          </w:tcPr>
          <w:p w:rsidR="00247B53" w:rsidRPr="00F15540" w:rsidRDefault="00247B53" w:rsidP="00862660">
            <w:pPr>
              <w:spacing w:after="0" w:line="240" w:lineRule="auto"/>
              <w:rPr>
                <w:rFonts w:ascii="Times New Roman" w:hAnsi="Times New Roman"/>
                <w:color w:val="000000"/>
              </w:rPr>
            </w:pPr>
          </w:p>
        </w:tc>
        <w:tc>
          <w:tcPr>
            <w:tcW w:w="1134" w:type="dxa"/>
            <w:vMerge/>
          </w:tcPr>
          <w:p w:rsidR="00247B53" w:rsidRPr="00A40E0C"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Прочие источники</w:t>
            </w:r>
          </w:p>
        </w:tc>
        <w:tc>
          <w:tcPr>
            <w:tcW w:w="1636" w:type="dxa"/>
            <w:gridSpan w:val="3"/>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7"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305"/>
        </w:trPr>
        <w:tc>
          <w:tcPr>
            <w:tcW w:w="651" w:type="dxa"/>
            <w:vMerge w:val="restart"/>
            <w:vAlign w:val="center"/>
          </w:tcPr>
          <w:p w:rsidR="00247B53" w:rsidRPr="00F15540" w:rsidRDefault="00247B53" w:rsidP="00862660">
            <w:pPr>
              <w:tabs>
                <w:tab w:val="left" w:pos="1665"/>
              </w:tabs>
              <w:spacing w:after="0" w:line="240" w:lineRule="auto"/>
              <w:jc w:val="center"/>
              <w:rPr>
                <w:rFonts w:ascii="Times New Roman" w:hAnsi="Times New Roman"/>
              </w:rPr>
            </w:pPr>
            <w:r>
              <w:rPr>
                <w:rFonts w:ascii="Times New Roman" w:hAnsi="Times New Roman"/>
              </w:rPr>
              <w:t>1.8</w:t>
            </w:r>
          </w:p>
        </w:tc>
        <w:tc>
          <w:tcPr>
            <w:tcW w:w="3085" w:type="dxa"/>
            <w:gridSpan w:val="2"/>
            <w:vMerge w:val="restart"/>
            <w:vAlign w:val="center"/>
          </w:tcPr>
          <w:p w:rsidR="00247B53" w:rsidRPr="00F15540" w:rsidRDefault="00247B53" w:rsidP="00862660">
            <w:pPr>
              <w:spacing w:after="0" w:line="240" w:lineRule="auto"/>
              <w:rPr>
                <w:rFonts w:ascii="Times New Roman" w:hAnsi="Times New Roman"/>
                <w:color w:val="000000"/>
              </w:rPr>
            </w:pPr>
            <w:proofErr w:type="gramStart"/>
            <w:r w:rsidRPr="00F15540">
              <w:rPr>
                <w:rFonts w:ascii="Times New Roman" w:hAnsi="Times New Roman"/>
                <w:color w:val="000000"/>
              </w:rPr>
              <w:t xml:space="preserve">Энергосбережение в транспортном комплексе и повышение его энергетической эффективности, в том числе замещение бензина и дизельного топлива, используемых транспортными средствами в </w:t>
            </w:r>
            <w:r w:rsidRPr="00F15540">
              <w:rPr>
                <w:rFonts w:ascii="Times New Roman" w:hAnsi="Times New Roman"/>
                <w:color w:val="000000"/>
              </w:rPr>
              <w:lastRenderedPageBreak/>
              <w:t>качестве моторного топлива, альтернативными видами моторного топлива - природным газом, газовыми смесями,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w:t>
            </w:r>
            <w:proofErr w:type="gramEnd"/>
            <w:r w:rsidRPr="00F15540">
              <w:rPr>
                <w:rFonts w:ascii="Times New Roman" w:hAnsi="Times New Roman"/>
                <w:color w:val="000000"/>
              </w:rPr>
              <w:t xml:space="preserve"> топлива и экономической целесообразности такого замещения</w:t>
            </w:r>
          </w:p>
        </w:tc>
        <w:tc>
          <w:tcPr>
            <w:tcW w:w="1134" w:type="dxa"/>
            <w:vMerge w:val="restart"/>
          </w:tcPr>
          <w:p w:rsidR="00247B53" w:rsidRDefault="00247B53" w:rsidP="00862660">
            <w:r w:rsidRPr="00E14FC3">
              <w:rPr>
                <w:rFonts w:ascii="Times New Roman" w:hAnsi="Times New Roman"/>
              </w:rPr>
              <w:lastRenderedPageBreak/>
              <w:t>2023-2025 год</w:t>
            </w:r>
          </w:p>
        </w:tc>
        <w:tc>
          <w:tcPr>
            <w:tcW w:w="1759" w:type="dxa"/>
            <w:gridSpan w:val="2"/>
            <w:vMerge w:val="restart"/>
            <w:vAlign w:val="bottom"/>
          </w:tcPr>
          <w:p w:rsidR="00247B53" w:rsidRPr="00F15540" w:rsidRDefault="00247B53" w:rsidP="00862660">
            <w:pPr>
              <w:spacing w:after="0" w:line="240" w:lineRule="auto"/>
              <w:rPr>
                <w:rFonts w:ascii="Times New Roman" w:hAnsi="Times New Roman"/>
                <w:color w:val="000000"/>
              </w:rPr>
            </w:pPr>
            <w:r w:rsidRPr="00F15540">
              <w:rPr>
                <w:rFonts w:ascii="Times New Roman" w:hAnsi="Times New Roman"/>
                <w:color w:val="000000"/>
              </w:rPr>
              <w:t xml:space="preserve">Муниципальные учреждения и организации Сеченовского </w:t>
            </w:r>
            <w:r>
              <w:rPr>
                <w:rFonts w:ascii="Times New Roman" w:hAnsi="Times New Roman"/>
                <w:color w:val="000000"/>
              </w:rPr>
              <w:t>округа</w:t>
            </w:r>
          </w:p>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b/>
              </w:rPr>
              <w:t>Всего, в том числе:</w:t>
            </w:r>
          </w:p>
        </w:tc>
        <w:tc>
          <w:tcPr>
            <w:tcW w:w="1636" w:type="dxa"/>
            <w:gridSpan w:val="3"/>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7" w:type="dxa"/>
            <w:gridSpan w:val="11"/>
            <w:vAlign w:val="bottom"/>
          </w:tcPr>
          <w:p w:rsidR="00247B53" w:rsidRPr="00F15540" w:rsidRDefault="00247B53" w:rsidP="00862660">
            <w:pPr>
              <w:spacing w:after="0" w:line="240" w:lineRule="auto"/>
              <w:jc w:val="center"/>
              <w:rPr>
                <w:rFonts w:ascii="Times New Roman" w:hAnsi="Times New Roman"/>
                <w:color w:val="000000"/>
              </w:rPr>
            </w:pPr>
            <w:r w:rsidRPr="00F15540">
              <w:rPr>
                <w:rFonts w:ascii="Times New Roman" w:hAnsi="Times New Roman"/>
                <w:color w:val="000000"/>
              </w:rPr>
              <w:t>0</w:t>
            </w:r>
          </w:p>
        </w:tc>
        <w:tc>
          <w:tcPr>
            <w:tcW w:w="993" w:type="dxa"/>
            <w:gridSpan w:val="9"/>
            <w:vAlign w:val="bottom"/>
          </w:tcPr>
          <w:p w:rsidR="00247B53" w:rsidRPr="00F15540" w:rsidRDefault="00247B53" w:rsidP="00862660">
            <w:pPr>
              <w:spacing w:after="0" w:line="240" w:lineRule="auto"/>
              <w:jc w:val="center"/>
              <w:rPr>
                <w:rFonts w:ascii="Times New Roman" w:hAnsi="Times New Roman"/>
                <w:bCs/>
                <w:color w:val="000000"/>
              </w:rPr>
            </w:pPr>
            <w:r w:rsidRPr="00F15540">
              <w:rPr>
                <w:rFonts w:ascii="Times New Roman" w:hAnsi="Times New Roman"/>
                <w:bCs/>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bCs/>
                <w:color w:val="000000"/>
              </w:rPr>
            </w:pPr>
            <w:r w:rsidRPr="00F15540">
              <w:rPr>
                <w:rFonts w:ascii="Times New Roman" w:hAnsi="Times New Roman"/>
                <w:bCs/>
                <w:color w:val="000000"/>
              </w:rPr>
              <w:t>0</w:t>
            </w:r>
          </w:p>
        </w:tc>
      </w:tr>
      <w:tr w:rsidR="00247B53" w:rsidRPr="00F15540" w:rsidTr="00AF45C7">
        <w:trPr>
          <w:gridAfter w:val="1"/>
          <w:wAfter w:w="68" w:type="dxa"/>
          <w:trHeight w:val="492"/>
        </w:trPr>
        <w:tc>
          <w:tcPr>
            <w:tcW w:w="651" w:type="dxa"/>
            <w:vMerge/>
            <w:vAlign w:val="center"/>
          </w:tcPr>
          <w:p w:rsidR="00247B53" w:rsidRDefault="00247B53" w:rsidP="00862660">
            <w:pPr>
              <w:tabs>
                <w:tab w:val="left" w:pos="1665"/>
              </w:tabs>
              <w:spacing w:after="0" w:line="240" w:lineRule="auto"/>
              <w:jc w:val="center"/>
              <w:rPr>
                <w:rFonts w:ascii="Times New Roman" w:hAnsi="Times New Roman"/>
              </w:rPr>
            </w:pPr>
          </w:p>
        </w:tc>
        <w:tc>
          <w:tcPr>
            <w:tcW w:w="3085" w:type="dxa"/>
            <w:gridSpan w:val="2"/>
            <w:vMerge/>
            <w:vAlign w:val="center"/>
          </w:tcPr>
          <w:p w:rsidR="00247B53" w:rsidRPr="00F15540" w:rsidRDefault="00247B53" w:rsidP="00862660">
            <w:pPr>
              <w:spacing w:after="0" w:line="240" w:lineRule="auto"/>
              <w:rPr>
                <w:rFonts w:ascii="Times New Roman" w:hAnsi="Times New Roman"/>
                <w:color w:val="000000"/>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636" w:type="dxa"/>
            <w:gridSpan w:val="3"/>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7"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779"/>
        </w:trPr>
        <w:tc>
          <w:tcPr>
            <w:tcW w:w="651" w:type="dxa"/>
            <w:vMerge/>
            <w:vAlign w:val="center"/>
          </w:tcPr>
          <w:p w:rsidR="00247B53" w:rsidRDefault="00247B53" w:rsidP="00862660">
            <w:pPr>
              <w:tabs>
                <w:tab w:val="left" w:pos="1665"/>
              </w:tabs>
              <w:spacing w:after="0" w:line="240" w:lineRule="auto"/>
              <w:jc w:val="center"/>
              <w:rPr>
                <w:rFonts w:ascii="Times New Roman" w:hAnsi="Times New Roman"/>
              </w:rPr>
            </w:pPr>
          </w:p>
        </w:tc>
        <w:tc>
          <w:tcPr>
            <w:tcW w:w="3085" w:type="dxa"/>
            <w:gridSpan w:val="2"/>
            <w:vMerge/>
            <w:vAlign w:val="center"/>
          </w:tcPr>
          <w:p w:rsidR="00247B53" w:rsidRPr="00F15540" w:rsidRDefault="00247B53" w:rsidP="00862660">
            <w:pPr>
              <w:spacing w:after="0" w:line="240" w:lineRule="auto"/>
              <w:rPr>
                <w:rFonts w:ascii="Times New Roman" w:hAnsi="Times New Roman"/>
                <w:color w:val="000000"/>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Федеральный бюджет</w:t>
            </w:r>
          </w:p>
        </w:tc>
        <w:tc>
          <w:tcPr>
            <w:tcW w:w="1636" w:type="dxa"/>
            <w:gridSpan w:val="3"/>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7"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864"/>
        </w:trPr>
        <w:tc>
          <w:tcPr>
            <w:tcW w:w="651" w:type="dxa"/>
            <w:vMerge/>
            <w:vAlign w:val="center"/>
          </w:tcPr>
          <w:p w:rsidR="00247B53" w:rsidRDefault="00247B53" w:rsidP="00862660">
            <w:pPr>
              <w:tabs>
                <w:tab w:val="left" w:pos="1665"/>
              </w:tabs>
              <w:spacing w:after="0" w:line="240" w:lineRule="auto"/>
              <w:jc w:val="center"/>
              <w:rPr>
                <w:rFonts w:ascii="Times New Roman" w:hAnsi="Times New Roman"/>
              </w:rPr>
            </w:pPr>
          </w:p>
        </w:tc>
        <w:tc>
          <w:tcPr>
            <w:tcW w:w="3085" w:type="dxa"/>
            <w:gridSpan w:val="2"/>
            <w:vMerge/>
            <w:vAlign w:val="center"/>
          </w:tcPr>
          <w:p w:rsidR="00247B53" w:rsidRPr="00F15540" w:rsidRDefault="00247B53" w:rsidP="00862660">
            <w:pPr>
              <w:spacing w:after="0" w:line="240" w:lineRule="auto"/>
              <w:rPr>
                <w:rFonts w:ascii="Times New Roman" w:hAnsi="Times New Roman"/>
                <w:color w:val="000000"/>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Местный бюджет</w:t>
            </w:r>
          </w:p>
        </w:tc>
        <w:tc>
          <w:tcPr>
            <w:tcW w:w="1636" w:type="dxa"/>
            <w:gridSpan w:val="3"/>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7" w:type="dxa"/>
            <w:gridSpan w:val="11"/>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4845"/>
        </w:trPr>
        <w:tc>
          <w:tcPr>
            <w:tcW w:w="651" w:type="dxa"/>
            <w:vMerge/>
            <w:vAlign w:val="center"/>
          </w:tcPr>
          <w:p w:rsidR="00247B53" w:rsidRDefault="00247B53" w:rsidP="00862660">
            <w:pPr>
              <w:tabs>
                <w:tab w:val="left" w:pos="1665"/>
              </w:tabs>
              <w:spacing w:after="0" w:line="240" w:lineRule="auto"/>
              <w:jc w:val="center"/>
              <w:rPr>
                <w:rFonts w:ascii="Times New Roman" w:hAnsi="Times New Roman"/>
              </w:rPr>
            </w:pPr>
          </w:p>
        </w:tc>
        <w:tc>
          <w:tcPr>
            <w:tcW w:w="3085" w:type="dxa"/>
            <w:gridSpan w:val="2"/>
            <w:vMerge/>
            <w:vAlign w:val="center"/>
          </w:tcPr>
          <w:p w:rsidR="00247B53" w:rsidRPr="00F15540" w:rsidRDefault="00247B53" w:rsidP="00862660">
            <w:pPr>
              <w:spacing w:after="0" w:line="240" w:lineRule="auto"/>
              <w:rPr>
                <w:rFonts w:ascii="Times New Roman" w:hAnsi="Times New Roman"/>
                <w:color w:val="000000"/>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vAlign w:val="bottom"/>
          </w:tcPr>
          <w:p w:rsidR="00247B53" w:rsidRPr="00F15540" w:rsidRDefault="00247B53" w:rsidP="00862660">
            <w:pPr>
              <w:spacing w:after="0" w:line="240" w:lineRule="auto"/>
              <w:rPr>
                <w:rFonts w:ascii="Times New Roman" w:hAnsi="Times New Roman"/>
                <w:color w:val="000000"/>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Прочие источники</w:t>
            </w:r>
          </w:p>
        </w:tc>
        <w:tc>
          <w:tcPr>
            <w:tcW w:w="1646" w:type="dxa"/>
            <w:gridSpan w:val="4"/>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87" w:type="dxa"/>
            <w:gridSpan w:val="10"/>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993" w:type="dxa"/>
            <w:gridSpan w:val="9"/>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c>
          <w:tcPr>
            <w:tcW w:w="1422" w:type="dxa"/>
            <w:gridSpan w:val="8"/>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color w:val="000000"/>
              </w:rPr>
              <w:t>0</w:t>
            </w:r>
          </w:p>
        </w:tc>
      </w:tr>
      <w:tr w:rsidR="00247B53" w:rsidRPr="00F15540" w:rsidTr="00AF45C7">
        <w:trPr>
          <w:gridAfter w:val="1"/>
          <w:wAfter w:w="68" w:type="dxa"/>
          <w:trHeight w:val="102"/>
        </w:trPr>
        <w:tc>
          <w:tcPr>
            <w:tcW w:w="6629" w:type="dxa"/>
            <w:gridSpan w:val="6"/>
            <w:vMerge w:val="restart"/>
          </w:tcPr>
          <w:p w:rsidR="00247B53" w:rsidRPr="00F15540" w:rsidRDefault="00247B53" w:rsidP="00862660">
            <w:pPr>
              <w:widowControl w:val="0"/>
              <w:autoSpaceDE w:val="0"/>
              <w:autoSpaceDN w:val="0"/>
              <w:adjustRightInd w:val="0"/>
              <w:spacing w:after="0" w:line="240" w:lineRule="auto"/>
              <w:rPr>
                <w:rFonts w:ascii="Times New Roman" w:hAnsi="Times New Roman"/>
              </w:rPr>
            </w:pPr>
            <w:r w:rsidRPr="00F15540">
              <w:rPr>
                <w:rFonts w:ascii="Times New Roman" w:hAnsi="Times New Roman"/>
              </w:rPr>
              <w:lastRenderedPageBreak/>
              <w:t>Подпрограмма 2 «Обеспечение реализации муниципальной программы «</w:t>
            </w:r>
            <w:proofErr w:type="spellStart"/>
            <w:r w:rsidRPr="00F15540">
              <w:rPr>
                <w:rFonts w:ascii="Times New Roman" w:hAnsi="Times New Roman"/>
              </w:rPr>
              <w:t>Энергоэффективность</w:t>
            </w:r>
            <w:proofErr w:type="spellEnd"/>
            <w:r w:rsidRPr="00F15540">
              <w:rPr>
                <w:rFonts w:ascii="Times New Roman" w:hAnsi="Times New Roman"/>
              </w:rPr>
              <w:t xml:space="preserve"> и развитие энергетики в  Сеченовском муниципальном </w:t>
            </w:r>
            <w:r>
              <w:rPr>
                <w:rFonts w:ascii="Times New Roman" w:hAnsi="Times New Roman"/>
              </w:rPr>
              <w:t>округе</w:t>
            </w:r>
            <w:r w:rsidRPr="00F15540">
              <w:rPr>
                <w:rFonts w:ascii="Times New Roman" w:hAnsi="Times New Roman"/>
              </w:rPr>
              <w:t xml:space="preserve"> Нижегородской области»»</w:t>
            </w: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b/>
              </w:rPr>
              <w:t>Всего, в том числе:</w:t>
            </w:r>
          </w:p>
        </w:tc>
        <w:tc>
          <w:tcPr>
            <w:tcW w:w="1646" w:type="dxa"/>
            <w:gridSpan w:val="4"/>
            <w:vAlign w:val="center"/>
          </w:tcPr>
          <w:p w:rsidR="00247B53" w:rsidRPr="00F15540" w:rsidRDefault="00247B53" w:rsidP="00862660">
            <w:pPr>
              <w:spacing w:after="0" w:line="240" w:lineRule="auto"/>
              <w:jc w:val="center"/>
              <w:rPr>
                <w:rFonts w:ascii="Times New Roman" w:hAnsi="Times New Roman"/>
              </w:rPr>
            </w:pPr>
            <w:r>
              <w:rPr>
                <w:rFonts w:ascii="Times New Roman" w:hAnsi="Times New Roman"/>
              </w:rPr>
              <w:t>-</w:t>
            </w:r>
          </w:p>
        </w:tc>
        <w:tc>
          <w:tcPr>
            <w:tcW w:w="987" w:type="dxa"/>
            <w:gridSpan w:val="10"/>
          </w:tcPr>
          <w:p w:rsidR="00247B53" w:rsidRDefault="00247B53" w:rsidP="00862660">
            <w:pPr>
              <w:jc w:val="center"/>
            </w:pPr>
            <w:r w:rsidRPr="007D3FDA">
              <w:rPr>
                <w:rFonts w:ascii="Times New Roman" w:hAnsi="Times New Roman"/>
              </w:rPr>
              <w:t>-</w:t>
            </w:r>
          </w:p>
        </w:tc>
        <w:tc>
          <w:tcPr>
            <w:tcW w:w="993" w:type="dxa"/>
            <w:gridSpan w:val="9"/>
          </w:tcPr>
          <w:p w:rsidR="00247B53" w:rsidRDefault="00247B53" w:rsidP="00862660">
            <w:pPr>
              <w:jc w:val="center"/>
            </w:pPr>
            <w:r w:rsidRPr="007D3FDA">
              <w:rPr>
                <w:rFonts w:ascii="Times New Roman" w:hAnsi="Times New Roman"/>
              </w:rPr>
              <w:t>-</w:t>
            </w:r>
          </w:p>
        </w:tc>
        <w:tc>
          <w:tcPr>
            <w:tcW w:w="1422" w:type="dxa"/>
            <w:gridSpan w:val="8"/>
          </w:tcPr>
          <w:p w:rsidR="00247B53" w:rsidRDefault="00247B53" w:rsidP="00862660">
            <w:pPr>
              <w:jc w:val="center"/>
            </w:pPr>
            <w:r w:rsidRPr="007D3FDA">
              <w:rPr>
                <w:rFonts w:ascii="Times New Roman" w:hAnsi="Times New Roman"/>
              </w:rPr>
              <w:t>-</w:t>
            </w:r>
          </w:p>
        </w:tc>
      </w:tr>
      <w:tr w:rsidR="00247B53" w:rsidRPr="00F15540" w:rsidTr="00AF45C7">
        <w:trPr>
          <w:gridAfter w:val="1"/>
          <w:wAfter w:w="68" w:type="dxa"/>
          <w:trHeight w:val="136"/>
        </w:trPr>
        <w:tc>
          <w:tcPr>
            <w:tcW w:w="6629" w:type="dxa"/>
            <w:gridSpan w:val="6"/>
            <w:vMerge/>
          </w:tcPr>
          <w:p w:rsidR="00247B53" w:rsidRPr="00F15540" w:rsidRDefault="00247B53" w:rsidP="00862660">
            <w:pPr>
              <w:widowControl w:val="0"/>
              <w:autoSpaceDE w:val="0"/>
              <w:autoSpaceDN w:val="0"/>
              <w:adjustRightInd w:val="0"/>
              <w:spacing w:after="0" w:line="240" w:lineRule="auto"/>
              <w:rPr>
                <w:rFonts w:ascii="Times New Roman" w:hAnsi="Times New Roman"/>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646" w:type="dxa"/>
            <w:gridSpan w:val="4"/>
          </w:tcPr>
          <w:p w:rsidR="00247B53" w:rsidRDefault="00247B53" w:rsidP="00862660">
            <w:pPr>
              <w:jc w:val="center"/>
            </w:pPr>
            <w:r w:rsidRPr="005B45D8">
              <w:rPr>
                <w:rFonts w:ascii="Times New Roman" w:hAnsi="Times New Roman"/>
              </w:rPr>
              <w:t>-</w:t>
            </w:r>
          </w:p>
        </w:tc>
        <w:tc>
          <w:tcPr>
            <w:tcW w:w="987" w:type="dxa"/>
            <w:gridSpan w:val="10"/>
          </w:tcPr>
          <w:p w:rsidR="00247B53" w:rsidRDefault="00247B53" w:rsidP="00862660">
            <w:pPr>
              <w:jc w:val="center"/>
            </w:pPr>
            <w:r w:rsidRPr="007D3FDA">
              <w:rPr>
                <w:rFonts w:ascii="Times New Roman" w:hAnsi="Times New Roman"/>
              </w:rPr>
              <w:t>-</w:t>
            </w:r>
          </w:p>
        </w:tc>
        <w:tc>
          <w:tcPr>
            <w:tcW w:w="993" w:type="dxa"/>
            <w:gridSpan w:val="9"/>
          </w:tcPr>
          <w:p w:rsidR="00247B53" w:rsidRDefault="00247B53" w:rsidP="00862660">
            <w:pPr>
              <w:jc w:val="center"/>
            </w:pPr>
            <w:r w:rsidRPr="007D3FDA">
              <w:rPr>
                <w:rFonts w:ascii="Times New Roman" w:hAnsi="Times New Roman"/>
              </w:rPr>
              <w:t>-</w:t>
            </w:r>
          </w:p>
        </w:tc>
        <w:tc>
          <w:tcPr>
            <w:tcW w:w="1422" w:type="dxa"/>
            <w:gridSpan w:val="8"/>
          </w:tcPr>
          <w:p w:rsidR="00247B53" w:rsidRDefault="00247B53" w:rsidP="00862660">
            <w:pPr>
              <w:jc w:val="center"/>
            </w:pPr>
            <w:r w:rsidRPr="007D3FDA">
              <w:rPr>
                <w:rFonts w:ascii="Times New Roman" w:hAnsi="Times New Roman"/>
              </w:rPr>
              <w:t>-</w:t>
            </w:r>
          </w:p>
        </w:tc>
      </w:tr>
      <w:tr w:rsidR="00247B53" w:rsidRPr="00F15540" w:rsidTr="00AF45C7">
        <w:trPr>
          <w:gridAfter w:val="1"/>
          <w:wAfter w:w="68" w:type="dxa"/>
          <w:trHeight w:val="119"/>
        </w:trPr>
        <w:tc>
          <w:tcPr>
            <w:tcW w:w="6629" w:type="dxa"/>
            <w:gridSpan w:val="6"/>
            <w:vMerge/>
          </w:tcPr>
          <w:p w:rsidR="00247B53" w:rsidRPr="00F15540" w:rsidRDefault="00247B53" w:rsidP="00862660">
            <w:pPr>
              <w:widowControl w:val="0"/>
              <w:autoSpaceDE w:val="0"/>
              <w:autoSpaceDN w:val="0"/>
              <w:adjustRightInd w:val="0"/>
              <w:spacing w:after="0" w:line="240" w:lineRule="auto"/>
              <w:rPr>
                <w:rFonts w:ascii="Times New Roman" w:hAnsi="Times New Roman"/>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Федеральный бюджет</w:t>
            </w:r>
          </w:p>
        </w:tc>
        <w:tc>
          <w:tcPr>
            <w:tcW w:w="1646" w:type="dxa"/>
            <w:gridSpan w:val="4"/>
          </w:tcPr>
          <w:p w:rsidR="00247B53" w:rsidRDefault="00247B53" w:rsidP="00862660">
            <w:pPr>
              <w:jc w:val="center"/>
            </w:pPr>
            <w:r w:rsidRPr="005B45D8">
              <w:rPr>
                <w:rFonts w:ascii="Times New Roman" w:hAnsi="Times New Roman"/>
              </w:rPr>
              <w:t>-</w:t>
            </w:r>
          </w:p>
        </w:tc>
        <w:tc>
          <w:tcPr>
            <w:tcW w:w="987" w:type="dxa"/>
            <w:gridSpan w:val="10"/>
          </w:tcPr>
          <w:p w:rsidR="00247B53" w:rsidRDefault="00247B53" w:rsidP="00862660">
            <w:pPr>
              <w:jc w:val="center"/>
            </w:pPr>
            <w:r w:rsidRPr="007D3FDA">
              <w:rPr>
                <w:rFonts w:ascii="Times New Roman" w:hAnsi="Times New Roman"/>
              </w:rPr>
              <w:t>-</w:t>
            </w:r>
          </w:p>
        </w:tc>
        <w:tc>
          <w:tcPr>
            <w:tcW w:w="993" w:type="dxa"/>
            <w:gridSpan w:val="9"/>
          </w:tcPr>
          <w:p w:rsidR="00247B53" w:rsidRDefault="00247B53" w:rsidP="00862660">
            <w:pPr>
              <w:jc w:val="center"/>
            </w:pPr>
            <w:r w:rsidRPr="007D3FDA">
              <w:rPr>
                <w:rFonts w:ascii="Times New Roman" w:hAnsi="Times New Roman"/>
              </w:rPr>
              <w:t>-</w:t>
            </w:r>
          </w:p>
        </w:tc>
        <w:tc>
          <w:tcPr>
            <w:tcW w:w="1422" w:type="dxa"/>
            <w:gridSpan w:val="8"/>
          </w:tcPr>
          <w:p w:rsidR="00247B53" w:rsidRDefault="00247B53" w:rsidP="00862660">
            <w:pPr>
              <w:jc w:val="center"/>
            </w:pPr>
            <w:r w:rsidRPr="007D3FDA">
              <w:rPr>
                <w:rFonts w:ascii="Times New Roman" w:hAnsi="Times New Roman"/>
              </w:rPr>
              <w:t>-</w:t>
            </w:r>
          </w:p>
        </w:tc>
      </w:tr>
      <w:tr w:rsidR="00247B53" w:rsidRPr="00F15540" w:rsidTr="00AF45C7">
        <w:trPr>
          <w:gridAfter w:val="1"/>
          <w:wAfter w:w="68" w:type="dxa"/>
          <w:trHeight w:val="136"/>
        </w:trPr>
        <w:tc>
          <w:tcPr>
            <w:tcW w:w="6629" w:type="dxa"/>
            <w:gridSpan w:val="6"/>
            <w:vMerge/>
          </w:tcPr>
          <w:p w:rsidR="00247B53" w:rsidRPr="00F15540" w:rsidRDefault="00247B53" w:rsidP="00862660">
            <w:pPr>
              <w:widowControl w:val="0"/>
              <w:autoSpaceDE w:val="0"/>
              <w:autoSpaceDN w:val="0"/>
              <w:adjustRightInd w:val="0"/>
              <w:spacing w:after="0" w:line="240" w:lineRule="auto"/>
              <w:rPr>
                <w:rFonts w:ascii="Times New Roman" w:hAnsi="Times New Roman"/>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Местный бюджет</w:t>
            </w:r>
          </w:p>
        </w:tc>
        <w:tc>
          <w:tcPr>
            <w:tcW w:w="1646" w:type="dxa"/>
            <w:gridSpan w:val="4"/>
          </w:tcPr>
          <w:p w:rsidR="00247B53" w:rsidRDefault="00247B53" w:rsidP="00862660">
            <w:pPr>
              <w:jc w:val="center"/>
            </w:pPr>
            <w:r w:rsidRPr="005B45D8">
              <w:rPr>
                <w:rFonts w:ascii="Times New Roman" w:hAnsi="Times New Roman"/>
              </w:rPr>
              <w:t>-</w:t>
            </w:r>
          </w:p>
        </w:tc>
        <w:tc>
          <w:tcPr>
            <w:tcW w:w="987" w:type="dxa"/>
            <w:gridSpan w:val="10"/>
          </w:tcPr>
          <w:p w:rsidR="00247B53" w:rsidRDefault="00247B53" w:rsidP="00862660">
            <w:pPr>
              <w:jc w:val="center"/>
            </w:pPr>
            <w:r w:rsidRPr="007D3FDA">
              <w:rPr>
                <w:rFonts w:ascii="Times New Roman" w:hAnsi="Times New Roman"/>
              </w:rPr>
              <w:t>-</w:t>
            </w:r>
          </w:p>
        </w:tc>
        <w:tc>
          <w:tcPr>
            <w:tcW w:w="993" w:type="dxa"/>
            <w:gridSpan w:val="9"/>
          </w:tcPr>
          <w:p w:rsidR="00247B53" w:rsidRDefault="00247B53" w:rsidP="00862660">
            <w:pPr>
              <w:jc w:val="center"/>
            </w:pPr>
            <w:r w:rsidRPr="007D3FDA">
              <w:rPr>
                <w:rFonts w:ascii="Times New Roman" w:hAnsi="Times New Roman"/>
              </w:rPr>
              <w:t>-</w:t>
            </w:r>
          </w:p>
        </w:tc>
        <w:tc>
          <w:tcPr>
            <w:tcW w:w="1422" w:type="dxa"/>
            <w:gridSpan w:val="8"/>
          </w:tcPr>
          <w:p w:rsidR="00247B53" w:rsidRDefault="00247B53" w:rsidP="00862660">
            <w:pPr>
              <w:jc w:val="center"/>
            </w:pPr>
            <w:r w:rsidRPr="007D3FDA">
              <w:rPr>
                <w:rFonts w:ascii="Times New Roman" w:hAnsi="Times New Roman"/>
              </w:rPr>
              <w:t>-</w:t>
            </w:r>
          </w:p>
        </w:tc>
      </w:tr>
      <w:tr w:rsidR="00247B53" w:rsidRPr="00F15540" w:rsidTr="00AF45C7">
        <w:trPr>
          <w:gridAfter w:val="1"/>
          <w:wAfter w:w="68" w:type="dxa"/>
          <w:trHeight w:val="203"/>
        </w:trPr>
        <w:tc>
          <w:tcPr>
            <w:tcW w:w="6629" w:type="dxa"/>
            <w:gridSpan w:val="6"/>
            <w:vMerge/>
          </w:tcPr>
          <w:p w:rsidR="00247B53" w:rsidRPr="00F15540" w:rsidRDefault="00247B53" w:rsidP="00862660">
            <w:pPr>
              <w:widowControl w:val="0"/>
              <w:autoSpaceDE w:val="0"/>
              <w:autoSpaceDN w:val="0"/>
              <w:adjustRightInd w:val="0"/>
              <w:spacing w:after="0" w:line="240" w:lineRule="auto"/>
              <w:rPr>
                <w:rFonts w:ascii="Times New Roman" w:hAnsi="Times New Roman"/>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Прочие источники</w:t>
            </w:r>
          </w:p>
        </w:tc>
        <w:tc>
          <w:tcPr>
            <w:tcW w:w="1646" w:type="dxa"/>
            <w:gridSpan w:val="4"/>
          </w:tcPr>
          <w:p w:rsidR="00247B53" w:rsidRDefault="00247B53" w:rsidP="00862660">
            <w:pPr>
              <w:jc w:val="center"/>
            </w:pPr>
            <w:r w:rsidRPr="005B45D8">
              <w:rPr>
                <w:rFonts w:ascii="Times New Roman" w:hAnsi="Times New Roman"/>
              </w:rPr>
              <w:t>-</w:t>
            </w:r>
          </w:p>
        </w:tc>
        <w:tc>
          <w:tcPr>
            <w:tcW w:w="987" w:type="dxa"/>
            <w:gridSpan w:val="10"/>
          </w:tcPr>
          <w:p w:rsidR="00247B53" w:rsidRDefault="00247B53" w:rsidP="00862660">
            <w:pPr>
              <w:jc w:val="center"/>
            </w:pPr>
            <w:r w:rsidRPr="007D3FDA">
              <w:rPr>
                <w:rFonts w:ascii="Times New Roman" w:hAnsi="Times New Roman"/>
              </w:rPr>
              <w:t>-</w:t>
            </w:r>
          </w:p>
        </w:tc>
        <w:tc>
          <w:tcPr>
            <w:tcW w:w="993" w:type="dxa"/>
            <w:gridSpan w:val="9"/>
          </w:tcPr>
          <w:p w:rsidR="00247B53" w:rsidRDefault="00247B53" w:rsidP="00862660">
            <w:pPr>
              <w:jc w:val="center"/>
            </w:pPr>
            <w:r w:rsidRPr="007D3FDA">
              <w:rPr>
                <w:rFonts w:ascii="Times New Roman" w:hAnsi="Times New Roman"/>
              </w:rPr>
              <w:t>-</w:t>
            </w:r>
          </w:p>
        </w:tc>
        <w:tc>
          <w:tcPr>
            <w:tcW w:w="1422" w:type="dxa"/>
            <w:gridSpan w:val="8"/>
          </w:tcPr>
          <w:p w:rsidR="00247B53" w:rsidRDefault="00247B53" w:rsidP="00862660">
            <w:pPr>
              <w:jc w:val="center"/>
            </w:pPr>
            <w:r w:rsidRPr="007D3FDA">
              <w:rPr>
                <w:rFonts w:ascii="Times New Roman" w:hAnsi="Times New Roman"/>
              </w:rPr>
              <w:t>-</w:t>
            </w:r>
          </w:p>
        </w:tc>
      </w:tr>
      <w:tr w:rsidR="00247B53" w:rsidRPr="00F15540" w:rsidTr="00AF45C7">
        <w:trPr>
          <w:gridAfter w:val="1"/>
          <w:wAfter w:w="68" w:type="dxa"/>
          <w:trHeight w:val="246"/>
        </w:trPr>
        <w:tc>
          <w:tcPr>
            <w:tcW w:w="651" w:type="dxa"/>
            <w:vMerge w:val="restart"/>
            <w:vAlign w:val="center"/>
          </w:tcPr>
          <w:p w:rsidR="00247B53" w:rsidRPr="00F15540" w:rsidRDefault="00247B53" w:rsidP="00862660">
            <w:pPr>
              <w:tabs>
                <w:tab w:val="left" w:pos="1665"/>
              </w:tabs>
              <w:spacing w:after="0" w:line="240" w:lineRule="auto"/>
              <w:rPr>
                <w:rFonts w:ascii="Times New Roman" w:hAnsi="Times New Roman"/>
              </w:rPr>
            </w:pPr>
            <w:r w:rsidRPr="00F15540">
              <w:rPr>
                <w:rFonts w:ascii="Times New Roman" w:hAnsi="Times New Roman"/>
              </w:rPr>
              <w:t>2.1</w:t>
            </w:r>
          </w:p>
        </w:tc>
        <w:tc>
          <w:tcPr>
            <w:tcW w:w="3085" w:type="dxa"/>
            <w:gridSpan w:val="2"/>
            <w:vMerge w:val="restart"/>
            <w:vAlign w:val="center"/>
          </w:tcPr>
          <w:p w:rsidR="00247B53" w:rsidRPr="00F15540" w:rsidRDefault="00247B53" w:rsidP="00862660">
            <w:pPr>
              <w:spacing w:after="0" w:line="240" w:lineRule="auto"/>
              <w:jc w:val="center"/>
              <w:rPr>
                <w:rFonts w:ascii="Times New Roman" w:hAnsi="Times New Roman"/>
              </w:rPr>
            </w:pPr>
            <w:r w:rsidRPr="00F15540">
              <w:rPr>
                <w:rFonts w:ascii="Times New Roman" w:hAnsi="Times New Roman"/>
              </w:rPr>
              <w:t>−</w:t>
            </w:r>
          </w:p>
        </w:tc>
        <w:tc>
          <w:tcPr>
            <w:tcW w:w="1134" w:type="dxa"/>
            <w:vMerge w:val="restart"/>
          </w:tcPr>
          <w:p w:rsidR="00247B53" w:rsidRDefault="00247B53" w:rsidP="00862660">
            <w:r w:rsidRPr="005B45D8">
              <w:rPr>
                <w:rFonts w:ascii="Times New Roman" w:hAnsi="Times New Roman"/>
              </w:rPr>
              <w:t>-</w:t>
            </w:r>
          </w:p>
        </w:tc>
        <w:tc>
          <w:tcPr>
            <w:tcW w:w="1759" w:type="dxa"/>
            <w:gridSpan w:val="2"/>
            <w:vMerge w:val="restart"/>
          </w:tcPr>
          <w:p w:rsidR="00247B53" w:rsidRPr="00F15540" w:rsidRDefault="00247B53" w:rsidP="00862660">
            <w:pPr>
              <w:tabs>
                <w:tab w:val="left" w:pos="1665"/>
              </w:tabs>
              <w:spacing w:after="0" w:line="240" w:lineRule="auto"/>
              <w:rPr>
                <w:rFonts w:ascii="Times New Roman" w:hAnsi="Times New Roman"/>
              </w:rPr>
            </w:pPr>
            <w:r w:rsidRPr="00F15540">
              <w:rPr>
                <w:rFonts w:ascii="Times New Roman" w:hAnsi="Times New Roman"/>
              </w:rPr>
              <w:t>М</w:t>
            </w:r>
            <w:r>
              <w:rPr>
                <w:rFonts w:ascii="Times New Roman" w:hAnsi="Times New Roman"/>
              </w:rPr>
              <w:t>униципальные учреждения и организации Сеченовского округа,</w:t>
            </w:r>
          </w:p>
          <w:p w:rsidR="00247B53" w:rsidRPr="00F15540" w:rsidRDefault="00247B53" w:rsidP="00862660">
            <w:pPr>
              <w:tabs>
                <w:tab w:val="left" w:pos="1665"/>
              </w:tabs>
              <w:spacing w:after="0" w:line="240" w:lineRule="auto"/>
              <w:rPr>
                <w:rFonts w:ascii="Times New Roman" w:hAnsi="Times New Roman"/>
              </w:rPr>
            </w:pPr>
            <w:r w:rsidRPr="00F15540">
              <w:rPr>
                <w:rFonts w:ascii="Times New Roman" w:hAnsi="Times New Roman"/>
              </w:rPr>
              <w:t xml:space="preserve">МАУ Редакция </w:t>
            </w:r>
            <w:r w:rsidRPr="00F15540">
              <w:rPr>
                <w:rFonts w:ascii="Times New Roman" w:hAnsi="Times New Roman"/>
              </w:rPr>
              <w:lastRenderedPageBreak/>
              <w:t>газеты  «Борьба»</w:t>
            </w: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b/>
              </w:rPr>
              <w:lastRenderedPageBreak/>
              <w:t>Всего, в том числе:</w:t>
            </w:r>
          </w:p>
        </w:tc>
        <w:tc>
          <w:tcPr>
            <w:tcW w:w="1646" w:type="dxa"/>
            <w:gridSpan w:val="4"/>
            <w:vAlign w:val="center"/>
          </w:tcPr>
          <w:p w:rsidR="00247B53" w:rsidRPr="00F15540" w:rsidRDefault="00247B53" w:rsidP="00862660">
            <w:pPr>
              <w:spacing w:after="0" w:line="240" w:lineRule="auto"/>
              <w:jc w:val="center"/>
              <w:rPr>
                <w:rFonts w:ascii="Times New Roman" w:hAnsi="Times New Roman"/>
              </w:rPr>
            </w:pPr>
            <w:r w:rsidRPr="00F15540">
              <w:rPr>
                <w:rFonts w:ascii="Times New Roman" w:hAnsi="Times New Roman"/>
              </w:rPr>
              <w:t>−</w:t>
            </w:r>
          </w:p>
        </w:tc>
        <w:tc>
          <w:tcPr>
            <w:tcW w:w="987" w:type="dxa"/>
            <w:gridSpan w:val="10"/>
            <w:vAlign w:val="center"/>
          </w:tcPr>
          <w:p w:rsidR="00247B53" w:rsidRPr="00F15540" w:rsidRDefault="00247B53" w:rsidP="00862660">
            <w:pPr>
              <w:tabs>
                <w:tab w:val="left" w:pos="1665"/>
              </w:tabs>
              <w:spacing w:after="0" w:line="240" w:lineRule="auto"/>
              <w:jc w:val="center"/>
              <w:rPr>
                <w:rFonts w:ascii="Times New Roman" w:hAnsi="Times New Roman"/>
              </w:rPr>
            </w:pPr>
            <w:r w:rsidRPr="00F15540">
              <w:rPr>
                <w:rFonts w:ascii="Times New Roman" w:hAnsi="Times New Roman"/>
              </w:rPr>
              <w:t>−</w:t>
            </w:r>
          </w:p>
        </w:tc>
        <w:tc>
          <w:tcPr>
            <w:tcW w:w="993" w:type="dxa"/>
            <w:gridSpan w:val="9"/>
            <w:vAlign w:val="center"/>
          </w:tcPr>
          <w:p w:rsidR="00247B53" w:rsidRPr="00F15540" w:rsidRDefault="00247B53" w:rsidP="00862660">
            <w:pPr>
              <w:spacing w:after="0" w:line="240" w:lineRule="auto"/>
              <w:jc w:val="center"/>
              <w:rPr>
                <w:rFonts w:ascii="Times New Roman" w:hAnsi="Times New Roman"/>
              </w:rPr>
            </w:pPr>
            <w:r w:rsidRPr="00F15540">
              <w:rPr>
                <w:rFonts w:ascii="Times New Roman" w:hAnsi="Times New Roman"/>
              </w:rPr>
              <w:t>−</w:t>
            </w:r>
          </w:p>
        </w:tc>
        <w:tc>
          <w:tcPr>
            <w:tcW w:w="1422" w:type="dxa"/>
            <w:gridSpan w:val="8"/>
            <w:vAlign w:val="center"/>
          </w:tcPr>
          <w:p w:rsidR="00247B53" w:rsidRPr="00F15540" w:rsidRDefault="00247B53" w:rsidP="00862660">
            <w:pPr>
              <w:tabs>
                <w:tab w:val="left" w:pos="1665"/>
              </w:tabs>
              <w:spacing w:after="0" w:line="240" w:lineRule="auto"/>
              <w:jc w:val="center"/>
              <w:rPr>
                <w:rFonts w:ascii="Times New Roman" w:hAnsi="Times New Roman"/>
              </w:rPr>
            </w:pPr>
            <w:r w:rsidRPr="00F15540">
              <w:rPr>
                <w:rFonts w:ascii="Times New Roman" w:hAnsi="Times New Roman"/>
              </w:rPr>
              <w:t>−</w:t>
            </w:r>
          </w:p>
        </w:tc>
      </w:tr>
      <w:tr w:rsidR="00247B53" w:rsidRPr="00F15540" w:rsidTr="00AF45C7">
        <w:trPr>
          <w:gridAfter w:val="1"/>
          <w:wAfter w:w="68" w:type="dxa"/>
          <w:trHeight w:val="203"/>
        </w:trPr>
        <w:tc>
          <w:tcPr>
            <w:tcW w:w="651"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3085" w:type="dxa"/>
            <w:gridSpan w:val="2"/>
            <w:vMerge/>
            <w:vAlign w:val="center"/>
          </w:tcPr>
          <w:p w:rsidR="00247B53" w:rsidRPr="00F15540" w:rsidRDefault="00247B53" w:rsidP="00862660">
            <w:pPr>
              <w:spacing w:after="0" w:line="240" w:lineRule="auto"/>
              <w:jc w:val="center"/>
              <w:rPr>
                <w:rFonts w:ascii="Times New Roman" w:hAnsi="Times New Roman"/>
              </w:rPr>
            </w:pPr>
          </w:p>
        </w:tc>
        <w:tc>
          <w:tcPr>
            <w:tcW w:w="1134" w:type="dxa"/>
            <w:vMerge/>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sidRPr="00546DF9">
              <w:rPr>
                <w:rFonts w:ascii="Times New Roman" w:hAnsi="Times New Roman"/>
              </w:rPr>
              <w:t>Областной бюджет</w:t>
            </w:r>
          </w:p>
        </w:tc>
        <w:tc>
          <w:tcPr>
            <w:tcW w:w="1646" w:type="dxa"/>
            <w:gridSpan w:val="4"/>
          </w:tcPr>
          <w:p w:rsidR="00247B53" w:rsidRDefault="00247B53" w:rsidP="00862660">
            <w:pPr>
              <w:jc w:val="center"/>
            </w:pPr>
            <w:r w:rsidRPr="00986455">
              <w:rPr>
                <w:rFonts w:ascii="Times New Roman" w:hAnsi="Times New Roman"/>
              </w:rPr>
              <w:t>-</w:t>
            </w:r>
          </w:p>
        </w:tc>
        <w:tc>
          <w:tcPr>
            <w:tcW w:w="987" w:type="dxa"/>
            <w:gridSpan w:val="10"/>
          </w:tcPr>
          <w:p w:rsidR="00247B53" w:rsidRDefault="00247B53" w:rsidP="00862660">
            <w:pPr>
              <w:jc w:val="center"/>
            </w:pPr>
            <w:r w:rsidRPr="00986455">
              <w:rPr>
                <w:rFonts w:ascii="Times New Roman" w:hAnsi="Times New Roman"/>
              </w:rPr>
              <w:t>-</w:t>
            </w:r>
          </w:p>
        </w:tc>
        <w:tc>
          <w:tcPr>
            <w:tcW w:w="993" w:type="dxa"/>
            <w:gridSpan w:val="9"/>
          </w:tcPr>
          <w:p w:rsidR="00247B53" w:rsidRDefault="00247B53" w:rsidP="00862660">
            <w:pPr>
              <w:jc w:val="center"/>
            </w:pPr>
            <w:r w:rsidRPr="00986455">
              <w:rPr>
                <w:rFonts w:ascii="Times New Roman" w:hAnsi="Times New Roman"/>
              </w:rPr>
              <w:t>-</w:t>
            </w:r>
          </w:p>
        </w:tc>
        <w:tc>
          <w:tcPr>
            <w:tcW w:w="1422" w:type="dxa"/>
            <w:gridSpan w:val="8"/>
          </w:tcPr>
          <w:p w:rsidR="00247B53" w:rsidRDefault="00247B53" w:rsidP="00862660">
            <w:pPr>
              <w:jc w:val="center"/>
            </w:pPr>
            <w:r w:rsidRPr="00986455">
              <w:rPr>
                <w:rFonts w:ascii="Times New Roman" w:hAnsi="Times New Roman"/>
              </w:rPr>
              <w:t>-</w:t>
            </w:r>
          </w:p>
        </w:tc>
      </w:tr>
      <w:tr w:rsidR="00247B53" w:rsidRPr="00F15540" w:rsidTr="00AF45C7">
        <w:trPr>
          <w:gridAfter w:val="1"/>
          <w:wAfter w:w="68" w:type="dxa"/>
          <w:trHeight w:val="305"/>
        </w:trPr>
        <w:tc>
          <w:tcPr>
            <w:tcW w:w="651"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3085" w:type="dxa"/>
            <w:gridSpan w:val="2"/>
            <w:vMerge/>
            <w:vAlign w:val="center"/>
          </w:tcPr>
          <w:p w:rsidR="00247B53" w:rsidRPr="00F15540" w:rsidRDefault="00247B53" w:rsidP="00862660">
            <w:pPr>
              <w:spacing w:after="0" w:line="240" w:lineRule="auto"/>
              <w:jc w:val="center"/>
              <w:rPr>
                <w:rFonts w:ascii="Times New Roman" w:hAnsi="Times New Roman"/>
              </w:rPr>
            </w:pPr>
          </w:p>
        </w:tc>
        <w:tc>
          <w:tcPr>
            <w:tcW w:w="1134" w:type="dxa"/>
            <w:vMerge/>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Федеральный бюджет</w:t>
            </w:r>
          </w:p>
        </w:tc>
        <w:tc>
          <w:tcPr>
            <w:tcW w:w="1646" w:type="dxa"/>
            <w:gridSpan w:val="4"/>
          </w:tcPr>
          <w:p w:rsidR="00247B53" w:rsidRDefault="00247B53" w:rsidP="00862660">
            <w:pPr>
              <w:jc w:val="center"/>
            </w:pPr>
            <w:r w:rsidRPr="00986455">
              <w:rPr>
                <w:rFonts w:ascii="Times New Roman" w:hAnsi="Times New Roman"/>
              </w:rPr>
              <w:t>-</w:t>
            </w:r>
          </w:p>
        </w:tc>
        <w:tc>
          <w:tcPr>
            <w:tcW w:w="987" w:type="dxa"/>
            <w:gridSpan w:val="10"/>
          </w:tcPr>
          <w:p w:rsidR="00247B53" w:rsidRDefault="00247B53" w:rsidP="00862660">
            <w:pPr>
              <w:jc w:val="center"/>
            </w:pPr>
            <w:r w:rsidRPr="00986455">
              <w:rPr>
                <w:rFonts w:ascii="Times New Roman" w:hAnsi="Times New Roman"/>
              </w:rPr>
              <w:t>-</w:t>
            </w:r>
          </w:p>
        </w:tc>
        <w:tc>
          <w:tcPr>
            <w:tcW w:w="993" w:type="dxa"/>
            <w:gridSpan w:val="9"/>
          </w:tcPr>
          <w:p w:rsidR="00247B53" w:rsidRDefault="00247B53" w:rsidP="00862660">
            <w:pPr>
              <w:jc w:val="center"/>
            </w:pPr>
            <w:r w:rsidRPr="00986455">
              <w:rPr>
                <w:rFonts w:ascii="Times New Roman" w:hAnsi="Times New Roman"/>
              </w:rPr>
              <w:t>-</w:t>
            </w:r>
          </w:p>
        </w:tc>
        <w:tc>
          <w:tcPr>
            <w:tcW w:w="1422" w:type="dxa"/>
            <w:gridSpan w:val="8"/>
          </w:tcPr>
          <w:p w:rsidR="00247B53" w:rsidRDefault="00247B53" w:rsidP="00862660">
            <w:pPr>
              <w:jc w:val="center"/>
            </w:pPr>
            <w:r w:rsidRPr="00986455">
              <w:rPr>
                <w:rFonts w:ascii="Times New Roman" w:hAnsi="Times New Roman"/>
              </w:rPr>
              <w:t>-</w:t>
            </w:r>
          </w:p>
        </w:tc>
      </w:tr>
      <w:tr w:rsidR="00247B53" w:rsidRPr="00F15540" w:rsidTr="00AF45C7">
        <w:trPr>
          <w:gridAfter w:val="1"/>
          <w:wAfter w:w="68" w:type="dxa"/>
          <w:trHeight w:val="221"/>
        </w:trPr>
        <w:tc>
          <w:tcPr>
            <w:tcW w:w="651"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3085" w:type="dxa"/>
            <w:gridSpan w:val="2"/>
            <w:vMerge/>
            <w:vAlign w:val="center"/>
          </w:tcPr>
          <w:p w:rsidR="00247B53" w:rsidRPr="00F15540" w:rsidRDefault="00247B53" w:rsidP="00862660">
            <w:pPr>
              <w:spacing w:after="0" w:line="240" w:lineRule="auto"/>
              <w:jc w:val="center"/>
              <w:rPr>
                <w:rFonts w:ascii="Times New Roman" w:hAnsi="Times New Roman"/>
              </w:rPr>
            </w:pPr>
          </w:p>
        </w:tc>
        <w:tc>
          <w:tcPr>
            <w:tcW w:w="1134" w:type="dxa"/>
            <w:vMerge/>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Местный бюджет</w:t>
            </w:r>
          </w:p>
        </w:tc>
        <w:tc>
          <w:tcPr>
            <w:tcW w:w="1646" w:type="dxa"/>
            <w:gridSpan w:val="4"/>
          </w:tcPr>
          <w:p w:rsidR="00247B53" w:rsidRDefault="00247B53" w:rsidP="00862660">
            <w:pPr>
              <w:jc w:val="center"/>
            </w:pPr>
            <w:r w:rsidRPr="00986455">
              <w:rPr>
                <w:rFonts w:ascii="Times New Roman" w:hAnsi="Times New Roman"/>
              </w:rPr>
              <w:t>-</w:t>
            </w:r>
          </w:p>
        </w:tc>
        <w:tc>
          <w:tcPr>
            <w:tcW w:w="987" w:type="dxa"/>
            <w:gridSpan w:val="10"/>
          </w:tcPr>
          <w:p w:rsidR="00247B53" w:rsidRDefault="00247B53" w:rsidP="00862660">
            <w:pPr>
              <w:jc w:val="center"/>
            </w:pPr>
            <w:r w:rsidRPr="00986455">
              <w:rPr>
                <w:rFonts w:ascii="Times New Roman" w:hAnsi="Times New Roman"/>
              </w:rPr>
              <w:t>-</w:t>
            </w:r>
          </w:p>
        </w:tc>
        <w:tc>
          <w:tcPr>
            <w:tcW w:w="993" w:type="dxa"/>
            <w:gridSpan w:val="9"/>
          </w:tcPr>
          <w:p w:rsidR="00247B53" w:rsidRDefault="00247B53" w:rsidP="00862660">
            <w:pPr>
              <w:jc w:val="center"/>
            </w:pPr>
            <w:r w:rsidRPr="00986455">
              <w:rPr>
                <w:rFonts w:ascii="Times New Roman" w:hAnsi="Times New Roman"/>
              </w:rPr>
              <w:t>-</w:t>
            </w:r>
          </w:p>
        </w:tc>
        <w:tc>
          <w:tcPr>
            <w:tcW w:w="1422" w:type="dxa"/>
            <w:gridSpan w:val="8"/>
          </w:tcPr>
          <w:p w:rsidR="00247B53" w:rsidRDefault="00247B53" w:rsidP="00862660">
            <w:pPr>
              <w:jc w:val="center"/>
            </w:pPr>
            <w:r w:rsidRPr="00986455">
              <w:rPr>
                <w:rFonts w:ascii="Times New Roman" w:hAnsi="Times New Roman"/>
              </w:rPr>
              <w:t>-</w:t>
            </w:r>
          </w:p>
        </w:tc>
      </w:tr>
      <w:tr w:rsidR="00247B53" w:rsidRPr="00F15540" w:rsidTr="00AF45C7">
        <w:trPr>
          <w:gridAfter w:val="1"/>
          <w:wAfter w:w="68" w:type="dxa"/>
          <w:trHeight w:val="728"/>
        </w:trPr>
        <w:tc>
          <w:tcPr>
            <w:tcW w:w="651"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3085" w:type="dxa"/>
            <w:gridSpan w:val="2"/>
            <w:vMerge/>
            <w:vAlign w:val="center"/>
          </w:tcPr>
          <w:p w:rsidR="00247B53" w:rsidRPr="00F15540" w:rsidRDefault="00247B53" w:rsidP="00862660">
            <w:pPr>
              <w:spacing w:after="0" w:line="240" w:lineRule="auto"/>
              <w:jc w:val="center"/>
              <w:rPr>
                <w:rFonts w:ascii="Times New Roman" w:hAnsi="Times New Roman"/>
              </w:rPr>
            </w:pPr>
          </w:p>
        </w:tc>
        <w:tc>
          <w:tcPr>
            <w:tcW w:w="1134" w:type="dxa"/>
            <w:vMerge/>
            <w:vAlign w:val="center"/>
          </w:tcPr>
          <w:p w:rsidR="00247B53" w:rsidRPr="00F15540" w:rsidRDefault="00247B53" w:rsidP="00862660">
            <w:pPr>
              <w:tabs>
                <w:tab w:val="left" w:pos="1665"/>
              </w:tabs>
              <w:spacing w:after="0" w:line="240" w:lineRule="auto"/>
              <w:rPr>
                <w:rFonts w:ascii="Times New Roman" w:hAnsi="Times New Roman"/>
              </w:rPr>
            </w:pPr>
          </w:p>
        </w:tc>
        <w:tc>
          <w:tcPr>
            <w:tcW w:w="1759" w:type="dxa"/>
            <w:gridSpan w:val="2"/>
            <w:vMerge/>
          </w:tcPr>
          <w:p w:rsidR="00247B53" w:rsidRPr="00F15540" w:rsidRDefault="00247B53" w:rsidP="00862660">
            <w:pPr>
              <w:tabs>
                <w:tab w:val="left" w:pos="1665"/>
              </w:tabs>
              <w:spacing w:after="0" w:line="240" w:lineRule="auto"/>
              <w:rPr>
                <w:rFonts w:ascii="Times New Roman" w:hAnsi="Times New Roman"/>
              </w:rPr>
            </w:pPr>
          </w:p>
        </w:tc>
        <w:tc>
          <w:tcPr>
            <w:tcW w:w="2253" w:type="dxa"/>
            <w:vAlign w:val="bottom"/>
          </w:tcPr>
          <w:p w:rsidR="00247B53" w:rsidRPr="00F15540" w:rsidRDefault="00247B53" w:rsidP="00862660">
            <w:pPr>
              <w:spacing w:after="0" w:line="240" w:lineRule="auto"/>
              <w:jc w:val="center"/>
              <w:rPr>
                <w:rFonts w:ascii="Times New Roman" w:hAnsi="Times New Roman"/>
                <w:color w:val="000000"/>
              </w:rPr>
            </w:pPr>
            <w:r>
              <w:rPr>
                <w:rFonts w:ascii="Times New Roman" w:hAnsi="Times New Roman"/>
              </w:rPr>
              <w:t>Прочие источники</w:t>
            </w:r>
          </w:p>
        </w:tc>
        <w:tc>
          <w:tcPr>
            <w:tcW w:w="1646" w:type="dxa"/>
            <w:gridSpan w:val="4"/>
          </w:tcPr>
          <w:p w:rsidR="00247B53" w:rsidRDefault="00247B53" w:rsidP="00862660">
            <w:pPr>
              <w:jc w:val="center"/>
            </w:pPr>
            <w:r w:rsidRPr="00EE2F19">
              <w:rPr>
                <w:rFonts w:ascii="Times New Roman" w:hAnsi="Times New Roman"/>
              </w:rPr>
              <w:t>-</w:t>
            </w:r>
          </w:p>
        </w:tc>
        <w:tc>
          <w:tcPr>
            <w:tcW w:w="987" w:type="dxa"/>
            <w:gridSpan w:val="10"/>
          </w:tcPr>
          <w:p w:rsidR="00247B53" w:rsidRDefault="00247B53" w:rsidP="00862660">
            <w:pPr>
              <w:jc w:val="center"/>
            </w:pPr>
            <w:r w:rsidRPr="00EE2F19">
              <w:rPr>
                <w:rFonts w:ascii="Times New Roman" w:hAnsi="Times New Roman"/>
              </w:rPr>
              <w:t>-</w:t>
            </w:r>
          </w:p>
        </w:tc>
        <w:tc>
          <w:tcPr>
            <w:tcW w:w="993" w:type="dxa"/>
            <w:gridSpan w:val="9"/>
          </w:tcPr>
          <w:p w:rsidR="00247B53" w:rsidRDefault="00247B53" w:rsidP="00862660">
            <w:pPr>
              <w:jc w:val="center"/>
            </w:pPr>
            <w:r w:rsidRPr="00EE2F19">
              <w:rPr>
                <w:rFonts w:ascii="Times New Roman" w:hAnsi="Times New Roman"/>
              </w:rPr>
              <w:t>-</w:t>
            </w:r>
          </w:p>
        </w:tc>
        <w:tc>
          <w:tcPr>
            <w:tcW w:w="1422" w:type="dxa"/>
            <w:gridSpan w:val="8"/>
          </w:tcPr>
          <w:p w:rsidR="00247B53" w:rsidRDefault="00247B53" w:rsidP="00862660">
            <w:pPr>
              <w:jc w:val="center"/>
            </w:pPr>
            <w:r w:rsidRPr="00EE2F19">
              <w:rPr>
                <w:rFonts w:ascii="Times New Roman" w:hAnsi="Times New Roman"/>
              </w:rPr>
              <w:t>-</w:t>
            </w:r>
          </w:p>
        </w:tc>
      </w:tr>
    </w:tbl>
    <w:p w:rsidR="00247B53" w:rsidRDefault="00247B53" w:rsidP="008B4BF3">
      <w:pPr>
        <w:tabs>
          <w:tab w:val="left" w:pos="1665"/>
        </w:tabs>
        <w:ind w:firstLine="570"/>
        <w:jc w:val="center"/>
        <w:rPr>
          <w:rFonts w:ascii="Times New Roman" w:hAnsi="Times New Roman"/>
          <w:b/>
          <w:highlight w:val="yellow"/>
        </w:rPr>
      </w:pPr>
    </w:p>
    <w:p w:rsidR="00247B53" w:rsidRPr="00A60627" w:rsidRDefault="00247B53" w:rsidP="008B4BF3">
      <w:pPr>
        <w:tabs>
          <w:tab w:val="left" w:pos="1665"/>
        </w:tabs>
        <w:ind w:firstLine="570"/>
        <w:jc w:val="center"/>
        <w:rPr>
          <w:rFonts w:ascii="Times New Roman" w:hAnsi="Times New Roman"/>
          <w:b/>
          <w:highlight w:val="yellow"/>
        </w:rPr>
      </w:pPr>
    </w:p>
    <w:p w:rsidR="000828EA" w:rsidRDefault="000828EA" w:rsidP="008B4BF3">
      <w:pPr>
        <w:tabs>
          <w:tab w:val="left" w:pos="1665"/>
        </w:tabs>
        <w:ind w:firstLine="570"/>
        <w:jc w:val="center"/>
        <w:rPr>
          <w:rFonts w:ascii="Times New Roman" w:hAnsi="Times New Roman"/>
          <w:b/>
        </w:rPr>
      </w:pPr>
    </w:p>
    <w:p w:rsidR="00237C16" w:rsidRPr="00F15540" w:rsidRDefault="00237C16" w:rsidP="004B5475">
      <w:pPr>
        <w:tabs>
          <w:tab w:val="left" w:pos="898"/>
        </w:tabs>
        <w:rPr>
          <w:rFonts w:ascii="Times New Roman" w:hAnsi="Times New Roman"/>
        </w:rPr>
      </w:pPr>
    </w:p>
    <w:p w:rsidR="004B5475" w:rsidRPr="00F15540" w:rsidRDefault="004B5475" w:rsidP="004B5475">
      <w:pPr>
        <w:rPr>
          <w:rFonts w:ascii="Times New Roman" w:hAnsi="Times New Roman"/>
        </w:rPr>
      </w:pPr>
    </w:p>
    <w:p w:rsidR="00202137" w:rsidRPr="00F15540" w:rsidRDefault="00202137" w:rsidP="004B5475">
      <w:pPr>
        <w:rPr>
          <w:rFonts w:ascii="Times New Roman" w:hAnsi="Times New Roman"/>
        </w:rPr>
        <w:sectPr w:rsidR="00202137" w:rsidRPr="00F15540" w:rsidSect="00AF45C7">
          <w:footerReference w:type="even" r:id="rId14"/>
          <w:footerReference w:type="default" r:id="rId15"/>
          <w:type w:val="nextColumn"/>
          <w:pgSz w:w="16838" w:h="11906" w:orient="landscape"/>
          <w:pgMar w:top="1134" w:right="851" w:bottom="1134" w:left="1701" w:header="709" w:footer="709" w:gutter="0"/>
          <w:cols w:space="708"/>
          <w:docGrid w:linePitch="360"/>
        </w:sectPr>
      </w:pPr>
    </w:p>
    <w:p w:rsidR="00202137" w:rsidRPr="00F15540" w:rsidRDefault="00202137" w:rsidP="00760DF0">
      <w:pPr>
        <w:autoSpaceDE w:val="0"/>
        <w:autoSpaceDN w:val="0"/>
        <w:adjustRightInd w:val="0"/>
        <w:spacing w:after="0" w:line="240" w:lineRule="auto"/>
        <w:ind w:firstLine="709"/>
        <w:jc w:val="both"/>
        <w:outlineLvl w:val="1"/>
        <w:rPr>
          <w:rFonts w:ascii="Times New Roman" w:hAnsi="Times New Roman"/>
          <w:b/>
        </w:rPr>
      </w:pPr>
      <w:r w:rsidRPr="00F15540">
        <w:rPr>
          <w:rFonts w:ascii="Times New Roman" w:hAnsi="Times New Roman"/>
          <w:b/>
        </w:rPr>
        <w:lastRenderedPageBreak/>
        <w:t>Раздел 6.4. Управление Подпрограммой и механизм ее реализации</w:t>
      </w:r>
    </w:p>
    <w:p w:rsidR="00202137" w:rsidRPr="00F15540" w:rsidRDefault="00202137" w:rsidP="00760DF0">
      <w:pPr>
        <w:autoSpaceDE w:val="0"/>
        <w:autoSpaceDN w:val="0"/>
        <w:adjustRightInd w:val="0"/>
        <w:spacing w:after="0" w:line="240" w:lineRule="auto"/>
        <w:ind w:firstLine="709"/>
        <w:jc w:val="both"/>
        <w:rPr>
          <w:rFonts w:ascii="Times New Roman" w:hAnsi="Times New Roman"/>
        </w:rPr>
      </w:pPr>
    </w:p>
    <w:p w:rsidR="00202137" w:rsidRPr="00F15540" w:rsidRDefault="00202137" w:rsidP="006B3162">
      <w:pPr>
        <w:autoSpaceDE w:val="0"/>
        <w:autoSpaceDN w:val="0"/>
        <w:adjustRightInd w:val="0"/>
        <w:spacing w:after="0" w:line="240" w:lineRule="auto"/>
        <w:ind w:firstLine="709"/>
        <w:jc w:val="both"/>
        <w:rPr>
          <w:rFonts w:ascii="Times New Roman" w:hAnsi="Times New Roman"/>
        </w:rPr>
      </w:pPr>
      <w:r w:rsidRPr="00F15540">
        <w:rPr>
          <w:rFonts w:ascii="Times New Roman" w:hAnsi="Times New Roman"/>
        </w:rPr>
        <w:t>Механизм реализации Подпрограммы основывается на принципах разграничения полномочий и ответственности участников Подпрограммы. По всем мероприятиям Подпрограммы определены ответственные исполнители и, при необходимости, источники и соответ</w:t>
      </w:r>
      <w:r w:rsidR="006B3162" w:rsidRPr="00F15540">
        <w:rPr>
          <w:rFonts w:ascii="Times New Roman" w:hAnsi="Times New Roman"/>
        </w:rPr>
        <w:t>ствующие объемы финансирования.</w:t>
      </w:r>
    </w:p>
    <w:p w:rsidR="00202137" w:rsidRPr="00DF14C9" w:rsidRDefault="00202137" w:rsidP="00760DF0">
      <w:pPr>
        <w:tabs>
          <w:tab w:val="left" w:pos="1665"/>
        </w:tabs>
        <w:spacing w:after="0" w:line="240" w:lineRule="auto"/>
        <w:ind w:firstLine="709"/>
        <w:jc w:val="both"/>
        <w:rPr>
          <w:rFonts w:ascii="Times New Roman" w:hAnsi="Times New Roman"/>
          <w:b/>
        </w:rPr>
      </w:pPr>
      <w:r w:rsidRPr="00DF14C9">
        <w:rPr>
          <w:rFonts w:ascii="Times New Roman" w:hAnsi="Times New Roman"/>
          <w:b/>
        </w:rPr>
        <w:t>Раздел 6.5. Индикаторы целей Подпрограммы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
        <w:gridCol w:w="2308"/>
        <w:gridCol w:w="1134"/>
        <w:gridCol w:w="1418"/>
        <w:gridCol w:w="1133"/>
        <w:gridCol w:w="1276"/>
        <w:gridCol w:w="1701"/>
      </w:tblGrid>
      <w:tr w:rsidR="00202137" w:rsidRPr="00DF14C9" w:rsidTr="00382F1D">
        <w:trPr>
          <w:cantSplit/>
          <w:trHeight w:val="690"/>
        </w:trPr>
        <w:tc>
          <w:tcPr>
            <w:tcW w:w="494" w:type="dxa"/>
            <w:vMerge w:val="restart"/>
            <w:vAlign w:val="center"/>
          </w:tcPr>
          <w:p w:rsidR="00202137" w:rsidRPr="00DF14C9" w:rsidRDefault="00202137" w:rsidP="00760DF0">
            <w:pPr>
              <w:spacing w:after="0" w:line="240" w:lineRule="auto"/>
              <w:jc w:val="center"/>
              <w:rPr>
                <w:rFonts w:ascii="Times New Roman" w:hAnsi="Times New Roman"/>
              </w:rPr>
            </w:pPr>
            <w:r w:rsidRPr="00DF14C9">
              <w:rPr>
                <w:rFonts w:ascii="Times New Roman" w:hAnsi="Times New Roman"/>
              </w:rPr>
              <w:t xml:space="preserve">№ </w:t>
            </w:r>
            <w:proofErr w:type="gramStart"/>
            <w:r w:rsidRPr="00DF14C9">
              <w:rPr>
                <w:rFonts w:ascii="Times New Roman" w:hAnsi="Times New Roman"/>
              </w:rPr>
              <w:t>п</w:t>
            </w:r>
            <w:proofErr w:type="gramEnd"/>
            <w:r w:rsidRPr="00DF14C9">
              <w:rPr>
                <w:rFonts w:ascii="Times New Roman" w:hAnsi="Times New Roman"/>
              </w:rPr>
              <w:t>/п</w:t>
            </w:r>
          </w:p>
        </w:tc>
        <w:tc>
          <w:tcPr>
            <w:tcW w:w="2308" w:type="dxa"/>
            <w:vMerge w:val="restart"/>
            <w:shd w:val="clear" w:color="auto" w:fill="auto"/>
            <w:vAlign w:val="center"/>
          </w:tcPr>
          <w:p w:rsidR="00202137" w:rsidRPr="00DF14C9" w:rsidRDefault="00202137" w:rsidP="00760DF0">
            <w:pPr>
              <w:spacing w:after="0" w:line="240" w:lineRule="auto"/>
              <w:jc w:val="center"/>
              <w:rPr>
                <w:rFonts w:ascii="Times New Roman" w:hAnsi="Times New Roman"/>
              </w:rPr>
            </w:pPr>
            <w:r w:rsidRPr="00DF14C9">
              <w:rPr>
                <w:rFonts w:ascii="Times New Roman" w:hAnsi="Times New Roman"/>
              </w:rPr>
              <w:t>Наименование индикаторов цели программы</w:t>
            </w:r>
          </w:p>
        </w:tc>
        <w:tc>
          <w:tcPr>
            <w:tcW w:w="1134" w:type="dxa"/>
            <w:vMerge w:val="restart"/>
            <w:shd w:val="clear" w:color="auto" w:fill="auto"/>
            <w:vAlign w:val="center"/>
          </w:tcPr>
          <w:p w:rsidR="00202137" w:rsidRPr="00DF14C9" w:rsidRDefault="00202137" w:rsidP="00760DF0">
            <w:pPr>
              <w:spacing w:after="0" w:line="240" w:lineRule="auto"/>
              <w:jc w:val="center"/>
              <w:rPr>
                <w:rFonts w:ascii="Times New Roman" w:hAnsi="Times New Roman"/>
              </w:rPr>
            </w:pPr>
            <w:proofErr w:type="spellStart"/>
            <w:proofErr w:type="gramStart"/>
            <w:r w:rsidRPr="00DF14C9">
              <w:rPr>
                <w:rFonts w:ascii="Times New Roman" w:hAnsi="Times New Roman"/>
              </w:rPr>
              <w:t>Еди-ница</w:t>
            </w:r>
            <w:proofErr w:type="spellEnd"/>
            <w:proofErr w:type="gramEnd"/>
            <w:r w:rsidRPr="00DF14C9">
              <w:rPr>
                <w:rFonts w:ascii="Times New Roman" w:hAnsi="Times New Roman"/>
              </w:rPr>
              <w:t xml:space="preserve"> измерения </w:t>
            </w:r>
          </w:p>
        </w:tc>
        <w:tc>
          <w:tcPr>
            <w:tcW w:w="5528" w:type="dxa"/>
            <w:gridSpan w:val="4"/>
            <w:shd w:val="clear" w:color="auto" w:fill="auto"/>
            <w:vAlign w:val="center"/>
          </w:tcPr>
          <w:p w:rsidR="00202137" w:rsidRPr="00DF14C9" w:rsidRDefault="00202137" w:rsidP="00760DF0">
            <w:pPr>
              <w:spacing w:after="0" w:line="240" w:lineRule="auto"/>
              <w:jc w:val="center"/>
              <w:rPr>
                <w:rFonts w:ascii="Times New Roman" w:hAnsi="Times New Roman"/>
                <w:color w:val="000000"/>
                <w:spacing w:val="2"/>
              </w:rPr>
            </w:pPr>
            <w:r w:rsidRPr="00DF14C9">
              <w:rPr>
                <w:rFonts w:ascii="Times New Roman" w:hAnsi="Times New Roman"/>
                <w:color w:val="000000"/>
                <w:spacing w:val="2"/>
              </w:rPr>
              <w:t>Значения индикаторов целей программы</w:t>
            </w:r>
          </w:p>
        </w:tc>
      </w:tr>
      <w:tr w:rsidR="00201349" w:rsidRPr="00DF14C9" w:rsidTr="00201349">
        <w:trPr>
          <w:cantSplit/>
          <w:trHeight w:val="690"/>
        </w:trPr>
        <w:tc>
          <w:tcPr>
            <w:tcW w:w="494" w:type="dxa"/>
            <w:vMerge/>
          </w:tcPr>
          <w:p w:rsidR="00201349" w:rsidRPr="00DF14C9" w:rsidRDefault="00201349" w:rsidP="00760DF0">
            <w:pPr>
              <w:spacing w:after="0" w:line="240" w:lineRule="auto"/>
              <w:jc w:val="center"/>
              <w:rPr>
                <w:rFonts w:ascii="Times New Roman" w:hAnsi="Times New Roman"/>
              </w:rPr>
            </w:pPr>
          </w:p>
        </w:tc>
        <w:tc>
          <w:tcPr>
            <w:tcW w:w="2308" w:type="dxa"/>
            <w:vMerge/>
            <w:shd w:val="clear" w:color="auto" w:fill="auto"/>
            <w:vAlign w:val="center"/>
          </w:tcPr>
          <w:p w:rsidR="00201349" w:rsidRPr="00DF14C9" w:rsidRDefault="00201349" w:rsidP="00760DF0">
            <w:pPr>
              <w:spacing w:after="0" w:line="240" w:lineRule="auto"/>
              <w:jc w:val="center"/>
              <w:rPr>
                <w:rFonts w:ascii="Times New Roman" w:hAnsi="Times New Roman"/>
              </w:rPr>
            </w:pPr>
          </w:p>
        </w:tc>
        <w:tc>
          <w:tcPr>
            <w:tcW w:w="1134" w:type="dxa"/>
            <w:vMerge/>
            <w:shd w:val="clear" w:color="auto" w:fill="auto"/>
            <w:vAlign w:val="center"/>
          </w:tcPr>
          <w:p w:rsidR="00201349" w:rsidRPr="00DF14C9" w:rsidRDefault="00201349" w:rsidP="00760DF0">
            <w:pPr>
              <w:spacing w:after="0" w:line="240" w:lineRule="auto"/>
              <w:jc w:val="center"/>
              <w:rPr>
                <w:rFonts w:ascii="Times New Roman" w:hAnsi="Times New Roman"/>
              </w:rPr>
            </w:pPr>
          </w:p>
        </w:tc>
        <w:tc>
          <w:tcPr>
            <w:tcW w:w="1418" w:type="dxa"/>
            <w:shd w:val="clear" w:color="auto" w:fill="auto"/>
            <w:vAlign w:val="center"/>
          </w:tcPr>
          <w:p w:rsidR="00201349" w:rsidRPr="00DF14C9" w:rsidRDefault="00201349" w:rsidP="00760DF0">
            <w:pPr>
              <w:spacing w:after="0" w:line="240" w:lineRule="auto"/>
              <w:jc w:val="center"/>
              <w:rPr>
                <w:rFonts w:ascii="Times New Roman" w:hAnsi="Times New Roman"/>
              </w:rPr>
            </w:pPr>
            <w:r w:rsidRPr="00DF14C9">
              <w:rPr>
                <w:rFonts w:ascii="Times New Roman" w:hAnsi="Times New Roman"/>
              </w:rPr>
              <w:t>До разрабо</w:t>
            </w:r>
            <w:r w:rsidR="00DF14C9" w:rsidRPr="00DF14C9">
              <w:rPr>
                <w:rFonts w:ascii="Times New Roman" w:hAnsi="Times New Roman"/>
              </w:rPr>
              <w:t>тки и реализации программы (2022</w:t>
            </w:r>
            <w:r w:rsidRPr="00DF14C9">
              <w:rPr>
                <w:rFonts w:ascii="Times New Roman" w:hAnsi="Times New Roman"/>
              </w:rPr>
              <w:t xml:space="preserve"> год)</w:t>
            </w:r>
          </w:p>
        </w:tc>
        <w:tc>
          <w:tcPr>
            <w:tcW w:w="1133" w:type="dxa"/>
            <w:shd w:val="clear" w:color="auto" w:fill="auto"/>
            <w:vAlign w:val="center"/>
          </w:tcPr>
          <w:p w:rsidR="00201349" w:rsidRPr="00DF14C9" w:rsidRDefault="00DF14C9" w:rsidP="00760DF0">
            <w:pPr>
              <w:spacing w:after="0" w:line="240" w:lineRule="auto"/>
              <w:jc w:val="center"/>
              <w:rPr>
                <w:rFonts w:ascii="Times New Roman" w:hAnsi="Times New Roman"/>
              </w:rPr>
            </w:pPr>
            <w:r w:rsidRPr="00DF14C9">
              <w:rPr>
                <w:rFonts w:ascii="Times New Roman" w:hAnsi="Times New Roman"/>
              </w:rPr>
              <w:t>2023</w:t>
            </w:r>
          </w:p>
        </w:tc>
        <w:tc>
          <w:tcPr>
            <w:tcW w:w="1276" w:type="dxa"/>
            <w:shd w:val="clear" w:color="auto" w:fill="auto"/>
            <w:vAlign w:val="center"/>
          </w:tcPr>
          <w:p w:rsidR="00201349" w:rsidRPr="00DF14C9" w:rsidRDefault="00DF14C9" w:rsidP="00760DF0">
            <w:pPr>
              <w:spacing w:after="0" w:line="240" w:lineRule="auto"/>
              <w:jc w:val="center"/>
              <w:rPr>
                <w:rFonts w:ascii="Times New Roman" w:hAnsi="Times New Roman"/>
              </w:rPr>
            </w:pPr>
            <w:r w:rsidRPr="00DF14C9">
              <w:rPr>
                <w:rFonts w:ascii="Times New Roman" w:hAnsi="Times New Roman"/>
              </w:rPr>
              <w:t>2024</w:t>
            </w:r>
          </w:p>
        </w:tc>
        <w:tc>
          <w:tcPr>
            <w:tcW w:w="1701" w:type="dxa"/>
            <w:shd w:val="clear" w:color="auto" w:fill="auto"/>
            <w:vAlign w:val="center"/>
          </w:tcPr>
          <w:p w:rsidR="00201349" w:rsidRPr="00DF14C9" w:rsidRDefault="00DF14C9" w:rsidP="00760DF0">
            <w:pPr>
              <w:spacing w:after="0" w:line="240" w:lineRule="auto"/>
              <w:jc w:val="center"/>
              <w:rPr>
                <w:rFonts w:ascii="Times New Roman" w:hAnsi="Times New Roman"/>
              </w:rPr>
            </w:pPr>
            <w:r w:rsidRPr="00DF14C9">
              <w:rPr>
                <w:rFonts w:ascii="Times New Roman" w:hAnsi="Times New Roman"/>
              </w:rPr>
              <w:t>2025</w:t>
            </w:r>
          </w:p>
        </w:tc>
      </w:tr>
      <w:tr w:rsidR="00201349" w:rsidRPr="00DF14C9" w:rsidTr="00201349">
        <w:trPr>
          <w:cantSplit/>
        </w:trPr>
        <w:tc>
          <w:tcPr>
            <w:tcW w:w="494" w:type="dxa"/>
            <w:vMerge w:val="restart"/>
            <w:vAlign w:val="center"/>
          </w:tcPr>
          <w:p w:rsidR="00201349" w:rsidRPr="00DF14C9" w:rsidRDefault="00201349" w:rsidP="00760DF0">
            <w:pPr>
              <w:spacing w:after="0" w:line="240" w:lineRule="auto"/>
              <w:ind w:hanging="180"/>
              <w:jc w:val="center"/>
              <w:rPr>
                <w:rFonts w:ascii="Times New Roman" w:hAnsi="Times New Roman"/>
              </w:rPr>
            </w:pPr>
            <w:r w:rsidRPr="00DF14C9">
              <w:rPr>
                <w:rFonts w:ascii="Times New Roman" w:hAnsi="Times New Roman"/>
              </w:rPr>
              <w:t>1</w:t>
            </w:r>
          </w:p>
        </w:tc>
        <w:tc>
          <w:tcPr>
            <w:tcW w:w="2308" w:type="dxa"/>
            <w:shd w:val="clear" w:color="auto" w:fill="auto"/>
          </w:tcPr>
          <w:p w:rsidR="00201349" w:rsidRPr="00DF14C9" w:rsidRDefault="00201349" w:rsidP="00760DF0">
            <w:pPr>
              <w:spacing w:after="0" w:line="240" w:lineRule="auto"/>
              <w:rPr>
                <w:rFonts w:ascii="Times New Roman" w:hAnsi="Times New Roman"/>
              </w:rPr>
            </w:pPr>
            <w:r w:rsidRPr="00DF14C9">
              <w:rPr>
                <w:rFonts w:ascii="Times New Roman" w:hAnsi="Times New Roman"/>
              </w:rPr>
              <w:t>экономия электрической энергии:</w:t>
            </w:r>
          </w:p>
        </w:tc>
        <w:tc>
          <w:tcPr>
            <w:tcW w:w="1134" w:type="dxa"/>
            <w:shd w:val="clear" w:color="auto" w:fill="auto"/>
            <w:vAlign w:val="center"/>
          </w:tcPr>
          <w:p w:rsidR="00201349" w:rsidRPr="00DF14C9" w:rsidRDefault="00201349" w:rsidP="00760DF0">
            <w:pPr>
              <w:spacing w:after="0" w:line="240" w:lineRule="auto"/>
              <w:ind w:hanging="180"/>
              <w:rPr>
                <w:rFonts w:ascii="Times New Roman" w:hAnsi="Times New Roman"/>
              </w:rPr>
            </w:pPr>
          </w:p>
        </w:tc>
        <w:tc>
          <w:tcPr>
            <w:tcW w:w="1418" w:type="dxa"/>
            <w:shd w:val="clear" w:color="auto" w:fill="auto"/>
            <w:vAlign w:val="center"/>
          </w:tcPr>
          <w:p w:rsidR="00201349" w:rsidRPr="00DF14C9" w:rsidRDefault="00201349" w:rsidP="00760DF0">
            <w:pPr>
              <w:spacing w:after="0" w:line="240" w:lineRule="auto"/>
              <w:ind w:hanging="180"/>
              <w:jc w:val="center"/>
              <w:rPr>
                <w:rFonts w:ascii="Times New Roman" w:hAnsi="Times New Roman"/>
              </w:rPr>
            </w:pPr>
          </w:p>
        </w:tc>
        <w:tc>
          <w:tcPr>
            <w:tcW w:w="1133" w:type="dxa"/>
            <w:shd w:val="clear" w:color="auto" w:fill="auto"/>
            <w:vAlign w:val="center"/>
          </w:tcPr>
          <w:p w:rsidR="00201349" w:rsidRPr="00DF14C9" w:rsidRDefault="00201349" w:rsidP="00760DF0">
            <w:pPr>
              <w:spacing w:after="0" w:line="240" w:lineRule="auto"/>
              <w:ind w:hanging="180"/>
              <w:jc w:val="center"/>
              <w:rPr>
                <w:rFonts w:ascii="Times New Roman" w:hAnsi="Times New Roman"/>
              </w:rPr>
            </w:pPr>
          </w:p>
        </w:tc>
        <w:tc>
          <w:tcPr>
            <w:tcW w:w="1276" w:type="dxa"/>
            <w:shd w:val="clear" w:color="auto" w:fill="auto"/>
          </w:tcPr>
          <w:p w:rsidR="00201349" w:rsidRPr="00DF14C9" w:rsidRDefault="00201349" w:rsidP="00760DF0">
            <w:pPr>
              <w:spacing w:after="0" w:line="240" w:lineRule="auto"/>
              <w:ind w:hanging="180"/>
              <w:jc w:val="center"/>
              <w:rPr>
                <w:rFonts w:ascii="Times New Roman" w:hAnsi="Times New Roman"/>
              </w:rPr>
            </w:pPr>
          </w:p>
        </w:tc>
        <w:tc>
          <w:tcPr>
            <w:tcW w:w="1701" w:type="dxa"/>
            <w:shd w:val="clear" w:color="auto" w:fill="auto"/>
          </w:tcPr>
          <w:p w:rsidR="00201349" w:rsidRPr="00DF14C9" w:rsidRDefault="00201349" w:rsidP="00760DF0">
            <w:pPr>
              <w:spacing w:after="0" w:line="240" w:lineRule="auto"/>
              <w:ind w:hanging="180"/>
              <w:jc w:val="center"/>
              <w:rPr>
                <w:rFonts w:ascii="Times New Roman" w:hAnsi="Times New Roman"/>
              </w:rPr>
            </w:pPr>
          </w:p>
        </w:tc>
      </w:tr>
      <w:tr w:rsidR="00201349" w:rsidRPr="00DF14C9" w:rsidTr="00C9086C">
        <w:trPr>
          <w:cantSplit/>
        </w:trPr>
        <w:tc>
          <w:tcPr>
            <w:tcW w:w="494" w:type="dxa"/>
            <w:vMerge/>
            <w:vAlign w:val="center"/>
          </w:tcPr>
          <w:p w:rsidR="00201349" w:rsidRPr="00DF14C9" w:rsidRDefault="00201349" w:rsidP="00760DF0">
            <w:pPr>
              <w:spacing w:after="0" w:line="240" w:lineRule="auto"/>
              <w:ind w:hanging="180"/>
              <w:jc w:val="center"/>
              <w:rPr>
                <w:rFonts w:ascii="Times New Roman" w:hAnsi="Times New Roman"/>
              </w:rPr>
            </w:pPr>
          </w:p>
        </w:tc>
        <w:tc>
          <w:tcPr>
            <w:tcW w:w="2308" w:type="dxa"/>
            <w:shd w:val="clear" w:color="auto" w:fill="auto"/>
          </w:tcPr>
          <w:p w:rsidR="00201349" w:rsidRPr="00DF14C9" w:rsidRDefault="00201349" w:rsidP="00760DF0">
            <w:pPr>
              <w:spacing w:after="0" w:line="240" w:lineRule="auto"/>
              <w:rPr>
                <w:rFonts w:ascii="Times New Roman" w:hAnsi="Times New Roman"/>
              </w:rPr>
            </w:pPr>
            <w:r w:rsidRPr="00DF14C9">
              <w:rPr>
                <w:rFonts w:ascii="Times New Roman" w:hAnsi="Times New Roman"/>
              </w:rPr>
              <w:t>в натуральном выражении</w:t>
            </w:r>
          </w:p>
        </w:tc>
        <w:tc>
          <w:tcPr>
            <w:tcW w:w="1134" w:type="dxa"/>
            <w:shd w:val="clear" w:color="auto" w:fill="auto"/>
            <w:vAlign w:val="center"/>
          </w:tcPr>
          <w:p w:rsidR="00201349" w:rsidRPr="00DF14C9" w:rsidRDefault="00201349" w:rsidP="00760DF0">
            <w:pPr>
              <w:spacing w:after="0" w:line="240" w:lineRule="auto"/>
              <w:ind w:hanging="180"/>
              <w:rPr>
                <w:rFonts w:ascii="Times New Roman" w:hAnsi="Times New Roman"/>
              </w:rPr>
            </w:pPr>
            <w:r w:rsidRPr="00DF14C9">
              <w:rPr>
                <w:rFonts w:ascii="Times New Roman" w:hAnsi="Times New Roman"/>
              </w:rPr>
              <w:t xml:space="preserve">тыс. </w:t>
            </w:r>
            <w:proofErr w:type="spellStart"/>
            <w:r w:rsidRPr="00DF14C9">
              <w:rPr>
                <w:rFonts w:ascii="Times New Roman" w:hAnsi="Times New Roman"/>
              </w:rPr>
              <w:t>кВт·</w:t>
            </w:r>
            <w:proofErr w:type="gramStart"/>
            <w:r w:rsidRPr="00DF14C9">
              <w:rPr>
                <w:rFonts w:ascii="Times New Roman" w:hAnsi="Times New Roman"/>
              </w:rPr>
              <w:t>ч</w:t>
            </w:r>
            <w:proofErr w:type="spellEnd"/>
            <w:proofErr w:type="gramEnd"/>
          </w:p>
        </w:tc>
        <w:tc>
          <w:tcPr>
            <w:tcW w:w="1418" w:type="dxa"/>
            <w:shd w:val="clear" w:color="auto" w:fill="FFFFFF" w:themeFill="background1"/>
            <w:vAlign w:val="center"/>
          </w:tcPr>
          <w:p w:rsidR="00201349" w:rsidRPr="00DF14C9" w:rsidRDefault="00C9086C" w:rsidP="00760DF0">
            <w:pPr>
              <w:spacing w:after="0" w:line="240" w:lineRule="auto"/>
              <w:jc w:val="center"/>
              <w:rPr>
                <w:rFonts w:ascii="Times New Roman" w:hAnsi="Times New Roman"/>
              </w:rPr>
            </w:pPr>
            <w:r w:rsidRPr="00DF14C9">
              <w:rPr>
                <w:rFonts w:ascii="Times New Roman" w:hAnsi="Times New Roman"/>
                <w:spacing w:val="-6"/>
              </w:rPr>
              <w:t>321,07</w:t>
            </w:r>
          </w:p>
        </w:tc>
        <w:tc>
          <w:tcPr>
            <w:tcW w:w="1133" w:type="dxa"/>
            <w:shd w:val="clear" w:color="auto" w:fill="FFFFFF" w:themeFill="background1"/>
            <w:vAlign w:val="center"/>
          </w:tcPr>
          <w:p w:rsidR="00201349" w:rsidRPr="00DF14C9" w:rsidRDefault="00C9086C" w:rsidP="00760DF0">
            <w:pPr>
              <w:spacing w:after="0" w:line="240" w:lineRule="auto"/>
              <w:jc w:val="center"/>
              <w:rPr>
                <w:rFonts w:ascii="Times New Roman" w:hAnsi="Times New Roman"/>
                <w:spacing w:val="-6"/>
              </w:rPr>
            </w:pPr>
            <w:r w:rsidRPr="00DF14C9">
              <w:rPr>
                <w:rFonts w:ascii="Times New Roman" w:hAnsi="Times New Roman"/>
                <w:spacing w:val="-6"/>
              </w:rPr>
              <w:t>618,79</w:t>
            </w:r>
          </w:p>
        </w:tc>
        <w:tc>
          <w:tcPr>
            <w:tcW w:w="1276" w:type="dxa"/>
            <w:shd w:val="clear" w:color="auto" w:fill="FFFFFF" w:themeFill="background1"/>
            <w:vAlign w:val="center"/>
          </w:tcPr>
          <w:p w:rsidR="00201349" w:rsidRPr="00DF14C9" w:rsidRDefault="00C9086C" w:rsidP="00760DF0">
            <w:pPr>
              <w:spacing w:after="0" w:line="240" w:lineRule="auto"/>
              <w:jc w:val="center"/>
              <w:rPr>
                <w:rFonts w:ascii="Times New Roman" w:hAnsi="Times New Roman"/>
              </w:rPr>
            </w:pPr>
            <w:r w:rsidRPr="00DF14C9">
              <w:rPr>
                <w:rFonts w:ascii="Times New Roman" w:hAnsi="Times New Roman"/>
                <w:spacing w:val="-6"/>
              </w:rPr>
              <w:t>631,72</w:t>
            </w:r>
          </w:p>
        </w:tc>
        <w:tc>
          <w:tcPr>
            <w:tcW w:w="1701" w:type="dxa"/>
            <w:shd w:val="clear" w:color="auto" w:fill="FFFFFF" w:themeFill="background1"/>
            <w:vAlign w:val="center"/>
          </w:tcPr>
          <w:p w:rsidR="00201349" w:rsidRPr="00DF14C9" w:rsidRDefault="00C9086C" w:rsidP="00760DF0">
            <w:pPr>
              <w:spacing w:after="0" w:line="240" w:lineRule="auto"/>
              <w:jc w:val="center"/>
              <w:rPr>
                <w:rFonts w:ascii="Times New Roman" w:hAnsi="Times New Roman"/>
              </w:rPr>
            </w:pPr>
            <w:r w:rsidRPr="00DF14C9">
              <w:rPr>
                <w:rFonts w:ascii="Times New Roman" w:hAnsi="Times New Roman"/>
              </w:rPr>
              <w:t>661,4</w:t>
            </w:r>
          </w:p>
        </w:tc>
      </w:tr>
      <w:tr w:rsidR="00201349" w:rsidRPr="00DF14C9" w:rsidTr="00C9086C">
        <w:trPr>
          <w:cantSplit/>
        </w:trPr>
        <w:tc>
          <w:tcPr>
            <w:tcW w:w="494" w:type="dxa"/>
            <w:vMerge/>
            <w:vAlign w:val="center"/>
          </w:tcPr>
          <w:p w:rsidR="00201349" w:rsidRPr="00DF14C9" w:rsidRDefault="00201349" w:rsidP="00760DF0">
            <w:pPr>
              <w:spacing w:after="0" w:line="240" w:lineRule="auto"/>
              <w:ind w:hanging="180"/>
              <w:jc w:val="center"/>
              <w:rPr>
                <w:rFonts w:ascii="Times New Roman" w:hAnsi="Times New Roman"/>
              </w:rPr>
            </w:pPr>
          </w:p>
        </w:tc>
        <w:tc>
          <w:tcPr>
            <w:tcW w:w="2308" w:type="dxa"/>
            <w:shd w:val="clear" w:color="auto" w:fill="auto"/>
          </w:tcPr>
          <w:p w:rsidR="00201349" w:rsidRPr="00DF14C9" w:rsidRDefault="00201349" w:rsidP="00760DF0">
            <w:pPr>
              <w:spacing w:after="0" w:line="240" w:lineRule="auto"/>
              <w:rPr>
                <w:rFonts w:ascii="Times New Roman" w:hAnsi="Times New Roman"/>
              </w:rPr>
            </w:pPr>
            <w:r w:rsidRPr="00DF14C9">
              <w:rPr>
                <w:rFonts w:ascii="Times New Roman" w:hAnsi="Times New Roman"/>
              </w:rPr>
              <w:t>в стоимостном выражении</w:t>
            </w:r>
          </w:p>
        </w:tc>
        <w:tc>
          <w:tcPr>
            <w:tcW w:w="1134" w:type="dxa"/>
            <w:shd w:val="clear" w:color="auto" w:fill="auto"/>
            <w:vAlign w:val="center"/>
          </w:tcPr>
          <w:p w:rsidR="00201349" w:rsidRPr="00DF14C9" w:rsidRDefault="00201349" w:rsidP="00760DF0">
            <w:pPr>
              <w:spacing w:after="0" w:line="240" w:lineRule="auto"/>
              <w:ind w:hanging="180"/>
              <w:rPr>
                <w:rFonts w:ascii="Times New Roman" w:hAnsi="Times New Roman"/>
              </w:rPr>
            </w:pPr>
            <w:r w:rsidRPr="00DF14C9">
              <w:rPr>
                <w:rFonts w:ascii="Times New Roman" w:hAnsi="Times New Roman"/>
              </w:rPr>
              <w:t>тыс. руб.</w:t>
            </w:r>
          </w:p>
        </w:tc>
        <w:tc>
          <w:tcPr>
            <w:tcW w:w="1418" w:type="dxa"/>
            <w:shd w:val="clear" w:color="auto" w:fill="FFFFFF" w:themeFill="background1"/>
            <w:vAlign w:val="center"/>
          </w:tcPr>
          <w:p w:rsidR="00201349" w:rsidRPr="00DF14C9" w:rsidRDefault="00C9086C" w:rsidP="00760DF0">
            <w:pPr>
              <w:spacing w:after="0" w:line="240" w:lineRule="auto"/>
              <w:ind w:hanging="180"/>
              <w:jc w:val="center"/>
              <w:rPr>
                <w:rFonts w:ascii="Times New Roman" w:hAnsi="Times New Roman"/>
              </w:rPr>
            </w:pPr>
            <w:r w:rsidRPr="00DF14C9">
              <w:rPr>
                <w:rFonts w:ascii="Times New Roman" w:hAnsi="Times New Roman"/>
                <w:spacing w:val="-6"/>
              </w:rPr>
              <w:t>2666,92</w:t>
            </w:r>
          </w:p>
        </w:tc>
        <w:tc>
          <w:tcPr>
            <w:tcW w:w="1133" w:type="dxa"/>
            <w:shd w:val="clear" w:color="auto" w:fill="FFFFFF" w:themeFill="background1"/>
            <w:vAlign w:val="center"/>
          </w:tcPr>
          <w:p w:rsidR="00201349" w:rsidRPr="00DF14C9" w:rsidRDefault="00C9086C" w:rsidP="00760DF0">
            <w:pPr>
              <w:spacing w:after="0" w:line="240" w:lineRule="auto"/>
              <w:jc w:val="center"/>
              <w:rPr>
                <w:rFonts w:ascii="Times New Roman" w:hAnsi="Times New Roman"/>
                <w:spacing w:val="-6"/>
              </w:rPr>
            </w:pPr>
            <w:r w:rsidRPr="00DF14C9">
              <w:rPr>
                <w:rFonts w:ascii="Times New Roman" w:hAnsi="Times New Roman"/>
                <w:spacing w:val="-6"/>
              </w:rPr>
              <w:t>4753,07</w:t>
            </w:r>
          </w:p>
        </w:tc>
        <w:tc>
          <w:tcPr>
            <w:tcW w:w="1276" w:type="dxa"/>
            <w:shd w:val="clear" w:color="auto" w:fill="FFFFFF" w:themeFill="background1"/>
            <w:vAlign w:val="center"/>
          </w:tcPr>
          <w:p w:rsidR="00201349" w:rsidRPr="00DF14C9" w:rsidRDefault="00C9086C" w:rsidP="00760DF0">
            <w:pPr>
              <w:spacing w:after="0" w:line="240" w:lineRule="auto"/>
              <w:jc w:val="center"/>
              <w:rPr>
                <w:rFonts w:ascii="Times New Roman" w:hAnsi="Times New Roman"/>
              </w:rPr>
            </w:pPr>
            <w:r w:rsidRPr="00DF14C9">
              <w:rPr>
                <w:rFonts w:ascii="Times New Roman" w:hAnsi="Times New Roman"/>
                <w:spacing w:val="-6"/>
              </w:rPr>
              <w:t>4906,46</w:t>
            </w:r>
          </w:p>
        </w:tc>
        <w:tc>
          <w:tcPr>
            <w:tcW w:w="1701" w:type="dxa"/>
            <w:shd w:val="clear" w:color="auto" w:fill="FFFFFF" w:themeFill="background1"/>
            <w:vAlign w:val="center"/>
          </w:tcPr>
          <w:p w:rsidR="00201349" w:rsidRPr="00DF14C9" w:rsidRDefault="00C9086C" w:rsidP="00760DF0">
            <w:pPr>
              <w:spacing w:after="0" w:line="240" w:lineRule="auto"/>
              <w:jc w:val="center"/>
              <w:rPr>
                <w:rFonts w:ascii="Times New Roman" w:hAnsi="Times New Roman"/>
              </w:rPr>
            </w:pPr>
            <w:r w:rsidRPr="00DF14C9">
              <w:rPr>
                <w:rFonts w:ascii="Times New Roman" w:hAnsi="Times New Roman"/>
              </w:rPr>
              <w:t>6261,24</w:t>
            </w:r>
          </w:p>
        </w:tc>
      </w:tr>
      <w:tr w:rsidR="00201349" w:rsidRPr="00DF14C9" w:rsidTr="00C9086C">
        <w:trPr>
          <w:cantSplit/>
        </w:trPr>
        <w:tc>
          <w:tcPr>
            <w:tcW w:w="494" w:type="dxa"/>
            <w:vMerge w:val="restart"/>
            <w:vAlign w:val="center"/>
          </w:tcPr>
          <w:p w:rsidR="00201349" w:rsidRPr="00DF14C9" w:rsidRDefault="00201349" w:rsidP="00760DF0">
            <w:pPr>
              <w:spacing w:after="0" w:line="240" w:lineRule="auto"/>
              <w:ind w:hanging="180"/>
              <w:jc w:val="center"/>
              <w:rPr>
                <w:rFonts w:ascii="Times New Roman" w:hAnsi="Times New Roman"/>
              </w:rPr>
            </w:pPr>
            <w:r w:rsidRPr="00DF14C9">
              <w:rPr>
                <w:rFonts w:ascii="Times New Roman" w:hAnsi="Times New Roman"/>
              </w:rPr>
              <w:t>2</w:t>
            </w:r>
          </w:p>
        </w:tc>
        <w:tc>
          <w:tcPr>
            <w:tcW w:w="2308" w:type="dxa"/>
            <w:shd w:val="clear" w:color="auto" w:fill="auto"/>
          </w:tcPr>
          <w:p w:rsidR="00201349" w:rsidRPr="00DF14C9" w:rsidRDefault="00201349" w:rsidP="00760DF0">
            <w:pPr>
              <w:spacing w:after="0" w:line="240" w:lineRule="auto"/>
              <w:rPr>
                <w:rFonts w:ascii="Times New Roman" w:hAnsi="Times New Roman"/>
              </w:rPr>
            </w:pPr>
            <w:r w:rsidRPr="00DF14C9">
              <w:rPr>
                <w:rFonts w:ascii="Times New Roman" w:hAnsi="Times New Roman"/>
              </w:rPr>
              <w:t xml:space="preserve">экономия природного газа </w:t>
            </w:r>
          </w:p>
        </w:tc>
        <w:tc>
          <w:tcPr>
            <w:tcW w:w="1134" w:type="dxa"/>
            <w:shd w:val="clear" w:color="auto" w:fill="auto"/>
            <w:vAlign w:val="center"/>
          </w:tcPr>
          <w:p w:rsidR="00201349" w:rsidRPr="00DF14C9" w:rsidRDefault="00201349" w:rsidP="00760DF0">
            <w:pPr>
              <w:spacing w:after="0" w:line="240" w:lineRule="auto"/>
              <w:ind w:hanging="180"/>
              <w:rPr>
                <w:rFonts w:ascii="Times New Roman" w:hAnsi="Times New Roman"/>
              </w:rPr>
            </w:pPr>
          </w:p>
        </w:tc>
        <w:tc>
          <w:tcPr>
            <w:tcW w:w="1418" w:type="dxa"/>
            <w:shd w:val="clear" w:color="auto" w:fill="FFFFFF" w:themeFill="background1"/>
            <w:vAlign w:val="center"/>
          </w:tcPr>
          <w:p w:rsidR="00201349" w:rsidRPr="00DF14C9" w:rsidRDefault="00201349" w:rsidP="00760DF0">
            <w:pPr>
              <w:spacing w:after="0" w:line="240" w:lineRule="auto"/>
              <w:ind w:hanging="180"/>
              <w:jc w:val="center"/>
              <w:rPr>
                <w:rFonts w:ascii="Times New Roman" w:hAnsi="Times New Roman"/>
              </w:rPr>
            </w:pPr>
          </w:p>
        </w:tc>
        <w:tc>
          <w:tcPr>
            <w:tcW w:w="1133" w:type="dxa"/>
            <w:shd w:val="clear" w:color="auto" w:fill="FFFFFF" w:themeFill="background1"/>
            <w:vAlign w:val="center"/>
          </w:tcPr>
          <w:p w:rsidR="00201349" w:rsidRPr="00DF14C9" w:rsidRDefault="00201349" w:rsidP="00760DF0">
            <w:pPr>
              <w:spacing w:after="0" w:line="240" w:lineRule="auto"/>
              <w:ind w:hanging="180"/>
              <w:jc w:val="center"/>
              <w:rPr>
                <w:rFonts w:ascii="Times New Roman" w:hAnsi="Times New Roman"/>
              </w:rPr>
            </w:pPr>
          </w:p>
        </w:tc>
        <w:tc>
          <w:tcPr>
            <w:tcW w:w="1276" w:type="dxa"/>
            <w:shd w:val="clear" w:color="auto" w:fill="FFFFFF" w:themeFill="background1"/>
          </w:tcPr>
          <w:p w:rsidR="00201349" w:rsidRPr="00DF14C9" w:rsidRDefault="00201349" w:rsidP="00760DF0">
            <w:pPr>
              <w:spacing w:after="0" w:line="240" w:lineRule="auto"/>
              <w:ind w:hanging="180"/>
              <w:jc w:val="center"/>
              <w:rPr>
                <w:rFonts w:ascii="Times New Roman" w:hAnsi="Times New Roman"/>
              </w:rPr>
            </w:pPr>
          </w:p>
        </w:tc>
        <w:tc>
          <w:tcPr>
            <w:tcW w:w="1701" w:type="dxa"/>
            <w:shd w:val="clear" w:color="auto" w:fill="FFFFFF" w:themeFill="background1"/>
          </w:tcPr>
          <w:p w:rsidR="00201349" w:rsidRPr="00DF14C9" w:rsidRDefault="00201349" w:rsidP="00760DF0">
            <w:pPr>
              <w:spacing w:after="0" w:line="240" w:lineRule="auto"/>
              <w:ind w:hanging="180"/>
              <w:jc w:val="center"/>
              <w:rPr>
                <w:rFonts w:ascii="Times New Roman" w:hAnsi="Times New Roman"/>
              </w:rPr>
            </w:pPr>
          </w:p>
        </w:tc>
      </w:tr>
      <w:tr w:rsidR="00201349" w:rsidRPr="00DF14C9" w:rsidTr="00C9086C">
        <w:trPr>
          <w:cantSplit/>
        </w:trPr>
        <w:tc>
          <w:tcPr>
            <w:tcW w:w="494" w:type="dxa"/>
            <w:vMerge/>
            <w:vAlign w:val="center"/>
          </w:tcPr>
          <w:p w:rsidR="00201349" w:rsidRPr="00DF14C9" w:rsidRDefault="00201349" w:rsidP="00760DF0">
            <w:pPr>
              <w:spacing w:after="0" w:line="240" w:lineRule="auto"/>
              <w:ind w:hanging="180"/>
              <w:jc w:val="center"/>
              <w:rPr>
                <w:rFonts w:ascii="Times New Roman" w:hAnsi="Times New Roman"/>
              </w:rPr>
            </w:pPr>
          </w:p>
        </w:tc>
        <w:tc>
          <w:tcPr>
            <w:tcW w:w="2308" w:type="dxa"/>
            <w:shd w:val="clear" w:color="auto" w:fill="auto"/>
          </w:tcPr>
          <w:p w:rsidR="00201349" w:rsidRPr="00DF14C9" w:rsidRDefault="00201349" w:rsidP="00760DF0">
            <w:pPr>
              <w:spacing w:after="0" w:line="240" w:lineRule="auto"/>
              <w:rPr>
                <w:rFonts w:ascii="Times New Roman" w:hAnsi="Times New Roman"/>
              </w:rPr>
            </w:pPr>
            <w:r w:rsidRPr="00DF14C9">
              <w:rPr>
                <w:rFonts w:ascii="Times New Roman" w:hAnsi="Times New Roman"/>
              </w:rPr>
              <w:t>в натуральном выражении</w:t>
            </w:r>
          </w:p>
        </w:tc>
        <w:tc>
          <w:tcPr>
            <w:tcW w:w="1134" w:type="dxa"/>
            <w:shd w:val="clear" w:color="auto" w:fill="auto"/>
            <w:vAlign w:val="center"/>
          </w:tcPr>
          <w:p w:rsidR="00201349" w:rsidRPr="00DF14C9" w:rsidRDefault="00201349" w:rsidP="00760DF0">
            <w:pPr>
              <w:spacing w:after="0" w:line="240" w:lineRule="auto"/>
              <w:ind w:hanging="180"/>
              <w:rPr>
                <w:rFonts w:ascii="Times New Roman" w:hAnsi="Times New Roman"/>
              </w:rPr>
            </w:pPr>
            <w:r w:rsidRPr="00DF14C9">
              <w:rPr>
                <w:rFonts w:ascii="Times New Roman" w:hAnsi="Times New Roman"/>
              </w:rPr>
              <w:t>тыс. куб. м</w:t>
            </w:r>
          </w:p>
        </w:tc>
        <w:tc>
          <w:tcPr>
            <w:tcW w:w="1418" w:type="dxa"/>
            <w:shd w:val="clear" w:color="auto" w:fill="FFFFFF" w:themeFill="background1"/>
            <w:vAlign w:val="center"/>
          </w:tcPr>
          <w:p w:rsidR="00201349" w:rsidRPr="00DF14C9" w:rsidRDefault="00C9086C" w:rsidP="00760DF0">
            <w:pPr>
              <w:spacing w:after="0" w:line="240" w:lineRule="auto"/>
              <w:jc w:val="center"/>
              <w:rPr>
                <w:rFonts w:ascii="Times New Roman" w:hAnsi="Times New Roman"/>
              </w:rPr>
            </w:pPr>
            <w:r w:rsidRPr="00DF14C9">
              <w:rPr>
                <w:rFonts w:ascii="Times New Roman" w:hAnsi="Times New Roman"/>
                <w:bCs/>
                <w:color w:val="000000"/>
              </w:rPr>
              <w:t>619,75</w:t>
            </w:r>
          </w:p>
        </w:tc>
        <w:tc>
          <w:tcPr>
            <w:tcW w:w="1133" w:type="dxa"/>
            <w:shd w:val="clear" w:color="auto" w:fill="FFFFFF" w:themeFill="background1"/>
            <w:vAlign w:val="center"/>
          </w:tcPr>
          <w:p w:rsidR="00201349" w:rsidRPr="00DF14C9" w:rsidRDefault="00C9086C" w:rsidP="00760DF0">
            <w:pPr>
              <w:spacing w:after="0" w:line="240" w:lineRule="auto"/>
              <w:jc w:val="center"/>
              <w:rPr>
                <w:rFonts w:ascii="Times New Roman" w:hAnsi="Times New Roman"/>
                <w:bCs/>
                <w:color w:val="000000"/>
              </w:rPr>
            </w:pPr>
            <w:r w:rsidRPr="00DF14C9">
              <w:rPr>
                <w:rFonts w:ascii="Times New Roman" w:hAnsi="Times New Roman"/>
                <w:bCs/>
                <w:color w:val="000000"/>
              </w:rPr>
              <w:t>773,93</w:t>
            </w:r>
          </w:p>
        </w:tc>
        <w:tc>
          <w:tcPr>
            <w:tcW w:w="1276" w:type="dxa"/>
            <w:shd w:val="clear" w:color="auto" w:fill="FFFFFF" w:themeFill="background1"/>
            <w:vAlign w:val="center"/>
          </w:tcPr>
          <w:p w:rsidR="00201349" w:rsidRPr="00DF14C9" w:rsidRDefault="00C9086C" w:rsidP="00760DF0">
            <w:pPr>
              <w:spacing w:after="0" w:line="240" w:lineRule="auto"/>
              <w:jc w:val="center"/>
              <w:rPr>
                <w:rFonts w:ascii="Times New Roman" w:hAnsi="Times New Roman"/>
                <w:bCs/>
                <w:color w:val="000000"/>
              </w:rPr>
            </w:pPr>
            <w:r w:rsidRPr="00DF14C9">
              <w:rPr>
                <w:rFonts w:ascii="Times New Roman" w:hAnsi="Times New Roman"/>
                <w:bCs/>
                <w:color w:val="000000"/>
              </w:rPr>
              <w:t>1248,01</w:t>
            </w:r>
          </w:p>
        </w:tc>
        <w:tc>
          <w:tcPr>
            <w:tcW w:w="1701" w:type="dxa"/>
            <w:shd w:val="clear" w:color="auto" w:fill="FFFFFF" w:themeFill="background1"/>
            <w:vAlign w:val="center"/>
          </w:tcPr>
          <w:p w:rsidR="00201349" w:rsidRPr="00DF14C9" w:rsidRDefault="00C9086C" w:rsidP="00760DF0">
            <w:pPr>
              <w:spacing w:after="0" w:line="240" w:lineRule="auto"/>
              <w:jc w:val="center"/>
              <w:rPr>
                <w:rFonts w:ascii="Times New Roman" w:hAnsi="Times New Roman"/>
                <w:bCs/>
                <w:color w:val="000000"/>
              </w:rPr>
            </w:pPr>
            <w:r w:rsidRPr="00DF14C9">
              <w:rPr>
                <w:rFonts w:ascii="Times New Roman" w:hAnsi="Times New Roman"/>
                <w:bCs/>
                <w:color w:val="000000"/>
              </w:rPr>
              <w:t>1636,39</w:t>
            </w:r>
          </w:p>
        </w:tc>
      </w:tr>
      <w:tr w:rsidR="00201349" w:rsidRPr="00DF14C9" w:rsidTr="00C9086C">
        <w:trPr>
          <w:cantSplit/>
        </w:trPr>
        <w:tc>
          <w:tcPr>
            <w:tcW w:w="494" w:type="dxa"/>
            <w:vMerge/>
            <w:vAlign w:val="center"/>
          </w:tcPr>
          <w:p w:rsidR="00201349" w:rsidRPr="00DF14C9" w:rsidRDefault="00201349" w:rsidP="00760DF0">
            <w:pPr>
              <w:spacing w:after="0" w:line="240" w:lineRule="auto"/>
              <w:ind w:hanging="180"/>
              <w:jc w:val="center"/>
              <w:rPr>
                <w:rFonts w:ascii="Times New Roman" w:hAnsi="Times New Roman"/>
              </w:rPr>
            </w:pPr>
          </w:p>
        </w:tc>
        <w:tc>
          <w:tcPr>
            <w:tcW w:w="2308" w:type="dxa"/>
            <w:shd w:val="clear" w:color="auto" w:fill="auto"/>
          </w:tcPr>
          <w:p w:rsidR="00201349" w:rsidRPr="00DF14C9" w:rsidRDefault="00201349" w:rsidP="00760DF0">
            <w:pPr>
              <w:spacing w:after="0" w:line="240" w:lineRule="auto"/>
              <w:rPr>
                <w:rFonts w:ascii="Times New Roman" w:hAnsi="Times New Roman"/>
              </w:rPr>
            </w:pPr>
            <w:r w:rsidRPr="00DF14C9">
              <w:rPr>
                <w:rFonts w:ascii="Times New Roman" w:hAnsi="Times New Roman"/>
              </w:rPr>
              <w:t>в стоимостном выражении</w:t>
            </w:r>
          </w:p>
        </w:tc>
        <w:tc>
          <w:tcPr>
            <w:tcW w:w="1134" w:type="dxa"/>
            <w:shd w:val="clear" w:color="auto" w:fill="auto"/>
            <w:vAlign w:val="center"/>
          </w:tcPr>
          <w:p w:rsidR="00201349" w:rsidRPr="00DF14C9" w:rsidRDefault="00201349" w:rsidP="00760DF0">
            <w:pPr>
              <w:spacing w:after="0" w:line="240" w:lineRule="auto"/>
              <w:ind w:hanging="180"/>
              <w:rPr>
                <w:rFonts w:ascii="Times New Roman" w:hAnsi="Times New Roman"/>
              </w:rPr>
            </w:pPr>
            <w:r w:rsidRPr="00DF14C9">
              <w:rPr>
                <w:rFonts w:ascii="Times New Roman" w:hAnsi="Times New Roman"/>
              </w:rPr>
              <w:t>тыс. руб.</w:t>
            </w:r>
          </w:p>
        </w:tc>
        <w:tc>
          <w:tcPr>
            <w:tcW w:w="1418" w:type="dxa"/>
            <w:shd w:val="clear" w:color="auto" w:fill="FFFFFF" w:themeFill="background1"/>
            <w:vAlign w:val="center"/>
          </w:tcPr>
          <w:p w:rsidR="00201349" w:rsidRPr="00DF14C9" w:rsidRDefault="00C9086C" w:rsidP="00760DF0">
            <w:pPr>
              <w:spacing w:after="0" w:line="240" w:lineRule="auto"/>
              <w:ind w:hanging="180"/>
              <w:jc w:val="center"/>
              <w:rPr>
                <w:rFonts w:ascii="Times New Roman" w:hAnsi="Times New Roman"/>
              </w:rPr>
            </w:pPr>
            <w:r w:rsidRPr="00DF14C9">
              <w:rPr>
                <w:rFonts w:ascii="Times New Roman" w:hAnsi="Times New Roman"/>
                <w:bCs/>
                <w:color w:val="000000"/>
              </w:rPr>
              <w:t>1734,44</w:t>
            </w:r>
          </w:p>
        </w:tc>
        <w:tc>
          <w:tcPr>
            <w:tcW w:w="1133" w:type="dxa"/>
            <w:shd w:val="clear" w:color="auto" w:fill="FFFFFF" w:themeFill="background1"/>
            <w:vAlign w:val="center"/>
          </w:tcPr>
          <w:p w:rsidR="00201349" w:rsidRPr="00DF14C9" w:rsidRDefault="00C9086C" w:rsidP="00760DF0">
            <w:pPr>
              <w:spacing w:after="0" w:line="240" w:lineRule="auto"/>
              <w:jc w:val="center"/>
              <w:rPr>
                <w:rFonts w:ascii="Times New Roman" w:hAnsi="Times New Roman"/>
                <w:bCs/>
                <w:color w:val="000000"/>
              </w:rPr>
            </w:pPr>
            <w:r w:rsidRPr="00DF14C9">
              <w:rPr>
                <w:rFonts w:ascii="Times New Roman" w:hAnsi="Times New Roman"/>
                <w:bCs/>
                <w:color w:val="000000"/>
              </w:rPr>
              <w:t>3018,45</w:t>
            </w:r>
          </w:p>
        </w:tc>
        <w:tc>
          <w:tcPr>
            <w:tcW w:w="1276" w:type="dxa"/>
            <w:shd w:val="clear" w:color="auto" w:fill="FFFFFF" w:themeFill="background1"/>
            <w:vAlign w:val="center"/>
          </w:tcPr>
          <w:p w:rsidR="00201349" w:rsidRPr="00DF14C9" w:rsidRDefault="00C9086C" w:rsidP="00760DF0">
            <w:pPr>
              <w:spacing w:after="0" w:line="240" w:lineRule="auto"/>
              <w:jc w:val="center"/>
              <w:rPr>
                <w:rFonts w:ascii="Times New Roman" w:hAnsi="Times New Roman"/>
                <w:bCs/>
                <w:color w:val="000000"/>
              </w:rPr>
            </w:pPr>
            <w:r w:rsidRPr="00DF14C9">
              <w:rPr>
                <w:rFonts w:ascii="Times New Roman" w:hAnsi="Times New Roman"/>
                <w:bCs/>
                <w:color w:val="000000"/>
              </w:rPr>
              <w:t>7092,77</w:t>
            </w:r>
          </w:p>
        </w:tc>
        <w:tc>
          <w:tcPr>
            <w:tcW w:w="1701" w:type="dxa"/>
            <w:shd w:val="clear" w:color="auto" w:fill="FFFFFF" w:themeFill="background1"/>
            <w:vAlign w:val="center"/>
          </w:tcPr>
          <w:p w:rsidR="00201349" w:rsidRPr="00DF14C9" w:rsidRDefault="00C9086C" w:rsidP="00760DF0">
            <w:pPr>
              <w:spacing w:after="0" w:line="240" w:lineRule="auto"/>
              <w:jc w:val="center"/>
              <w:rPr>
                <w:rFonts w:ascii="Times New Roman" w:hAnsi="Times New Roman"/>
                <w:bCs/>
                <w:color w:val="000000"/>
              </w:rPr>
            </w:pPr>
            <w:r w:rsidRPr="00DF14C9">
              <w:rPr>
                <w:rFonts w:ascii="Times New Roman" w:hAnsi="Times New Roman"/>
                <w:bCs/>
                <w:color w:val="000000"/>
              </w:rPr>
              <w:t>11998,04</w:t>
            </w:r>
          </w:p>
        </w:tc>
      </w:tr>
      <w:tr w:rsidR="00201349" w:rsidRPr="00F15540" w:rsidTr="00C9086C">
        <w:trPr>
          <w:cantSplit/>
        </w:trPr>
        <w:tc>
          <w:tcPr>
            <w:tcW w:w="494" w:type="dxa"/>
            <w:vAlign w:val="center"/>
          </w:tcPr>
          <w:p w:rsidR="00201349" w:rsidRPr="00DF14C9" w:rsidRDefault="00201349" w:rsidP="00760DF0">
            <w:pPr>
              <w:spacing w:after="0" w:line="240" w:lineRule="auto"/>
              <w:ind w:hanging="180"/>
              <w:jc w:val="center"/>
              <w:rPr>
                <w:rFonts w:ascii="Times New Roman" w:hAnsi="Times New Roman"/>
              </w:rPr>
            </w:pPr>
            <w:r w:rsidRPr="00DF14C9">
              <w:rPr>
                <w:rFonts w:ascii="Times New Roman" w:hAnsi="Times New Roman"/>
              </w:rPr>
              <w:t>3</w:t>
            </w:r>
          </w:p>
        </w:tc>
        <w:tc>
          <w:tcPr>
            <w:tcW w:w="2308" w:type="dxa"/>
            <w:shd w:val="clear" w:color="auto" w:fill="auto"/>
          </w:tcPr>
          <w:p w:rsidR="00201349" w:rsidRPr="00DF14C9" w:rsidRDefault="00201349" w:rsidP="00760DF0">
            <w:pPr>
              <w:tabs>
                <w:tab w:val="left" w:pos="1665"/>
              </w:tabs>
              <w:spacing w:after="0" w:line="240" w:lineRule="auto"/>
              <w:rPr>
                <w:rFonts w:ascii="Times New Roman" w:hAnsi="Times New Roman"/>
              </w:rPr>
            </w:pPr>
            <w:r w:rsidRPr="00DF14C9">
              <w:rPr>
                <w:rFonts w:ascii="Times New Roman" w:hAnsi="Times New Roman"/>
              </w:rPr>
              <w:t xml:space="preserve">Процент оснащенности </w:t>
            </w:r>
            <w:proofErr w:type="gramStart"/>
            <w:r w:rsidRPr="00DF14C9">
              <w:rPr>
                <w:rFonts w:ascii="Times New Roman" w:hAnsi="Times New Roman"/>
              </w:rPr>
              <w:t>внутренних</w:t>
            </w:r>
            <w:proofErr w:type="gramEnd"/>
            <w:r w:rsidRPr="00DF14C9">
              <w:rPr>
                <w:rFonts w:ascii="Times New Roman" w:hAnsi="Times New Roman"/>
              </w:rPr>
              <w:t xml:space="preserve"> </w:t>
            </w:r>
            <w:proofErr w:type="spellStart"/>
            <w:r w:rsidRPr="00DF14C9">
              <w:rPr>
                <w:rFonts w:ascii="Times New Roman" w:hAnsi="Times New Roman"/>
              </w:rPr>
              <w:t>светоточек</w:t>
            </w:r>
            <w:proofErr w:type="spellEnd"/>
            <w:r w:rsidRPr="00DF14C9">
              <w:rPr>
                <w:rFonts w:ascii="Times New Roman" w:hAnsi="Times New Roman"/>
              </w:rPr>
              <w:t xml:space="preserve"> энергосберегающими лампами   </w:t>
            </w:r>
          </w:p>
        </w:tc>
        <w:tc>
          <w:tcPr>
            <w:tcW w:w="1134" w:type="dxa"/>
            <w:shd w:val="clear" w:color="auto" w:fill="auto"/>
            <w:vAlign w:val="center"/>
          </w:tcPr>
          <w:p w:rsidR="00201349" w:rsidRPr="00DF14C9" w:rsidRDefault="00201349" w:rsidP="00760DF0">
            <w:pPr>
              <w:tabs>
                <w:tab w:val="left" w:pos="1665"/>
              </w:tabs>
              <w:spacing w:after="0" w:line="240" w:lineRule="auto"/>
              <w:jc w:val="center"/>
              <w:rPr>
                <w:rFonts w:ascii="Times New Roman" w:hAnsi="Times New Roman"/>
              </w:rPr>
            </w:pPr>
            <w:r w:rsidRPr="00DF14C9">
              <w:rPr>
                <w:rFonts w:ascii="Times New Roman" w:hAnsi="Times New Roman"/>
              </w:rPr>
              <w:t>%</w:t>
            </w:r>
          </w:p>
        </w:tc>
        <w:tc>
          <w:tcPr>
            <w:tcW w:w="1418" w:type="dxa"/>
            <w:shd w:val="clear" w:color="auto" w:fill="FFFFFF" w:themeFill="background1"/>
            <w:vAlign w:val="center"/>
          </w:tcPr>
          <w:p w:rsidR="00201349" w:rsidRPr="00DF14C9" w:rsidRDefault="00B10B88" w:rsidP="00760DF0">
            <w:pPr>
              <w:tabs>
                <w:tab w:val="left" w:pos="1665"/>
              </w:tabs>
              <w:spacing w:after="0" w:line="240" w:lineRule="auto"/>
              <w:jc w:val="center"/>
              <w:rPr>
                <w:rFonts w:ascii="Times New Roman" w:hAnsi="Times New Roman"/>
              </w:rPr>
            </w:pPr>
            <w:r w:rsidRPr="00DF14C9">
              <w:rPr>
                <w:rFonts w:ascii="Times New Roman" w:hAnsi="Times New Roman"/>
              </w:rPr>
              <w:t>68</w:t>
            </w:r>
          </w:p>
        </w:tc>
        <w:tc>
          <w:tcPr>
            <w:tcW w:w="1133" w:type="dxa"/>
            <w:shd w:val="clear" w:color="auto" w:fill="FFFFFF" w:themeFill="background1"/>
            <w:vAlign w:val="center"/>
          </w:tcPr>
          <w:p w:rsidR="00201349" w:rsidRPr="00DF14C9" w:rsidRDefault="00B10B88" w:rsidP="00760DF0">
            <w:pPr>
              <w:tabs>
                <w:tab w:val="left" w:pos="1665"/>
              </w:tabs>
              <w:spacing w:after="0" w:line="240" w:lineRule="auto"/>
              <w:jc w:val="center"/>
              <w:rPr>
                <w:rFonts w:ascii="Times New Roman" w:hAnsi="Times New Roman"/>
              </w:rPr>
            </w:pPr>
            <w:r w:rsidRPr="00DF14C9">
              <w:rPr>
                <w:rFonts w:ascii="Times New Roman" w:hAnsi="Times New Roman"/>
              </w:rPr>
              <w:t>70</w:t>
            </w:r>
          </w:p>
        </w:tc>
        <w:tc>
          <w:tcPr>
            <w:tcW w:w="1276" w:type="dxa"/>
            <w:shd w:val="clear" w:color="auto" w:fill="FFFFFF" w:themeFill="background1"/>
            <w:vAlign w:val="center"/>
          </w:tcPr>
          <w:p w:rsidR="00201349" w:rsidRPr="00DF14C9" w:rsidRDefault="00201349" w:rsidP="00760DF0">
            <w:pPr>
              <w:tabs>
                <w:tab w:val="left" w:pos="1665"/>
              </w:tabs>
              <w:spacing w:after="0" w:line="240" w:lineRule="auto"/>
              <w:jc w:val="center"/>
              <w:rPr>
                <w:rFonts w:ascii="Times New Roman" w:hAnsi="Times New Roman"/>
              </w:rPr>
            </w:pPr>
          </w:p>
          <w:p w:rsidR="00201349" w:rsidRPr="00DF14C9" w:rsidRDefault="00B10B88" w:rsidP="00760DF0">
            <w:pPr>
              <w:tabs>
                <w:tab w:val="left" w:pos="1665"/>
              </w:tabs>
              <w:spacing w:after="0" w:line="240" w:lineRule="auto"/>
              <w:jc w:val="center"/>
              <w:rPr>
                <w:rFonts w:ascii="Times New Roman" w:hAnsi="Times New Roman"/>
              </w:rPr>
            </w:pPr>
            <w:r w:rsidRPr="00DF14C9">
              <w:rPr>
                <w:rFonts w:ascii="Times New Roman" w:hAnsi="Times New Roman"/>
              </w:rPr>
              <w:t>80</w:t>
            </w:r>
          </w:p>
          <w:p w:rsidR="00201349" w:rsidRPr="00DF14C9" w:rsidRDefault="00201349" w:rsidP="00760DF0">
            <w:pPr>
              <w:tabs>
                <w:tab w:val="left" w:pos="1665"/>
              </w:tabs>
              <w:spacing w:after="0" w:line="240" w:lineRule="auto"/>
              <w:jc w:val="center"/>
              <w:rPr>
                <w:rFonts w:ascii="Times New Roman" w:hAnsi="Times New Roman"/>
              </w:rPr>
            </w:pPr>
          </w:p>
        </w:tc>
        <w:tc>
          <w:tcPr>
            <w:tcW w:w="1701" w:type="dxa"/>
            <w:shd w:val="clear" w:color="auto" w:fill="FFFFFF" w:themeFill="background1"/>
            <w:vAlign w:val="center"/>
          </w:tcPr>
          <w:p w:rsidR="00201349" w:rsidRPr="00F15540" w:rsidRDefault="00DF14C9" w:rsidP="00760DF0">
            <w:pPr>
              <w:tabs>
                <w:tab w:val="left" w:pos="1665"/>
              </w:tabs>
              <w:spacing w:after="0" w:line="240" w:lineRule="auto"/>
              <w:jc w:val="center"/>
              <w:rPr>
                <w:rFonts w:ascii="Times New Roman" w:hAnsi="Times New Roman"/>
              </w:rPr>
            </w:pPr>
            <w:r w:rsidRPr="00DF14C9">
              <w:rPr>
                <w:rFonts w:ascii="Times New Roman" w:hAnsi="Times New Roman"/>
              </w:rPr>
              <w:t>84</w:t>
            </w:r>
          </w:p>
        </w:tc>
      </w:tr>
    </w:tbl>
    <w:p w:rsidR="00202137" w:rsidRPr="00F15540" w:rsidRDefault="00202137" w:rsidP="006B3162">
      <w:pPr>
        <w:tabs>
          <w:tab w:val="left" w:pos="1665"/>
        </w:tabs>
        <w:rPr>
          <w:rFonts w:ascii="Times New Roman" w:hAnsi="Times New Roman"/>
          <w:b/>
        </w:rPr>
      </w:pPr>
    </w:p>
    <w:p w:rsidR="00202137" w:rsidRPr="00F15540" w:rsidRDefault="00202137" w:rsidP="00356291">
      <w:pPr>
        <w:tabs>
          <w:tab w:val="left" w:pos="1665"/>
        </w:tabs>
        <w:ind w:firstLine="570"/>
        <w:jc w:val="center"/>
        <w:rPr>
          <w:rFonts w:ascii="Times New Roman" w:hAnsi="Times New Roman"/>
          <w:b/>
        </w:rPr>
      </w:pPr>
      <w:r w:rsidRPr="00F15540">
        <w:rPr>
          <w:rFonts w:ascii="Times New Roman" w:hAnsi="Times New Roman"/>
          <w:b/>
        </w:rPr>
        <w:t>Раздел 6.6. Рес</w:t>
      </w:r>
      <w:r w:rsidR="00356291" w:rsidRPr="00F15540">
        <w:rPr>
          <w:rFonts w:ascii="Times New Roman" w:hAnsi="Times New Roman"/>
          <w:b/>
        </w:rPr>
        <w:t>урсное обеспечение Подпрограммы</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6"/>
        <w:gridCol w:w="1276"/>
        <w:gridCol w:w="1275"/>
        <w:gridCol w:w="1276"/>
        <w:gridCol w:w="2693"/>
        <w:gridCol w:w="26"/>
      </w:tblGrid>
      <w:tr w:rsidR="00202137" w:rsidRPr="00DF14C9" w:rsidTr="00DF14C9">
        <w:trPr>
          <w:trHeight w:val="316"/>
        </w:trPr>
        <w:tc>
          <w:tcPr>
            <w:tcW w:w="1926" w:type="dxa"/>
            <w:vMerge w:val="restart"/>
            <w:vAlign w:val="center"/>
          </w:tcPr>
          <w:p w:rsidR="00202137" w:rsidRPr="00DF14C9" w:rsidRDefault="00202137" w:rsidP="00EC5802">
            <w:pPr>
              <w:jc w:val="center"/>
              <w:rPr>
                <w:rFonts w:ascii="Times New Roman" w:hAnsi="Times New Roman"/>
                <w:sz w:val="20"/>
                <w:szCs w:val="20"/>
              </w:rPr>
            </w:pPr>
            <w:r w:rsidRPr="00DF14C9">
              <w:rPr>
                <w:rFonts w:ascii="Times New Roman" w:hAnsi="Times New Roman"/>
                <w:sz w:val="20"/>
                <w:szCs w:val="20"/>
              </w:rPr>
              <w:t>Источники финансирования</w:t>
            </w:r>
          </w:p>
        </w:tc>
        <w:tc>
          <w:tcPr>
            <w:tcW w:w="6546" w:type="dxa"/>
            <w:gridSpan w:val="5"/>
          </w:tcPr>
          <w:p w:rsidR="00202137" w:rsidRPr="00DF14C9" w:rsidRDefault="00202137" w:rsidP="00EC5802">
            <w:pPr>
              <w:jc w:val="center"/>
              <w:rPr>
                <w:rFonts w:ascii="Times New Roman" w:hAnsi="Times New Roman"/>
                <w:sz w:val="20"/>
                <w:szCs w:val="20"/>
              </w:rPr>
            </w:pPr>
            <w:r w:rsidRPr="00DF14C9">
              <w:rPr>
                <w:rFonts w:ascii="Times New Roman" w:hAnsi="Times New Roman"/>
                <w:sz w:val="20"/>
                <w:szCs w:val="20"/>
              </w:rPr>
              <w:t xml:space="preserve">Объем финансирования по годам реализации, </w:t>
            </w:r>
            <w:proofErr w:type="spellStart"/>
            <w:r w:rsidRPr="00DF14C9">
              <w:rPr>
                <w:rFonts w:ascii="Times New Roman" w:hAnsi="Times New Roman"/>
                <w:sz w:val="20"/>
                <w:szCs w:val="20"/>
              </w:rPr>
              <w:t>тыс</w:t>
            </w:r>
            <w:proofErr w:type="gramStart"/>
            <w:r w:rsidRPr="00DF14C9">
              <w:rPr>
                <w:rFonts w:ascii="Times New Roman" w:hAnsi="Times New Roman"/>
                <w:sz w:val="20"/>
                <w:szCs w:val="20"/>
              </w:rPr>
              <w:t>.р</w:t>
            </w:r>
            <w:proofErr w:type="gramEnd"/>
            <w:r w:rsidRPr="00DF14C9">
              <w:rPr>
                <w:rFonts w:ascii="Times New Roman" w:hAnsi="Times New Roman"/>
                <w:sz w:val="20"/>
                <w:szCs w:val="20"/>
              </w:rPr>
              <w:t>уб</w:t>
            </w:r>
            <w:proofErr w:type="spellEnd"/>
            <w:r w:rsidRPr="00DF14C9">
              <w:rPr>
                <w:rFonts w:ascii="Times New Roman" w:hAnsi="Times New Roman"/>
                <w:sz w:val="20"/>
                <w:szCs w:val="20"/>
              </w:rPr>
              <w:t xml:space="preserve">. </w:t>
            </w:r>
          </w:p>
        </w:tc>
      </w:tr>
      <w:tr w:rsidR="00DF14C9" w:rsidRPr="00DF14C9" w:rsidTr="00DF14C9">
        <w:trPr>
          <w:gridAfter w:val="1"/>
          <w:wAfter w:w="26" w:type="dxa"/>
          <w:trHeight w:val="564"/>
        </w:trPr>
        <w:tc>
          <w:tcPr>
            <w:tcW w:w="1926" w:type="dxa"/>
            <w:vMerge/>
          </w:tcPr>
          <w:p w:rsidR="00DF14C9" w:rsidRPr="00DF14C9" w:rsidRDefault="00DF14C9" w:rsidP="00EC5802">
            <w:pPr>
              <w:rPr>
                <w:rFonts w:ascii="Times New Roman" w:hAnsi="Times New Roman"/>
                <w:sz w:val="20"/>
                <w:szCs w:val="20"/>
              </w:rPr>
            </w:pPr>
          </w:p>
        </w:tc>
        <w:tc>
          <w:tcPr>
            <w:tcW w:w="1276" w:type="dxa"/>
            <w:vAlign w:val="center"/>
          </w:tcPr>
          <w:p w:rsidR="00DF14C9" w:rsidRPr="00DF14C9" w:rsidRDefault="00DF14C9" w:rsidP="00EC5802">
            <w:pPr>
              <w:jc w:val="center"/>
              <w:rPr>
                <w:rFonts w:ascii="Times New Roman" w:hAnsi="Times New Roman"/>
                <w:sz w:val="20"/>
                <w:szCs w:val="20"/>
              </w:rPr>
            </w:pPr>
            <w:r w:rsidRPr="00DF14C9">
              <w:rPr>
                <w:rFonts w:ascii="Times New Roman" w:hAnsi="Times New Roman"/>
                <w:sz w:val="20"/>
                <w:szCs w:val="20"/>
              </w:rPr>
              <w:t>2023</w:t>
            </w:r>
          </w:p>
        </w:tc>
        <w:tc>
          <w:tcPr>
            <w:tcW w:w="1275" w:type="dxa"/>
            <w:vAlign w:val="center"/>
          </w:tcPr>
          <w:p w:rsidR="00DF14C9" w:rsidRPr="00DF14C9" w:rsidRDefault="00DF14C9" w:rsidP="00EC5802">
            <w:pPr>
              <w:jc w:val="center"/>
              <w:rPr>
                <w:rFonts w:ascii="Times New Roman" w:hAnsi="Times New Roman"/>
                <w:sz w:val="20"/>
                <w:szCs w:val="20"/>
              </w:rPr>
            </w:pPr>
            <w:r w:rsidRPr="00DF14C9">
              <w:rPr>
                <w:rFonts w:ascii="Times New Roman" w:hAnsi="Times New Roman"/>
                <w:sz w:val="20"/>
                <w:szCs w:val="20"/>
              </w:rPr>
              <w:t>2024</w:t>
            </w:r>
          </w:p>
        </w:tc>
        <w:tc>
          <w:tcPr>
            <w:tcW w:w="1276" w:type="dxa"/>
            <w:vAlign w:val="center"/>
          </w:tcPr>
          <w:p w:rsidR="00DF14C9" w:rsidRPr="00DF14C9" w:rsidRDefault="00DF14C9" w:rsidP="00EC5802">
            <w:pPr>
              <w:jc w:val="center"/>
              <w:rPr>
                <w:rFonts w:ascii="Times New Roman" w:hAnsi="Times New Roman"/>
                <w:sz w:val="20"/>
                <w:szCs w:val="20"/>
              </w:rPr>
            </w:pPr>
            <w:r w:rsidRPr="00DF14C9">
              <w:rPr>
                <w:rFonts w:ascii="Times New Roman" w:hAnsi="Times New Roman"/>
                <w:sz w:val="20"/>
                <w:szCs w:val="20"/>
              </w:rPr>
              <w:t>2025</w:t>
            </w:r>
          </w:p>
        </w:tc>
        <w:tc>
          <w:tcPr>
            <w:tcW w:w="2693" w:type="dxa"/>
          </w:tcPr>
          <w:p w:rsidR="00DF14C9" w:rsidRPr="00DF14C9" w:rsidRDefault="00DF14C9" w:rsidP="00EC5802">
            <w:pPr>
              <w:rPr>
                <w:rFonts w:ascii="Times New Roman" w:hAnsi="Times New Roman"/>
                <w:sz w:val="20"/>
                <w:szCs w:val="20"/>
              </w:rPr>
            </w:pPr>
            <w:r w:rsidRPr="00DF14C9">
              <w:rPr>
                <w:rFonts w:ascii="Times New Roman" w:hAnsi="Times New Roman"/>
                <w:sz w:val="20"/>
                <w:szCs w:val="20"/>
              </w:rPr>
              <w:t xml:space="preserve">Всего за период реализации Подпрограммы </w:t>
            </w:r>
          </w:p>
        </w:tc>
      </w:tr>
      <w:tr w:rsidR="00DF14C9" w:rsidRPr="00DF14C9" w:rsidTr="00DF14C9">
        <w:trPr>
          <w:gridAfter w:val="1"/>
          <w:wAfter w:w="26" w:type="dxa"/>
          <w:trHeight w:val="250"/>
        </w:trPr>
        <w:tc>
          <w:tcPr>
            <w:tcW w:w="1926" w:type="dxa"/>
            <w:shd w:val="clear" w:color="auto" w:fill="FFFFFF"/>
            <w:vAlign w:val="center"/>
          </w:tcPr>
          <w:p w:rsidR="00DF14C9" w:rsidRPr="00DF14C9" w:rsidRDefault="00DF14C9" w:rsidP="00EB379C">
            <w:pPr>
              <w:rPr>
                <w:rFonts w:ascii="Times New Roman" w:hAnsi="Times New Roman"/>
                <w:b/>
                <w:sz w:val="20"/>
                <w:szCs w:val="20"/>
              </w:rPr>
            </w:pPr>
            <w:r w:rsidRPr="00DF14C9">
              <w:rPr>
                <w:rFonts w:ascii="Times New Roman" w:hAnsi="Times New Roman"/>
                <w:b/>
                <w:sz w:val="20"/>
                <w:szCs w:val="20"/>
              </w:rPr>
              <w:t xml:space="preserve">Всего, в </w:t>
            </w:r>
            <w:proofErr w:type="spellStart"/>
            <w:r w:rsidRPr="00DF14C9">
              <w:rPr>
                <w:rFonts w:ascii="Times New Roman" w:hAnsi="Times New Roman"/>
                <w:b/>
                <w:sz w:val="20"/>
                <w:szCs w:val="20"/>
              </w:rPr>
              <w:t>т.ч</w:t>
            </w:r>
            <w:proofErr w:type="spellEnd"/>
            <w:r w:rsidRPr="00DF14C9">
              <w:rPr>
                <w:rFonts w:ascii="Times New Roman" w:hAnsi="Times New Roman"/>
                <w:b/>
                <w:sz w:val="20"/>
                <w:szCs w:val="20"/>
              </w:rPr>
              <w:t xml:space="preserve">. </w:t>
            </w:r>
          </w:p>
        </w:tc>
        <w:tc>
          <w:tcPr>
            <w:tcW w:w="1276" w:type="dxa"/>
            <w:shd w:val="clear" w:color="auto" w:fill="FFFFFF"/>
            <w:vAlign w:val="center"/>
          </w:tcPr>
          <w:p w:rsidR="00DF14C9" w:rsidRPr="00DF14C9" w:rsidRDefault="00A60627" w:rsidP="00EB379C">
            <w:pPr>
              <w:spacing w:after="0" w:line="240" w:lineRule="auto"/>
              <w:jc w:val="center"/>
              <w:rPr>
                <w:rFonts w:ascii="Times New Roman" w:hAnsi="Times New Roman"/>
                <w:b/>
              </w:rPr>
            </w:pPr>
            <w:r>
              <w:rPr>
                <w:rFonts w:ascii="Times New Roman" w:hAnsi="Times New Roman"/>
                <w:b/>
              </w:rPr>
              <w:t>12045,2</w:t>
            </w:r>
          </w:p>
        </w:tc>
        <w:tc>
          <w:tcPr>
            <w:tcW w:w="1275" w:type="dxa"/>
            <w:shd w:val="clear" w:color="auto" w:fill="FFFFFF"/>
            <w:vAlign w:val="center"/>
          </w:tcPr>
          <w:p w:rsidR="00DF14C9" w:rsidRPr="00DF14C9" w:rsidRDefault="00DF14C9" w:rsidP="00EB379C">
            <w:pPr>
              <w:spacing w:after="0" w:line="240" w:lineRule="auto"/>
              <w:jc w:val="center"/>
              <w:rPr>
                <w:rFonts w:ascii="Times New Roman" w:hAnsi="Times New Roman"/>
                <w:b/>
              </w:rPr>
            </w:pPr>
            <w:r w:rsidRPr="00DF14C9">
              <w:rPr>
                <w:rFonts w:ascii="Times New Roman" w:hAnsi="Times New Roman"/>
                <w:b/>
              </w:rPr>
              <w:t>5175,88</w:t>
            </w:r>
          </w:p>
        </w:tc>
        <w:tc>
          <w:tcPr>
            <w:tcW w:w="1276" w:type="dxa"/>
            <w:shd w:val="clear" w:color="auto" w:fill="FFFFFF"/>
            <w:vAlign w:val="center"/>
          </w:tcPr>
          <w:p w:rsidR="00DF14C9" w:rsidRPr="00DF14C9" w:rsidRDefault="00DF14C9" w:rsidP="00EB379C">
            <w:pPr>
              <w:spacing w:after="0" w:line="240" w:lineRule="auto"/>
              <w:jc w:val="center"/>
              <w:rPr>
                <w:rFonts w:ascii="Times New Roman" w:hAnsi="Times New Roman"/>
                <w:b/>
              </w:rPr>
            </w:pPr>
            <w:r w:rsidRPr="00DF14C9">
              <w:rPr>
                <w:rFonts w:ascii="Times New Roman" w:hAnsi="Times New Roman"/>
                <w:b/>
              </w:rPr>
              <w:t>5175,88</w:t>
            </w:r>
          </w:p>
        </w:tc>
        <w:tc>
          <w:tcPr>
            <w:tcW w:w="2693" w:type="dxa"/>
            <w:shd w:val="clear" w:color="auto" w:fill="FFFFFF"/>
            <w:vAlign w:val="center"/>
          </w:tcPr>
          <w:p w:rsidR="00DF14C9" w:rsidRPr="00DF14C9" w:rsidRDefault="00A60627" w:rsidP="00EB379C">
            <w:pPr>
              <w:spacing w:after="0" w:line="240" w:lineRule="auto"/>
              <w:jc w:val="center"/>
              <w:rPr>
                <w:rFonts w:ascii="Times New Roman" w:hAnsi="Times New Roman"/>
                <w:b/>
              </w:rPr>
            </w:pPr>
            <w:r w:rsidRPr="00A60627">
              <w:rPr>
                <w:rFonts w:ascii="Times New Roman" w:hAnsi="Times New Roman"/>
              </w:rPr>
              <w:t>22396,96</w:t>
            </w:r>
          </w:p>
        </w:tc>
      </w:tr>
      <w:tr w:rsidR="00DF14C9" w:rsidRPr="00DF14C9" w:rsidTr="00DF14C9">
        <w:trPr>
          <w:gridAfter w:val="1"/>
          <w:wAfter w:w="26" w:type="dxa"/>
          <w:trHeight w:val="513"/>
        </w:trPr>
        <w:tc>
          <w:tcPr>
            <w:tcW w:w="1926" w:type="dxa"/>
            <w:shd w:val="clear" w:color="auto" w:fill="FFFFFF"/>
          </w:tcPr>
          <w:p w:rsidR="00DF14C9" w:rsidRPr="00DF14C9" w:rsidRDefault="00DF14C9" w:rsidP="00EC5802">
            <w:pPr>
              <w:rPr>
                <w:rFonts w:ascii="Times New Roman" w:hAnsi="Times New Roman"/>
                <w:sz w:val="20"/>
                <w:szCs w:val="20"/>
              </w:rPr>
            </w:pPr>
            <w:r w:rsidRPr="00DF14C9">
              <w:rPr>
                <w:rFonts w:ascii="Times New Roman" w:hAnsi="Times New Roman"/>
                <w:sz w:val="20"/>
                <w:szCs w:val="20"/>
              </w:rPr>
              <w:t xml:space="preserve">Областной бюджет </w:t>
            </w:r>
          </w:p>
        </w:tc>
        <w:tc>
          <w:tcPr>
            <w:tcW w:w="1276" w:type="dxa"/>
            <w:shd w:val="clear" w:color="auto" w:fill="FFFFFF"/>
          </w:tcPr>
          <w:p w:rsidR="00DF14C9" w:rsidRPr="00DF14C9" w:rsidRDefault="00DF14C9" w:rsidP="00EB379C">
            <w:pPr>
              <w:jc w:val="center"/>
              <w:rPr>
                <w:rFonts w:ascii="Times New Roman" w:hAnsi="Times New Roman"/>
                <w:sz w:val="20"/>
                <w:szCs w:val="20"/>
              </w:rPr>
            </w:pPr>
            <w:r w:rsidRPr="00DF14C9">
              <w:rPr>
                <w:rFonts w:ascii="Times New Roman" w:hAnsi="Times New Roman"/>
                <w:sz w:val="20"/>
                <w:szCs w:val="20"/>
              </w:rPr>
              <w:t>0</w:t>
            </w:r>
          </w:p>
        </w:tc>
        <w:tc>
          <w:tcPr>
            <w:tcW w:w="1275" w:type="dxa"/>
            <w:shd w:val="clear" w:color="auto" w:fill="FFFFFF"/>
          </w:tcPr>
          <w:p w:rsidR="00DF14C9" w:rsidRPr="00DF14C9" w:rsidRDefault="00DF14C9" w:rsidP="00EB379C">
            <w:pPr>
              <w:jc w:val="center"/>
              <w:rPr>
                <w:rFonts w:ascii="Times New Roman" w:hAnsi="Times New Roman"/>
                <w:sz w:val="20"/>
                <w:szCs w:val="20"/>
              </w:rPr>
            </w:pPr>
            <w:r w:rsidRPr="00DF14C9">
              <w:rPr>
                <w:rFonts w:ascii="Times New Roman" w:hAnsi="Times New Roman"/>
                <w:sz w:val="20"/>
                <w:szCs w:val="20"/>
              </w:rPr>
              <w:t>0</w:t>
            </w:r>
          </w:p>
        </w:tc>
        <w:tc>
          <w:tcPr>
            <w:tcW w:w="1276" w:type="dxa"/>
            <w:shd w:val="clear" w:color="auto" w:fill="FFFFFF"/>
          </w:tcPr>
          <w:p w:rsidR="00DF14C9" w:rsidRPr="00DF14C9" w:rsidRDefault="00DF14C9" w:rsidP="00EB379C">
            <w:pPr>
              <w:jc w:val="center"/>
              <w:rPr>
                <w:rFonts w:ascii="Times New Roman" w:hAnsi="Times New Roman"/>
                <w:sz w:val="20"/>
                <w:szCs w:val="20"/>
              </w:rPr>
            </w:pPr>
            <w:r w:rsidRPr="00DF14C9">
              <w:rPr>
                <w:rFonts w:ascii="Times New Roman" w:hAnsi="Times New Roman"/>
                <w:sz w:val="20"/>
                <w:szCs w:val="20"/>
              </w:rPr>
              <w:t>0</w:t>
            </w:r>
          </w:p>
        </w:tc>
        <w:tc>
          <w:tcPr>
            <w:tcW w:w="2693" w:type="dxa"/>
            <w:shd w:val="clear" w:color="auto" w:fill="FFFFFF"/>
          </w:tcPr>
          <w:p w:rsidR="00DF14C9" w:rsidRPr="00DF14C9" w:rsidRDefault="00DF14C9" w:rsidP="00EB379C">
            <w:pPr>
              <w:jc w:val="center"/>
              <w:rPr>
                <w:rFonts w:ascii="Times New Roman" w:hAnsi="Times New Roman"/>
                <w:sz w:val="20"/>
                <w:szCs w:val="20"/>
              </w:rPr>
            </w:pPr>
            <w:r w:rsidRPr="00DF14C9">
              <w:rPr>
                <w:rFonts w:ascii="Times New Roman" w:hAnsi="Times New Roman"/>
                <w:sz w:val="20"/>
                <w:szCs w:val="20"/>
              </w:rPr>
              <w:t>0</w:t>
            </w:r>
          </w:p>
        </w:tc>
      </w:tr>
      <w:tr w:rsidR="00DF14C9" w:rsidRPr="00DF14C9" w:rsidTr="00DF14C9">
        <w:trPr>
          <w:gridAfter w:val="1"/>
          <w:wAfter w:w="26" w:type="dxa"/>
          <w:trHeight w:val="532"/>
        </w:trPr>
        <w:tc>
          <w:tcPr>
            <w:tcW w:w="1926" w:type="dxa"/>
            <w:shd w:val="clear" w:color="auto" w:fill="FFFFFF"/>
          </w:tcPr>
          <w:p w:rsidR="00DF14C9" w:rsidRPr="00DF14C9" w:rsidRDefault="00DF14C9" w:rsidP="00EC5802">
            <w:pPr>
              <w:rPr>
                <w:rFonts w:ascii="Times New Roman" w:hAnsi="Times New Roman"/>
                <w:sz w:val="20"/>
                <w:szCs w:val="20"/>
              </w:rPr>
            </w:pPr>
            <w:r w:rsidRPr="00DF14C9">
              <w:rPr>
                <w:rFonts w:ascii="Times New Roman" w:hAnsi="Times New Roman"/>
                <w:sz w:val="20"/>
                <w:szCs w:val="20"/>
              </w:rPr>
              <w:t>Федеральный бюджет</w:t>
            </w:r>
          </w:p>
        </w:tc>
        <w:tc>
          <w:tcPr>
            <w:tcW w:w="1276" w:type="dxa"/>
            <w:shd w:val="clear" w:color="auto" w:fill="FFFFFF"/>
          </w:tcPr>
          <w:p w:rsidR="00DF14C9" w:rsidRPr="00DF14C9" w:rsidRDefault="00DF14C9" w:rsidP="00EB379C">
            <w:pPr>
              <w:jc w:val="center"/>
              <w:rPr>
                <w:rFonts w:ascii="Times New Roman" w:hAnsi="Times New Roman"/>
                <w:sz w:val="20"/>
                <w:szCs w:val="20"/>
              </w:rPr>
            </w:pPr>
            <w:r w:rsidRPr="00DF14C9">
              <w:rPr>
                <w:rFonts w:ascii="Times New Roman" w:hAnsi="Times New Roman"/>
                <w:sz w:val="20"/>
                <w:szCs w:val="20"/>
              </w:rPr>
              <w:t>0</w:t>
            </w:r>
          </w:p>
        </w:tc>
        <w:tc>
          <w:tcPr>
            <w:tcW w:w="1275" w:type="dxa"/>
            <w:shd w:val="clear" w:color="auto" w:fill="FFFFFF"/>
          </w:tcPr>
          <w:p w:rsidR="00DF14C9" w:rsidRPr="00DF14C9" w:rsidRDefault="00DF14C9" w:rsidP="00EB379C">
            <w:pPr>
              <w:jc w:val="center"/>
              <w:rPr>
                <w:rFonts w:ascii="Times New Roman" w:hAnsi="Times New Roman"/>
                <w:sz w:val="20"/>
                <w:szCs w:val="20"/>
              </w:rPr>
            </w:pPr>
            <w:r w:rsidRPr="00DF14C9">
              <w:rPr>
                <w:rFonts w:ascii="Times New Roman" w:hAnsi="Times New Roman"/>
                <w:sz w:val="20"/>
                <w:szCs w:val="20"/>
              </w:rPr>
              <w:t>0</w:t>
            </w:r>
          </w:p>
        </w:tc>
        <w:tc>
          <w:tcPr>
            <w:tcW w:w="1276" w:type="dxa"/>
            <w:shd w:val="clear" w:color="auto" w:fill="FFFFFF"/>
          </w:tcPr>
          <w:p w:rsidR="00DF14C9" w:rsidRPr="00DF14C9" w:rsidRDefault="00DF14C9" w:rsidP="00EB379C">
            <w:pPr>
              <w:jc w:val="center"/>
              <w:rPr>
                <w:rFonts w:ascii="Times New Roman" w:hAnsi="Times New Roman"/>
                <w:sz w:val="20"/>
                <w:szCs w:val="20"/>
              </w:rPr>
            </w:pPr>
            <w:r w:rsidRPr="00DF14C9">
              <w:rPr>
                <w:rFonts w:ascii="Times New Roman" w:hAnsi="Times New Roman"/>
                <w:sz w:val="20"/>
                <w:szCs w:val="20"/>
              </w:rPr>
              <w:t>0</w:t>
            </w:r>
          </w:p>
        </w:tc>
        <w:tc>
          <w:tcPr>
            <w:tcW w:w="2693" w:type="dxa"/>
            <w:shd w:val="clear" w:color="auto" w:fill="FFFFFF"/>
          </w:tcPr>
          <w:p w:rsidR="00DF14C9" w:rsidRPr="00DF14C9" w:rsidRDefault="00DF14C9" w:rsidP="00EB379C">
            <w:pPr>
              <w:jc w:val="center"/>
              <w:rPr>
                <w:rFonts w:ascii="Times New Roman" w:hAnsi="Times New Roman"/>
                <w:sz w:val="20"/>
                <w:szCs w:val="20"/>
              </w:rPr>
            </w:pPr>
            <w:r w:rsidRPr="00DF14C9">
              <w:rPr>
                <w:rFonts w:ascii="Times New Roman" w:hAnsi="Times New Roman"/>
                <w:sz w:val="20"/>
                <w:szCs w:val="20"/>
              </w:rPr>
              <w:t>0</w:t>
            </w:r>
          </w:p>
        </w:tc>
      </w:tr>
      <w:tr w:rsidR="00DF14C9" w:rsidRPr="00DF14C9" w:rsidTr="00DF14C9">
        <w:trPr>
          <w:gridAfter w:val="1"/>
          <w:wAfter w:w="26" w:type="dxa"/>
          <w:trHeight w:val="169"/>
        </w:trPr>
        <w:tc>
          <w:tcPr>
            <w:tcW w:w="1926" w:type="dxa"/>
            <w:shd w:val="clear" w:color="auto" w:fill="FFFFFF"/>
          </w:tcPr>
          <w:p w:rsidR="00DF14C9" w:rsidRPr="00DF14C9" w:rsidRDefault="00DF14C9" w:rsidP="00EC5802">
            <w:pPr>
              <w:rPr>
                <w:rFonts w:ascii="Times New Roman" w:hAnsi="Times New Roman"/>
                <w:sz w:val="20"/>
                <w:szCs w:val="20"/>
              </w:rPr>
            </w:pPr>
            <w:r w:rsidRPr="00DF14C9">
              <w:rPr>
                <w:rFonts w:ascii="Times New Roman" w:hAnsi="Times New Roman"/>
                <w:sz w:val="20"/>
                <w:szCs w:val="20"/>
              </w:rPr>
              <w:t>Местный бюджет</w:t>
            </w:r>
          </w:p>
        </w:tc>
        <w:tc>
          <w:tcPr>
            <w:tcW w:w="1276" w:type="dxa"/>
            <w:shd w:val="clear" w:color="auto" w:fill="FFFFFF"/>
            <w:vAlign w:val="center"/>
          </w:tcPr>
          <w:p w:rsidR="00DF14C9" w:rsidRPr="00DF14C9" w:rsidRDefault="00A60627" w:rsidP="00627F02">
            <w:pPr>
              <w:spacing w:after="0" w:line="240" w:lineRule="auto"/>
              <w:jc w:val="center"/>
              <w:rPr>
                <w:rFonts w:ascii="Times New Roman" w:hAnsi="Times New Roman"/>
              </w:rPr>
            </w:pPr>
            <w:r>
              <w:rPr>
                <w:rFonts w:ascii="Times New Roman" w:hAnsi="Times New Roman"/>
              </w:rPr>
              <w:t>12045,2</w:t>
            </w:r>
          </w:p>
        </w:tc>
        <w:tc>
          <w:tcPr>
            <w:tcW w:w="1275" w:type="dxa"/>
            <w:shd w:val="clear" w:color="auto" w:fill="FFFFFF"/>
            <w:vAlign w:val="center"/>
          </w:tcPr>
          <w:p w:rsidR="00DF14C9" w:rsidRPr="00DF14C9" w:rsidRDefault="00DF14C9" w:rsidP="00627F02">
            <w:pPr>
              <w:spacing w:after="0" w:line="240" w:lineRule="auto"/>
              <w:jc w:val="center"/>
              <w:rPr>
                <w:rFonts w:ascii="Times New Roman" w:hAnsi="Times New Roman"/>
              </w:rPr>
            </w:pPr>
            <w:r w:rsidRPr="00DF14C9">
              <w:rPr>
                <w:rFonts w:ascii="Times New Roman" w:hAnsi="Times New Roman"/>
              </w:rPr>
              <w:t>5175,88</w:t>
            </w:r>
          </w:p>
        </w:tc>
        <w:tc>
          <w:tcPr>
            <w:tcW w:w="1276" w:type="dxa"/>
            <w:shd w:val="clear" w:color="auto" w:fill="FFFFFF"/>
            <w:vAlign w:val="center"/>
          </w:tcPr>
          <w:p w:rsidR="00DF14C9" w:rsidRPr="00DF14C9" w:rsidRDefault="00DF14C9" w:rsidP="00627F02">
            <w:pPr>
              <w:spacing w:after="0" w:line="240" w:lineRule="auto"/>
              <w:jc w:val="center"/>
              <w:rPr>
                <w:rFonts w:ascii="Times New Roman" w:hAnsi="Times New Roman"/>
              </w:rPr>
            </w:pPr>
            <w:r w:rsidRPr="00DF14C9">
              <w:rPr>
                <w:rFonts w:ascii="Times New Roman" w:hAnsi="Times New Roman"/>
              </w:rPr>
              <w:t>5175,88</w:t>
            </w:r>
          </w:p>
        </w:tc>
        <w:tc>
          <w:tcPr>
            <w:tcW w:w="2693" w:type="dxa"/>
            <w:shd w:val="clear" w:color="auto" w:fill="FFFFFF"/>
            <w:vAlign w:val="center"/>
          </w:tcPr>
          <w:p w:rsidR="00DF14C9" w:rsidRPr="00DF14C9" w:rsidRDefault="00A60627" w:rsidP="00627F02">
            <w:pPr>
              <w:spacing w:after="0" w:line="240" w:lineRule="auto"/>
              <w:jc w:val="center"/>
              <w:rPr>
                <w:rFonts w:ascii="Times New Roman" w:hAnsi="Times New Roman"/>
              </w:rPr>
            </w:pPr>
            <w:r w:rsidRPr="00A60627">
              <w:rPr>
                <w:rFonts w:ascii="Times New Roman" w:hAnsi="Times New Roman"/>
              </w:rPr>
              <w:t>22396,96</w:t>
            </w:r>
          </w:p>
        </w:tc>
      </w:tr>
      <w:tr w:rsidR="00DF14C9" w:rsidRPr="00F3689E" w:rsidTr="00DF14C9">
        <w:trPr>
          <w:gridAfter w:val="1"/>
          <w:wAfter w:w="26" w:type="dxa"/>
          <w:trHeight w:val="305"/>
        </w:trPr>
        <w:tc>
          <w:tcPr>
            <w:tcW w:w="1926" w:type="dxa"/>
            <w:shd w:val="clear" w:color="auto" w:fill="FFFFFF"/>
          </w:tcPr>
          <w:p w:rsidR="00DF14C9" w:rsidRPr="00DF14C9" w:rsidRDefault="00DF14C9" w:rsidP="00EC5802">
            <w:pPr>
              <w:rPr>
                <w:rFonts w:ascii="Times New Roman" w:hAnsi="Times New Roman"/>
                <w:sz w:val="20"/>
                <w:szCs w:val="20"/>
              </w:rPr>
            </w:pPr>
            <w:r w:rsidRPr="00DF14C9">
              <w:rPr>
                <w:rFonts w:ascii="Times New Roman" w:hAnsi="Times New Roman"/>
                <w:sz w:val="20"/>
                <w:szCs w:val="20"/>
              </w:rPr>
              <w:t>Прочие источники</w:t>
            </w:r>
          </w:p>
        </w:tc>
        <w:tc>
          <w:tcPr>
            <w:tcW w:w="1276" w:type="dxa"/>
            <w:shd w:val="clear" w:color="auto" w:fill="FFFFFF"/>
          </w:tcPr>
          <w:p w:rsidR="00DF14C9" w:rsidRPr="00DF14C9" w:rsidRDefault="00DF14C9" w:rsidP="00EB379C">
            <w:pPr>
              <w:jc w:val="center"/>
              <w:rPr>
                <w:rFonts w:ascii="Times New Roman" w:hAnsi="Times New Roman"/>
                <w:sz w:val="20"/>
                <w:szCs w:val="20"/>
              </w:rPr>
            </w:pPr>
            <w:r w:rsidRPr="00DF14C9">
              <w:rPr>
                <w:rFonts w:ascii="Times New Roman" w:hAnsi="Times New Roman"/>
                <w:sz w:val="20"/>
                <w:szCs w:val="20"/>
              </w:rPr>
              <w:t>0</w:t>
            </w:r>
          </w:p>
        </w:tc>
        <w:tc>
          <w:tcPr>
            <w:tcW w:w="1275" w:type="dxa"/>
            <w:shd w:val="clear" w:color="auto" w:fill="FFFFFF"/>
          </w:tcPr>
          <w:p w:rsidR="00DF14C9" w:rsidRPr="00DF14C9" w:rsidRDefault="00DF14C9" w:rsidP="00EB379C">
            <w:pPr>
              <w:jc w:val="center"/>
              <w:rPr>
                <w:rFonts w:ascii="Times New Roman" w:hAnsi="Times New Roman"/>
                <w:sz w:val="20"/>
                <w:szCs w:val="20"/>
              </w:rPr>
            </w:pPr>
            <w:r w:rsidRPr="00DF14C9">
              <w:rPr>
                <w:rFonts w:ascii="Times New Roman" w:hAnsi="Times New Roman"/>
                <w:sz w:val="20"/>
                <w:szCs w:val="20"/>
              </w:rPr>
              <w:t>0</w:t>
            </w:r>
          </w:p>
        </w:tc>
        <w:tc>
          <w:tcPr>
            <w:tcW w:w="1276" w:type="dxa"/>
            <w:shd w:val="clear" w:color="auto" w:fill="FFFFFF"/>
          </w:tcPr>
          <w:p w:rsidR="00DF14C9" w:rsidRPr="00DF14C9" w:rsidRDefault="00DF14C9" w:rsidP="00EB379C">
            <w:pPr>
              <w:jc w:val="center"/>
              <w:rPr>
                <w:rFonts w:ascii="Times New Roman" w:hAnsi="Times New Roman"/>
                <w:sz w:val="20"/>
                <w:szCs w:val="20"/>
              </w:rPr>
            </w:pPr>
            <w:r w:rsidRPr="00DF14C9">
              <w:rPr>
                <w:rFonts w:ascii="Times New Roman" w:hAnsi="Times New Roman"/>
                <w:sz w:val="20"/>
                <w:szCs w:val="20"/>
              </w:rPr>
              <w:t>0</w:t>
            </w:r>
          </w:p>
        </w:tc>
        <w:tc>
          <w:tcPr>
            <w:tcW w:w="2693" w:type="dxa"/>
            <w:shd w:val="clear" w:color="auto" w:fill="FFFFFF"/>
          </w:tcPr>
          <w:p w:rsidR="00DF14C9" w:rsidRPr="00A704E1" w:rsidRDefault="00DF14C9" w:rsidP="00EB379C">
            <w:pPr>
              <w:jc w:val="center"/>
              <w:rPr>
                <w:rFonts w:ascii="Times New Roman" w:hAnsi="Times New Roman"/>
                <w:sz w:val="20"/>
                <w:szCs w:val="20"/>
              </w:rPr>
            </w:pPr>
            <w:r w:rsidRPr="00DF14C9">
              <w:rPr>
                <w:rFonts w:ascii="Times New Roman" w:hAnsi="Times New Roman"/>
                <w:sz w:val="20"/>
                <w:szCs w:val="20"/>
              </w:rPr>
              <w:t>0</w:t>
            </w:r>
          </w:p>
        </w:tc>
      </w:tr>
    </w:tbl>
    <w:p w:rsidR="00202137" w:rsidRPr="00F15540" w:rsidRDefault="00202137" w:rsidP="006B3162">
      <w:pPr>
        <w:autoSpaceDE w:val="0"/>
        <w:autoSpaceDN w:val="0"/>
        <w:adjustRightInd w:val="0"/>
        <w:jc w:val="both"/>
        <w:rPr>
          <w:rFonts w:ascii="Times New Roman" w:hAnsi="Times New Roman"/>
        </w:rPr>
      </w:pPr>
      <w:r w:rsidRPr="00F15540">
        <w:rPr>
          <w:rFonts w:ascii="Times New Roman" w:hAnsi="Times New Roman"/>
        </w:rPr>
        <w:t>Примечание:</w:t>
      </w:r>
      <w:r w:rsidR="006B3162" w:rsidRPr="00F15540">
        <w:rPr>
          <w:rFonts w:ascii="Times New Roman" w:hAnsi="Times New Roman"/>
        </w:rPr>
        <w:t xml:space="preserve"> </w:t>
      </w:r>
      <w:r w:rsidRPr="00F15540">
        <w:rPr>
          <w:rFonts w:ascii="Times New Roman" w:hAnsi="Times New Roman"/>
        </w:rPr>
        <w:t xml:space="preserve">Объемы средств районного бюджета, которые предполагается направить на реализацию мероприятий Подпрограммы, являются ориентировочными, и подлежат уточнению </w:t>
      </w:r>
      <w:r w:rsidRPr="00F15540">
        <w:rPr>
          <w:rFonts w:ascii="Times New Roman" w:hAnsi="Times New Roman"/>
        </w:rPr>
        <w:lastRenderedPageBreak/>
        <w:t xml:space="preserve">после принятия соответствующих нормативных правовых актов о бюджете </w:t>
      </w:r>
      <w:r w:rsidR="000828EA">
        <w:rPr>
          <w:rFonts w:ascii="Times New Roman" w:hAnsi="Times New Roman"/>
        </w:rPr>
        <w:t xml:space="preserve">округа </w:t>
      </w:r>
      <w:r w:rsidRPr="00F15540">
        <w:rPr>
          <w:rFonts w:ascii="Times New Roman" w:hAnsi="Times New Roman"/>
        </w:rPr>
        <w:t>на соответствующий год.</w:t>
      </w:r>
    </w:p>
    <w:p w:rsidR="00202137" w:rsidRPr="00F15540" w:rsidRDefault="00202137" w:rsidP="00202137">
      <w:pPr>
        <w:tabs>
          <w:tab w:val="left" w:pos="1665"/>
        </w:tabs>
        <w:ind w:firstLine="570"/>
        <w:jc w:val="center"/>
        <w:rPr>
          <w:rFonts w:ascii="Times New Roman" w:hAnsi="Times New Roman"/>
          <w:b/>
        </w:rPr>
        <w:sectPr w:rsidR="00202137" w:rsidRPr="00F15540" w:rsidSect="00AF45C7">
          <w:type w:val="nextColumn"/>
          <w:pgSz w:w="11906" w:h="16838"/>
          <w:pgMar w:top="1134" w:right="851" w:bottom="1134" w:left="1701" w:header="709" w:footer="709" w:gutter="0"/>
          <w:cols w:space="708"/>
          <w:docGrid w:linePitch="360"/>
        </w:sectPr>
      </w:pPr>
    </w:p>
    <w:p w:rsidR="00202137" w:rsidRPr="00482A07" w:rsidRDefault="00202137" w:rsidP="00202137">
      <w:pPr>
        <w:tabs>
          <w:tab w:val="left" w:pos="1665"/>
        </w:tabs>
        <w:ind w:firstLine="570"/>
        <w:jc w:val="center"/>
        <w:rPr>
          <w:rFonts w:ascii="Times New Roman" w:hAnsi="Times New Roman"/>
          <w:b/>
        </w:rPr>
      </w:pPr>
      <w:r w:rsidRPr="00482A07">
        <w:rPr>
          <w:rFonts w:ascii="Times New Roman" w:hAnsi="Times New Roman"/>
          <w:b/>
        </w:rPr>
        <w:lastRenderedPageBreak/>
        <w:t>Подпрограмма 2</w:t>
      </w:r>
    </w:p>
    <w:p w:rsidR="00202137" w:rsidRPr="00F15540" w:rsidRDefault="00202137" w:rsidP="00202137">
      <w:pPr>
        <w:pStyle w:val="ConsPlusTitle"/>
        <w:widowControl/>
        <w:jc w:val="center"/>
        <w:rPr>
          <w:rFonts w:ascii="Times New Roman" w:hAnsi="Times New Roman"/>
          <w:sz w:val="22"/>
          <w:szCs w:val="22"/>
        </w:rPr>
      </w:pPr>
      <w:r w:rsidRPr="00482A07">
        <w:rPr>
          <w:rFonts w:ascii="Times New Roman" w:hAnsi="Times New Roman"/>
          <w:sz w:val="22"/>
          <w:szCs w:val="22"/>
        </w:rPr>
        <w:t>«Обеспечение реализации муниципальной программы «</w:t>
      </w:r>
      <w:proofErr w:type="spellStart"/>
      <w:r w:rsidRPr="00482A07">
        <w:rPr>
          <w:rFonts w:ascii="Times New Roman" w:hAnsi="Times New Roman"/>
          <w:sz w:val="22"/>
          <w:szCs w:val="22"/>
        </w:rPr>
        <w:t>Энергоэффективность</w:t>
      </w:r>
      <w:proofErr w:type="spellEnd"/>
      <w:r w:rsidRPr="00F15540">
        <w:rPr>
          <w:rFonts w:ascii="Times New Roman" w:hAnsi="Times New Roman"/>
          <w:sz w:val="22"/>
          <w:szCs w:val="22"/>
        </w:rPr>
        <w:t xml:space="preserve"> и развитие энергетики в Сеченовском муниципальном </w:t>
      </w:r>
      <w:r w:rsidR="000828EA">
        <w:rPr>
          <w:rFonts w:ascii="Times New Roman" w:hAnsi="Times New Roman"/>
          <w:sz w:val="22"/>
          <w:szCs w:val="22"/>
        </w:rPr>
        <w:t>округе</w:t>
      </w:r>
      <w:r w:rsidRPr="00F15540">
        <w:rPr>
          <w:rFonts w:ascii="Times New Roman" w:hAnsi="Times New Roman"/>
          <w:sz w:val="22"/>
          <w:szCs w:val="22"/>
        </w:rPr>
        <w:t xml:space="preserve"> Нижегородской области»»</w:t>
      </w:r>
    </w:p>
    <w:p w:rsidR="00202137" w:rsidRPr="00F15540" w:rsidRDefault="00202137" w:rsidP="00202137">
      <w:pPr>
        <w:pStyle w:val="ConsPlusTitle"/>
        <w:widowControl/>
        <w:jc w:val="center"/>
        <w:rPr>
          <w:rFonts w:ascii="Times New Roman" w:hAnsi="Times New Roman"/>
          <w:b w:val="0"/>
          <w:sz w:val="22"/>
          <w:szCs w:val="22"/>
        </w:rPr>
      </w:pPr>
      <w:r w:rsidRPr="00F15540">
        <w:rPr>
          <w:rFonts w:ascii="Times New Roman" w:hAnsi="Times New Roman"/>
          <w:b w:val="0"/>
          <w:sz w:val="22"/>
          <w:szCs w:val="22"/>
        </w:rPr>
        <w:t>(далее - Подпрограмма)</w:t>
      </w:r>
    </w:p>
    <w:p w:rsidR="00202137" w:rsidRPr="00F15540" w:rsidRDefault="00202137" w:rsidP="00202137">
      <w:pPr>
        <w:pStyle w:val="ConsPlusTitle"/>
        <w:widowControl/>
        <w:jc w:val="center"/>
        <w:rPr>
          <w:rFonts w:ascii="Times New Roman" w:hAnsi="Times New Roman"/>
          <w:sz w:val="22"/>
          <w:szCs w:val="22"/>
        </w:rPr>
      </w:pPr>
    </w:p>
    <w:p w:rsidR="00202137" w:rsidRPr="00F15540" w:rsidRDefault="00202137" w:rsidP="00202137">
      <w:pPr>
        <w:pStyle w:val="ConsPlusTitle"/>
        <w:widowControl/>
        <w:ind w:left="720"/>
        <w:jc w:val="center"/>
        <w:rPr>
          <w:rFonts w:ascii="Times New Roman" w:hAnsi="Times New Roman"/>
          <w:sz w:val="22"/>
          <w:szCs w:val="22"/>
        </w:rPr>
      </w:pPr>
      <w:r w:rsidRPr="00F15540">
        <w:rPr>
          <w:rFonts w:ascii="Times New Roman" w:hAnsi="Times New Roman"/>
          <w:sz w:val="22"/>
          <w:szCs w:val="22"/>
        </w:rPr>
        <w:t>ПАСПОРТ МУНИЦИПАЛЬНОЙ ПОДПРОГРАММЫ</w:t>
      </w:r>
    </w:p>
    <w:p w:rsidR="00202137" w:rsidRPr="00F15540" w:rsidRDefault="00202137" w:rsidP="00202137">
      <w:pPr>
        <w:pStyle w:val="ConsPlusTitle"/>
        <w:widowControl/>
        <w:ind w:left="360"/>
        <w:jc w:val="center"/>
        <w:rPr>
          <w:rFonts w:ascii="Times New Roman" w:hAnsi="Times New Roman"/>
          <w:sz w:val="22"/>
          <w:szCs w:val="22"/>
        </w:rPr>
      </w:pPr>
    </w:p>
    <w:tbl>
      <w:tblPr>
        <w:tblW w:w="9781" w:type="dxa"/>
        <w:tblInd w:w="108" w:type="dxa"/>
        <w:tblLook w:val="01E0" w:firstRow="1" w:lastRow="1" w:firstColumn="1" w:lastColumn="1" w:noHBand="0" w:noVBand="0"/>
      </w:tblPr>
      <w:tblGrid>
        <w:gridCol w:w="3369"/>
        <w:gridCol w:w="6412"/>
      </w:tblGrid>
      <w:tr w:rsidR="00202137" w:rsidRPr="00F15540" w:rsidTr="00382F1D">
        <w:tc>
          <w:tcPr>
            <w:tcW w:w="3369" w:type="dxa"/>
            <w:tcBorders>
              <w:top w:val="single" w:sz="4" w:space="0" w:color="auto"/>
              <w:left w:val="single" w:sz="4" w:space="0" w:color="auto"/>
              <w:bottom w:val="single" w:sz="4" w:space="0" w:color="auto"/>
              <w:right w:val="single" w:sz="4" w:space="0" w:color="auto"/>
            </w:tcBorders>
            <w:vAlign w:val="center"/>
          </w:tcPr>
          <w:p w:rsidR="00202137" w:rsidRPr="00F15540" w:rsidRDefault="00202137" w:rsidP="00EC5802">
            <w:pPr>
              <w:rPr>
                <w:rFonts w:ascii="Times New Roman" w:hAnsi="Times New Roman"/>
              </w:rPr>
            </w:pPr>
            <w:r w:rsidRPr="00F15540">
              <w:rPr>
                <w:rFonts w:ascii="Times New Roman" w:hAnsi="Times New Roman"/>
              </w:rPr>
              <w:t xml:space="preserve">1. Наименование Подпрограммы </w:t>
            </w:r>
          </w:p>
        </w:tc>
        <w:tc>
          <w:tcPr>
            <w:tcW w:w="6412" w:type="dxa"/>
            <w:tcBorders>
              <w:top w:val="single" w:sz="4" w:space="0" w:color="auto"/>
              <w:left w:val="single" w:sz="4" w:space="0" w:color="auto"/>
              <w:bottom w:val="single" w:sz="4" w:space="0" w:color="auto"/>
              <w:right w:val="single" w:sz="4" w:space="0" w:color="auto"/>
            </w:tcBorders>
            <w:vAlign w:val="center"/>
          </w:tcPr>
          <w:p w:rsidR="00202137" w:rsidRPr="00F15540" w:rsidRDefault="00202137" w:rsidP="000828EA">
            <w:pPr>
              <w:rPr>
                <w:rFonts w:ascii="Times New Roman" w:hAnsi="Times New Roman"/>
              </w:rPr>
            </w:pPr>
            <w:r w:rsidRPr="00F15540">
              <w:rPr>
                <w:rFonts w:ascii="Times New Roman" w:hAnsi="Times New Roman"/>
              </w:rPr>
              <w:t xml:space="preserve"> «Обеспечение реализации муниципальной программы «</w:t>
            </w:r>
            <w:proofErr w:type="spellStart"/>
            <w:r w:rsidRPr="00F15540">
              <w:rPr>
                <w:rFonts w:ascii="Times New Roman" w:hAnsi="Times New Roman"/>
              </w:rPr>
              <w:t>Энергоэффективность</w:t>
            </w:r>
            <w:proofErr w:type="spellEnd"/>
            <w:r w:rsidRPr="00F15540">
              <w:rPr>
                <w:rFonts w:ascii="Times New Roman" w:hAnsi="Times New Roman"/>
              </w:rPr>
              <w:t xml:space="preserve"> и развитие энергетики в Сеченовском муниципальном </w:t>
            </w:r>
            <w:r w:rsidR="000828EA">
              <w:rPr>
                <w:rFonts w:ascii="Times New Roman" w:hAnsi="Times New Roman"/>
              </w:rPr>
              <w:t>округе</w:t>
            </w:r>
            <w:r w:rsidRPr="00F15540">
              <w:rPr>
                <w:rFonts w:ascii="Times New Roman" w:hAnsi="Times New Roman"/>
              </w:rPr>
              <w:t xml:space="preserve"> Нижегородской области»» </w:t>
            </w:r>
          </w:p>
        </w:tc>
      </w:tr>
      <w:tr w:rsidR="00202137" w:rsidRPr="00F15540" w:rsidTr="00382F1D">
        <w:tc>
          <w:tcPr>
            <w:tcW w:w="3369" w:type="dxa"/>
            <w:tcBorders>
              <w:top w:val="single" w:sz="4" w:space="0" w:color="auto"/>
              <w:left w:val="single" w:sz="4" w:space="0" w:color="auto"/>
              <w:bottom w:val="single" w:sz="4" w:space="0" w:color="auto"/>
              <w:right w:val="single" w:sz="4" w:space="0" w:color="auto"/>
            </w:tcBorders>
          </w:tcPr>
          <w:p w:rsidR="00202137" w:rsidRPr="00F15540" w:rsidRDefault="00202137" w:rsidP="00EC5802">
            <w:pPr>
              <w:rPr>
                <w:rFonts w:ascii="Times New Roman" w:hAnsi="Times New Roman"/>
              </w:rPr>
            </w:pPr>
            <w:r w:rsidRPr="00F15540">
              <w:rPr>
                <w:rFonts w:ascii="Times New Roman" w:hAnsi="Times New Roman"/>
              </w:rPr>
              <w:t>2.Основание для разработки Подпрограммы</w:t>
            </w:r>
          </w:p>
        </w:tc>
        <w:tc>
          <w:tcPr>
            <w:tcW w:w="6412" w:type="dxa"/>
            <w:tcBorders>
              <w:top w:val="single" w:sz="4" w:space="0" w:color="auto"/>
              <w:left w:val="single" w:sz="4" w:space="0" w:color="auto"/>
              <w:bottom w:val="single" w:sz="4" w:space="0" w:color="auto"/>
              <w:right w:val="single" w:sz="4" w:space="0" w:color="auto"/>
            </w:tcBorders>
          </w:tcPr>
          <w:p w:rsidR="00B10B88" w:rsidRPr="00F15540" w:rsidRDefault="00B10B88" w:rsidP="00B10B88">
            <w:pPr>
              <w:pStyle w:val="ConsPlusNonformat"/>
              <w:widowControl/>
              <w:ind w:firstLine="709"/>
              <w:jc w:val="both"/>
              <w:rPr>
                <w:rFonts w:ascii="Times New Roman" w:hAnsi="Times New Roman" w:cs="Times New Roman"/>
                <w:sz w:val="22"/>
                <w:szCs w:val="22"/>
              </w:rPr>
            </w:pPr>
            <w:r w:rsidRPr="00F15540">
              <w:rPr>
                <w:rFonts w:ascii="Times New Roman" w:hAnsi="Times New Roman" w:cs="Times New Roman"/>
                <w:sz w:val="22"/>
                <w:szCs w:val="22"/>
              </w:rPr>
              <w:t xml:space="preserve">- </w:t>
            </w:r>
            <w:r w:rsidRPr="00F15540">
              <w:rPr>
                <w:rFonts w:ascii="Times New Roman" w:hAnsi="Times New Roman" w:cs="Times New Roman"/>
                <w:iCs/>
                <w:sz w:val="22"/>
                <w:szCs w:val="22"/>
              </w:rPr>
              <w:t>Федеральный закон от 23 ноября 2009 года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F15540">
              <w:rPr>
                <w:rFonts w:ascii="Times New Roman" w:hAnsi="Times New Roman" w:cs="Times New Roman"/>
                <w:sz w:val="22"/>
                <w:szCs w:val="22"/>
              </w:rPr>
              <w:t>;</w:t>
            </w:r>
          </w:p>
          <w:p w:rsidR="00B10B88" w:rsidRPr="00F15540" w:rsidRDefault="00B10B88" w:rsidP="00B10B88">
            <w:pPr>
              <w:spacing w:after="0" w:line="240" w:lineRule="auto"/>
              <w:ind w:firstLine="709"/>
              <w:jc w:val="both"/>
              <w:rPr>
                <w:rFonts w:ascii="Times New Roman" w:hAnsi="Times New Roman"/>
              </w:rPr>
            </w:pPr>
            <w:r w:rsidRPr="00F15540">
              <w:rPr>
                <w:rFonts w:ascii="Times New Roman" w:hAnsi="Times New Roman"/>
              </w:rPr>
              <w:t>- Постановление Правительства Нижегородской области от 28 апреля 2014 года №287 «Об утверждении государственной программы «</w:t>
            </w:r>
            <w:proofErr w:type="spellStart"/>
            <w:r w:rsidRPr="00F15540">
              <w:rPr>
                <w:rFonts w:ascii="Times New Roman" w:hAnsi="Times New Roman"/>
              </w:rPr>
              <w:t>Энергоэффективность</w:t>
            </w:r>
            <w:proofErr w:type="spellEnd"/>
            <w:r w:rsidRPr="00F15540">
              <w:rPr>
                <w:rFonts w:ascii="Times New Roman" w:hAnsi="Times New Roman"/>
              </w:rPr>
              <w:t xml:space="preserve"> и развитие энергетики в Нижегородской области».</w:t>
            </w:r>
          </w:p>
          <w:p w:rsidR="00B10B88" w:rsidRPr="00F15540" w:rsidRDefault="00B10B88" w:rsidP="00B10B88">
            <w:pPr>
              <w:shd w:val="clear" w:color="auto" w:fill="FFFFFF"/>
              <w:spacing w:after="0" w:line="240" w:lineRule="auto"/>
              <w:ind w:firstLine="642"/>
              <w:jc w:val="both"/>
              <w:rPr>
                <w:rFonts w:ascii="Times New Roman" w:eastAsia="Times New Roman" w:hAnsi="Times New Roman"/>
                <w:lang w:eastAsia="ru-RU"/>
              </w:rPr>
            </w:pPr>
            <w:r w:rsidRPr="00F15540">
              <w:rPr>
                <w:rFonts w:ascii="Times New Roman" w:eastAsia="Times New Roman" w:hAnsi="Times New Roman"/>
                <w:lang w:eastAsia="ru-RU"/>
              </w:rPr>
              <w:t xml:space="preserve">- Постановление   Правительства Российской   Федерации   от   11   февраля   2021г.   №   161   «Об   утверждении требований   к   региональным   и  муниципальным   программам   в   области </w:t>
            </w:r>
          </w:p>
          <w:p w:rsidR="00B10B88" w:rsidRPr="00F15540" w:rsidRDefault="00B10B88" w:rsidP="00B10B88">
            <w:pPr>
              <w:shd w:val="clear" w:color="auto" w:fill="FFFFFF"/>
              <w:spacing w:after="0" w:line="240" w:lineRule="auto"/>
              <w:jc w:val="both"/>
              <w:rPr>
                <w:rFonts w:ascii="Times New Roman" w:eastAsia="Times New Roman" w:hAnsi="Times New Roman"/>
                <w:lang w:eastAsia="ru-RU"/>
              </w:rPr>
            </w:pPr>
            <w:r w:rsidRPr="00F15540">
              <w:rPr>
                <w:rFonts w:ascii="Times New Roman" w:eastAsia="Times New Roman" w:hAnsi="Times New Roman"/>
                <w:lang w:eastAsia="ru-RU"/>
              </w:rPr>
              <w:t xml:space="preserve">энергосбережения  и  повышения  энергетической  эффективности  и  о  признании </w:t>
            </w:r>
            <w:proofErr w:type="gramStart"/>
            <w:r w:rsidRPr="00F15540">
              <w:rPr>
                <w:rFonts w:ascii="Times New Roman" w:eastAsia="Times New Roman" w:hAnsi="Times New Roman"/>
                <w:lang w:eastAsia="ru-RU"/>
              </w:rPr>
              <w:t>утратившими</w:t>
            </w:r>
            <w:proofErr w:type="gramEnd"/>
            <w:r w:rsidRPr="00F15540">
              <w:rPr>
                <w:rFonts w:ascii="Times New Roman" w:eastAsia="Times New Roman" w:hAnsi="Times New Roman"/>
                <w:lang w:eastAsia="ru-RU"/>
              </w:rPr>
              <w:t xml:space="preserve">  силу  некоторых  актов  Правительства  Российской  Федерации  и </w:t>
            </w:r>
          </w:p>
          <w:p w:rsidR="00B10B88" w:rsidRPr="00F15540" w:rsidRDefault="00B10B88" w:rsidP="00B10B88">
            <w:pPr>
              <w:shd w:val="clear" w:color="auto" w:fill="FFFFFF"/>
              <w:spacing w:after="0" w:line="240" w:lineRule="auto"/>
              <w:jc w:val="both"/>
              <w:rPr>
                <w:rFonts w:ascii="Times New Roman" w:eastAsia="Times New Roman" w:hAnsi="Times New Roman"/>
                <w:lang w:eastAsia="ru-RU"/>
              </w:rPr>
            </w:pPr>
            <w:r w:rsidRPr="00F15540">
              <w:rPr>
                <w:rFonts w:ascii="Times New Roman" w:eastAsia="Times New Roman" w:hAnsi="Times New Roman"/>
                <w:lang w:eastAsia="ru-RU"/>
              </w:rPr>
              <w:t>отдельных  положений некоторых  актов  Правительства  Российской  Федерации».</w:t>
            </w:r>
          </w:p>
          <w:p w:rsidR="00202137" w:rsidRPr="00F15540" w:rsidRDefault="00B10B88" w:rsidP="00B10B88">
            <w:pPr>
              <w:shd w:val="clear" w:color="auto" w:fill="FFFFFF"/>
              <w:spacing w:after="0" w:line="240" w:lineRule="auto"/>
              <w:ind w:firstLine="642"/>
              <w:jc w:val="both"/>
              <w:rPr>
                <w:rFonts w:ascii="Times New Roman" w:eastAsia="Times New Roman" w:hAnsi="Times New Roman"/>
                <w:lang w:eastAsia="ru-RU"/>
              </w:rPr>
            </w:pPr>
            <w:r w:rsidRPr="00F15540">
              <w:rPr>
                <w:rFonts w:ascii="Times New Roman" w:eastAsia="Times New Roman" w:hAnsi="Times New Roman"/>
                <w:lang w:eastAsia="ru-RU"/>
              </w:rPr>
              <w:t>-Приказа  Минэкономразвития  России  от  28  апреля  2021г.  № 231  «Об утверждении   методики   расчета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w:t>
            </w:r>
          </w:p>
        </w:tc>
      </w:tr>
      <w:tr w:rsidR="00202137" w:rsidRPr="00F15540" w:rsidTr="00382F1D">
        <w:tc>
          <w:tcPr>
            <w:tcW w:w="3369" w:type="dxa"/>
            <w:tcBorders>
              <w:top w:val="single" w:sz="4" w:space="0" w:color="auto"/>
              <w:left w:val="single" w:sz="4" w:space="0" w:color="auto"/>
              <w:bottom w:val="single" w:sz="4" w:space="0" w:color="auto"/>
              <w:right w:val="single" w:sz="4" w:space="0" w:color="auto"/>
            </w:tcBorders>
          </w:tcPr>
          <w:p w:rsidR="00202137" w:rsidRPr="00F15540" w:rsidRDefault="00202137" w:rsidP="00EC5802">
            <w:pPr>
              <w:rPr>
                <w:rFonts w:ascii="Times New Roman" w:hAnsi="Times New Roman"/>
              </w:rPr>
            </w:pPr>
            <w:r w:rsidRPr="00F15540">
              <w:rPr>
                <w:rFonts w:ascii="Times New Roman" w:hAnsi="Times New Roman"/>
              </w:rPr>
              <w:t>3.Муниципальный заказчик Подпрограммы</w:t>
            </w:r>
          </w:p>
        </w:tc>
        <w:tc>
          <w:tcPr>
            <w:tcW w:w="6412" w:type="dxa"/>
            <w:tcBorders>
              <w:top w:val="single" w:sz="4" w:space="0" w:color="auto"/>
              <w:left w:val="single" w:sz="4" w:space="0" w:color="auto"/>
              <w:bottom w:val="single" w:sz="4" w:space="0" w:color="auto"/>
              <w:right w:val="single" w:sz="4" w:space="0" w:color="auto"/>
            </w:tcBorders>
          </w:tcPr>
          <w:p w:rsidR="00202137" w:rsidRPr="00F15540" w:rsidRDefault="00202137" w:rsidP="000828EA">
            <w:pPr>
              <w:rPr>
                <w:rFonts w:ascii="Times New Roman" w:hAnsi="Times New Roman"/>
              </w:rPr>
            </w:pPr>
            <w:r w:rsidRPr="00F15540">
              <w:rPr>
                <w:rFonts w:ascii="Times New Roman" w:hAnsi="Times New Roman"/>
              </w:rPr>
              <w:t>- управление капитального строительства, ЖКХ, жилищ</w:t>
            </w:r>
            <w:r w:rsidR="00864832">
              <w:rPr>
                <w:rFonts w:ascii="Times New Roman" w:hAnsi="Times New Roman"/>
              </w:rPr>
              <w:t>ной политики и жилищного фонда А</w:t>
            </w:r>
            <w:r w:rsidRPr="00F15540">
              <w:rPr>
                <w:rFonts w:ascii="Times New Roman" w:hAnsi="Times New Roman"/>
              </w:rPr>
              <w:t xml:space="preserve">дминистрации Сеченовского муниципального </w:t>
            </w:r>
            <w:r w:rsidR="000828EA">
              <w:rPr>
                <w:rFonts w:ascii="Times New Roman" w:hAnsi="Times New Roman"/>
              </w:rPr>
              <w:t>округ</w:t>
            </w:r>
            <w:r w:rsidRPr="00F15540">
              <w:rPr>
                <w:rFonts w:ascii="Times New Roman" w:hAnsi="Times New Roman"/>
              </w:rPr>
              <w:t>а</w:t>
            </w:r>
          </w:p>
        </w:tc>
      </w:tr>
      <w:tr w:rsidR="00202137" w:rsidRPr="00F15540" w:rsidTr="00382F1D">
        <w:tc>
          <w:tcPr>
            <w:tcW w:w="3369" w:type="dxa"/>
            <w:tcBorders>
              <w:top w:val="single" w:sz="4" w:space="0" w:color="auto"/>
              <w:left w:val="single" w:sz="4" w:space="0" w:color="auto"/>
              <w:bottom w:val="single" w:sz="4" w:space="0" w:color="auto"/>
              <w:right w:val="single" w:sz="4" w:space="0" w:color="auto"/>
            </w:tcBorders>
          </w:tcPr>
          <w:p w:rsidR="00202137" w:rsidRPr="00F15540" w:rsidRDefault="00202137" w:rsidP="00EC5802">
            <w:pPr>
              <w:rPr>
                <w:rFonts w:ascii="Times New Roman" w:hAnsi="Times New Roman"/>
              </w:rPr>
            </w:pPr>
            <w:r w:rsidRPr="00F15540">
              <w:rPr>
                <w:rFonts w:ascii="Times New Roman" w:hAnsi="Times New Roman"/>
              </w:rPr>
              <w:t>4.Основная цель Подпрограммы</w:t>
            </w:r>
          </w:p>
        </w:tc>
        <w:tc>
          <w:tcPr>
            <w:tcW w:w="6412" w:type="dxa"/>
            <w:tcBorders>
              <w:top w:val="single" w:sz="4" w:space="0" w:color="auto"/>
              <w:left w:val="single" w:sz="4" w:space="0" w:color="auto"/>
              <w:bottom w:val="single" w:sz="4" w:space="0" w:color="auto"/>
              <w:right w:val="single" w:sz="4" w:space="0" w:color="auto"/>
            </w:tcBorders>
          </w:tcPr>
          <w:p w:rsidR="00202137" w:rsidRPr="00F15540" w:rsidRDefault="00202137" w:rsidP="000828EA">
            <w:pPr>
              <w:widowControl w:val="0"/>
              <w:autoSpaceDE w:val="0"/>
              <w:autoSpaceDN w:val="0"/>
              <w:adjustRightInd w:val="0"/>
              <w:ind w:left="33"/>
              <w:jc w:val="both"/>
              <w:rPr>
                <w:rFonts w:ascii="Times New Roman" w:hAnsi="Times New Roman"/>
              </w:rPr>
            </w:pPr>
            <w:r w:rsidRPr="00F15540">
              <w:rPr>
                <w:rFonts w:ascii="Times New Roman" w:hAnsi="Times New Roman"/>
              </w:rPr>
              <w:t xml:space="preserve">- формирование информационного пространства в сфере топливно-энергетического комплекса для информационно-аналитического обеспечения создания инновационного и эффективного энергетического сектора </w:t>
            </w:r>
            <w:r w:rsidR="000828EA">
              <w:rPr>
                <w:rFonts w:ascii="Times New Roman" w:hAnsi="Times New Roman"/>
              </w:rPr>
              <w:t>округ</w:t>
            </w:r>
            <w:r w:rsidRPr="00F15540">
              <w:rPr>
                <w:rFonts w:ascii="Times New Roman" w:hAnsi="Times New Roman"/>
              </w:rPr>
              <w:t>а.</w:t>
            </w:r>
          </w:p>
        </w:tc>
      </w:tr>
      <w:tr w:rsidR="00202137" w:rsidRPr="00F15540" w:rsidTr="00382F1D">
        <w:tc>
          <w:tcPr>
            <w:tcW w:w="3369" w:type="dxa"/>
            <w:tcBorders>
              <w:top w:val="single" w:sz="4" w:space="0" w:color="auto"/>
              <w:left w:val="single" w:sz="4" w:space="0" w:color="auto"/>
              <w:bottom w:val="single" w:sz="4" w:space="0" w:color="auto"/>
              <w:right w:val="single" w:sz="4" w:space="0" w:color="auto"/>
            </w:tcBorders>
          </w:tcPr>
          <w:p w:rsidR="00202137" w:rsidRPr="00F15540" w:rsidRDefault="00202137" w:rsidP="00EC5802">
            <w:pPr>
              <w:rPr>
                <w:rFonts w:ascii="Times New Roman" w:hAnsi="Times New Roman"/>
              </w:rPr>
            </w:pPr>
            <w:r w:rsidRPr="00F15540">
              <w:rPr>
                <w:rFonts w:ascii="Times New Roman" w:hAnsi="Times New Roman"/>
              </w:rPr>
              <w:t>5.Основные задачи Подпрограммы</w:t>
            </w:r>
          </w:p>
        </w:tc>
        <w:tc>
          <w:tcPr>
            <w:tcW w:w="6412" w:type="dxa"/>
            <w:tcBorders>
              <w:top w:val="single" w:sz="4" w:space="0" w:color="auto"/>
              <w:left w:val="single" w:sz="4" w:space="0" w:color="auto"/>
              <w:bottom w:val="single" w:sz="4" w:space="0" w:color="auto"/>
              <w:right w:val="single" w:sz="4" w:space="0" w:color="auto"/>
            </w:tcBorders>
          </w:tcPr>
          <w:p w:rsidR="00202137" w:rsidRPr="00F15540" w:rsidRDefault="00202137" w:rsidP="00EC5802">
            <w:pPr>
              <w:widowControl w:val="0"/>
              <w:autoSpaceDE w:val="0"/>
              <w:autoSpaceDN w:val="0"/>
              <w:adjustRightInd w:val="0"/>
              <w:jc w:val="both"/>
              <w:rPr>
                <w:rFonts w:ascii="Times New Roman" w:hAnsi="Times New Roman"/>
              </w:rPr>
            </w:pPr>
            <w:r w:rsidRPr="00F15540">
              <w:rPr>
                <w:rFonts w:ascii="Times New Roman" w:hAnsi="Times New Roman"/>
              </w:rPr>
              <w:t xml:space="preserve">- повышение информированности общества об </w:t>
            </w:r>
            <w:proofErr w:type="spellStart"/>
            <w:r w:rsidRPr="00F15540">
              <w:rPr>
                <w:rFonts w:ascii="Times New Roman" w:hAnsi="Times New Roman"/>
              </w:rPr>
              <w:t>энергоэффективном</w:t>
            </w:r>
            <w:proofErr w:type="spellEnd"/>
            <w:r w:rsidRPr="00F15540">
              <w:rPr>
                <w:rFonts w:ascii="Times New Roman" w:hAnsi="Times New Roman"/>
              </w:rPr>
              <w:t xml:space="preserve"> оборудовании, технологиях и достижениях в области </w:t>
            </w:r>
            <w:proofErr w:type="spellStart"/>
            <w:r w:rsidRPr="00F15540">
              <w:rPr>
                <w:rFonts w:ascii="Times New Roman" w:hAnsi="Times New Roman"/>
              </w:rPr>
              <w:t>энергоэффективности</w:t>
            </w:r>
            <w:proofErr w:type="spellEnd"/>
            <w:r w:rsidRPr="00F15540">
              <w:rPr>
                <w:rFonts w:ascii="Times New Roman" w:hAnsi="Times New Roman"/>
              </w:rPr>
              <w:t xml:space="preserve"> и энергосбережения;</w:t>
            </w:r>
          </w:p>
          <w:p w:rsidR="00202137" w:rsidRPr="00F15540" w:rsidRDefault="00202137" w:rsidP="00EC5802">
            <w:pPr>
              <w:widowControl w:val="0"/>
              <w:autoSpaceDE w:val="0"/>
              <w:autoSpaceDN w:val="0"/>
              <w:adjustRightInd w:val="0"/>
              <w:jc w:val="both"/>
              <w:rPr>
                <w:rFonts w:ascii="Times New Roman" w:hAnsi="Times New Roman"/>
                <w:color w:val="FF0000"/>
              </w:rPr>
            </w:pPr>
            <w:r w:rsidRPr="00F15540">
              <w:rPr>
                <w:rFonts w:ascii="Times New Roman" w:hAnsi="Times New Roman"/>
              </w:rPr>
              <w:t>- популяризация применения мер по энергосбережению.</w:t>
            </w:r>
          </w:p>
        </w:tc>
      </w:tr>
      <w:tr w:rsidR="00202137" w:rsidRPr="00F15540" w:rsidTr="00382F1D">
        <w:tc>
          <w:tcPr>
            <w:tcW w:w="3369" w:type="dxa"/>
            <w:tcBorders>
              <w:top w:val="single" w:sz="4" w:space="0" w:color="auto"/>
              <w:left w:val="single" w:sz="4" w:space="0" w:color="auto"/>
              <w:bottom w:val="single" w:sz="4" w:space="0" w:color="auto"/>
              <w:right w:val="single" w:sz="4" w:space="0" w:color="auto"/>
            </w:tcBorders>
          </w:tcPr>
          <w:p w:rsidR="00202137" w:rsidRPr="00F15540" w:rsidRDefault="00202137" w:rsidP="00EC5802">
            <w:pPr>
              <w:rPr>
                <w:rFonts w:ascii="Times New Roman" w:hAnsi="Times New Roman"/>
              </w:rPr>
            </w:pPr>
            <w:r w:rsidRPr="00F15540">
              <w:rPr>
                <w:rFonts w:ascii="Times New Roman" w:hAnsi="Times New Roman"/>
              </w:rPr>
              <w:t>6.Исполнители основных мероприятий Подпрограммы</w:t>
            </w:r>
          </w:p>
        </w:tc>
        <w:tc>
          <w:tcPr>
            <w:tcW w:w="6412" w:type="dxa"/>
            <w:tcBorders>
              <w:top w:val="single" w:sz="4" w:space="0" w:color="auto"/>
              <w:left w:val="single" w:sz="4" w:space="0" w:color="auto"/>
              <w:bottom w:val="single" w:sz="4" w:space="0" w:color="auto"/>
              <w:right w:val="single" w:sz="4" w:space="0" w:color="auto"/>
            </w:tcBorders>
          </w:tcPr>
          <w:p w:rsidR="00202137" w:rsidRPr="00F15540" w:rsidRDefault="00202137" w:rsidP="002D074D">
            <w:pPr>
              <w:spacing w:after="0" w:line="240" w:lineRule="auto"/>
              <w:rPr>
                <w:rFonts w:ascii="Times New Roman" w:hAnsi="Times New Roman"/>
              </w:rPr>
            </w:pPr>
            <w:r w:rsidRPr="00F15540">
              <w:rPr>
                <w:rFonts w:ascii="Times New Roman" w:hAnsi="Times New Roman"/>
                <w:i/>
                <w:iCs/>
              </w:rPr>
              <w:t xml:space="preserve">  </w:t>
            </w:r>
            <w:r w:rsidR="00864832">
              <w:rPr>
                <w:rFonts w:ascii="Times New Roman" w:hAnsi="Times New Roman"/>
              </w:rPr>
              <w:t>- А</w:t>
            </w:r>
            <w:r w:rsidRPr="00F15540">
              <w:rPr>
                <w:rFonts w:ascii="Times New Roman" w:hAnsi="Times New Roman"/>
              </w:rPr>
              <w:t xml:space="preserve">дминистрация Сеченовского муниципального </w:t>
            </w:r>
            <w:r w:rsidR="000828EA">
              <w:rPr>
                <w:rFonts w:ascii="Times New Roman" w:hAnsi="Times New Roman"/>
              </w:rPr>
              <w:t>округ</w:t>
            </w:r>
            <w:r w:rsidRPr="00F15540">
              <w:rPr>
                <w:rFonts w:ascii="Times New Roman" w:hAnsi="Times New Roman"/>
              </w:rPr>
              <w:t>а Нижегородской области;</w:t>
            </w:r>
          </w:p>
          <w:p w:rsidR="00202137" w:rsidRPr="00F15540" w:rsidRDefault="00202137" w:rsidP="002D074D">
            <w:pPr>
              <w:spacing w:after="0" w:line="240" w:lineRule="auto"/>
              <w:rPr>
                <w:rFonts w:ascii="Times New Roman" w:hAnsi="Times New Roman"/>
              </w:rPr>
            </w:pPr>
            <w:r w:rsidRPr="00F15540">
              <w:rPr>
                <w:rFonts w:ascii="Times New Roman" w:hAnsi="Times New Roman"/>
              </w:rPr>
              <w:t xml:space="preserve">- муниципальные учреждения Сеченовского муниципального </w:t>
            </w:r>
            <w:r w:rsidR="000828EA">
              <w:rPr>
                <w:rFonts w:ascii="Times New Roman" w:hAnsi="Times New Roman"/>
              </w:rPr>
              <w:t>округ</w:t>
            </w:r>
            <w:r w:rsidRPr="00F15540">
              <w:rPr>
                <w:rFonts w:ascii="Times New Roman" w:hAnsi="Times New Roman"/>
              </w:rPr>
              <w:t>а;</w:t>
            </w:r>
          </w:p>
          <w:p w:rsidR="00202137" w:rsidRPr="00F15540" w:rsidRDefault="00202137" w:rsidP="002D074D">
            <w:pPr>
              <w:spacing w:after="0" w:line="240" w:lineRule="auto"/>
              <w:rPr>
                <w:rFonts w:ascii="Times New Roman" w:hAnsi="Times New Roman"/>
              </w:rPr>
            </w:pPr>
            <w:r w:rsidRPr="00F15540">
              <w:rPr>
                <w:rFonts w:ascii="Times New Roman" w:hAnsi="Times New Roman"/>
              </w:rPr>
              <w:lastRenderedPageBreak/>
              <w:t xml:space="preserve">- управление капитального строительства, ЖКХ, жилищной </w:t>
            </w:r>
            <w:r w:rsidR="00864832">
              <w:rPr>
                <w:rFonts w:ascii="Times New Roman" w:hAnsi="Times New Roman"/>
              </w:rPr>
              <w:t>политики и жилищного фонда А</w:t>
            </w:r>
            <w:r w:rsidRPr="00F15540">
              <w:rPr>
                <w:rFonts w:ascii="Times New Roman" w:hAnsi="Times New Roman"/>
              </w:rPr>
              <w:t xml:space="preserve">дминистрации Сеченовского муниципального </w:t>
            </w:r>
            <w:r w:rsidR="000828EA">
              <w:rPr>
                <w:rFonts w:ascii="Times New Roman" w:hAnsi="Times New Roman"/>
              </w:rPr>
              <w:t>округ</w:t>
            </w:r>
            <w:r w:rsidRPr="00F15540">
              <w:rPr>
                <w:rFonts w:ascii="Times New Roman" w:hAnsi="Times New Roman"/>
              </w:rPr>
              <w:t>а;</w:t>
            </w:r>
          </w:p>
          <w:p w:rsidR="00202137" w:rsidRPr="00F15540" w:rsidRDefault="00202137" w:rsidP="002D074D">
            <w:pPr>
              <w:spacing w:after="0" w:line="240" w:lineRule="auto"/>
              <w:rPr>
                <w:rFonts w:ascii="Times New Roman" w:hAnsi="Times New Roman"/>
              </w:rPr>
            </w:pPr>
            <w:r w:rsidRPr="00F15540">
              <w:rPr>
                <w:rFonts w:ascii="Times New Roman" w:hAnsi="Times New Roman"/>
              </w:rPr>
              <w:t>- МАУ редакция газеты «Борьба».</w:t>
            </w:r>
          </w:p>
        </w:tc>
      </w:tr>
      <w:tr w:rsidR="00202137" w:rsidRPr="00F15540" w:rsidTr="00382F1D">
        <w:tc>
          <w:tcPr>
            <w:tcW w:w="3369" w:type="dxa"/>
            <w:tcBorders>
              <w:top w:val="single" w:sz="4" w:space="0" w:color="auto"/>
              <w:left w:val="single" w:sz="4" w:space="0" w:color="auto"/>
              <w:bottom w:val="single" w:sz="4" w:space="0" w:color="auto"/>
              <w:right w:val="single" w:sz="4" w:space="0" w:color="auto"/>
            </w:tcBorders>
          </w:tcPr>
          <w:p w:rsidR="00202137" w:rsidRPr="00F15540" w:rsidRDefault="00202137" w:rsidP="00EC5802">
            <w:pPr>
              <w:rPr>
                <w:rFonts w:ascii="Times New Roman" w:hAnsi="Times New Roman"/>
              </w:rPr>
            </w:pPr>
            <w:r w:rsidRPr="00F15540">
              <w:rPr>
                <w:rFonts w:ascii="Times New Roman" w:hAnsi="Times New Roman"/>
              </w:rPr>
              <w:lastRenderedPageBreak/>
              <w:t>7.Сроки и этапы реализации Подпрограммы</w:t>
            </w:r>
          </w:p>
        </w:tc>
        <w:tc>
          <w:tcPr>
            <w:tcW w:w="6412" w:type="dxa"/>
            <w:tcBorders>
              <w:top w:val="single" w:sz="4" w:space="0" w:color="auto"/>
              <w:left w:val="single" w:sz="4" w:space="0" w:color="auto"/>
              <w:bottom w:val="single" w:sz="4" w:space="0" w:color="auto"/>
              <w:right w:val="single" w:sz="4" w:space="0" w:color="auto"/>
            </w:tcBorders>
            <w:vAlign w:val="center"/>
          </w:tcPr>
          <w:p w:rsidR="00202137" w:rsidRPr="00F15540" w:rsidRDefault="00551A9B" w:rsidP="00EC5802">
            <w:pPr>
              <w:rPr>
                <w:rFonts w:ascii="Times New Roman" w:hAnsi="Times New Roman"/>
              </w:rPr>
            </w:pPr>
            <w:r w:rsidRPr="00F15540">
              <w:rPr>
                <w:rFonts w:ascii="Times New Roman" w:hAnsi="Times New Roman"/>
              </w:rPr>
              <w:t>Подп</w:t>
            </w:r>
            <w:r w:rsidR="000828EA">
              <w:rPr>
                <w:rFonts w:ascii="Times New Roman" w:hAnsi="Times New Roman"/>
              </w:rPr>
              <w:t>рограмма реализуется в 2023-2025</w:t>
            </w:r>
            <w:r w:rsidR="00202137" w:rsidRPr="00F15540">
              <w:rPr>
                <w:rFonts w:ascii="Times New Roman" w:hAnsi="Times New Roman"/>
              </w:rPr>
              <w:t xml:space="preserve"> годах в один этап</w:t>
            </w:r>
          </w:p>
        </w:tc>
      </w:tr>
      <w:tr w:rsidR="00202137" w:rsidRPr="00F15540" w:rsidTr="00382F1D">
        <w:tc>
          <w:tcPr>
            <w:tcW w:w="3369" w:type="dxa"/>
            <w:tcBorders>
              <w:top w:val="single" w:sz="4" w:space="0" w:color="auto"/>
              <w:left w:val="single" w:sz="4" w:space="0" w:color="auto"/>
              <w:bottom w:val="single" w:sz="4" w:space="0" w:color="auto"/>
              <w:right w:val="single" w:sz="4" w:space="0" w:color="auto"/>
            </w:tcBorders>
          </w:tcPr>
          <w:p w:rsidR="00202137" w:rsidRPr="00F15540" w:rsidRDefault="00202137" w:rsidP="00EC5802">
            <w:pPr>
              <w:rPr>
                <w:rFonts w:ascii="Times New Roman" w:hAnsi="Times New Roman"/>
              </w:rPr>
            </w:pPr>
            <w:r w:rsidRPr="00F15540">
              <w:rPr>
                <w:rFonts w:ascii="Times New Roman" w:hAnsi="Times New Roman"/>
              </w:rPr>
              <w:t>8.Индикаторы достижения цели  Подпрограммы</w:t>
            </w:r>
          </w:p>
        </w:tc>
        <w:tc>
          <w:tcPr>
            <w:tcW w:w="6412" w:type="dxa"/>
            <w:tcBorders>
              <w:top w:val="single" w:sz="4" w:space="0" w:color="auto"/>
              <w:left w:val="single" w:sz="4" w:space="0" w:color="auto"/>
              <w:bottom w:val="single" w:sz="4" w:space="0" w:color="auto"/>
              <w:right w:val="single" w:sz="4" w:space="0" w:color="auto"/>
            </w:tcBorders>
          </w:tcPr>
          <w:p w:rsidR="00202137" w:rsidRPr="00F15540" w:rsidRDefault="00202137" w:rsidP="00EC5802">
            <w:pPr>
              <w:widowControl w:val="0"/>
              <w:autoSpaceDE w:val="0"/>
              <w:autoSpaceDN w:val="0"/>
              <w:adjustRightInd w:val="0"/>
              <w:rPr>
                <w:rFonts w:ascii="Times New Roman" w:hAnsi="Times New Roman"/>
              </w:rPr>
            </w:pPr>
            <w:r w:rsidRPr="00F15540">
              <w:rPr>
                <w:rFonts w:ascii="Times New Roman" w:hAnsi="Times New Roman"/>
              </w:rPr>
              <w:t>Проведение мероприятий в рамках Программы по 2 мероприятия в год.</w:t>
            </w:r>
          </w:p>
        </w:tc>
      </w:tr>
      <w:tr w:rsidR="00202137" w:rsidRPr="00F15540" w:rsidTr="00382F1D">
        <w:trPr>
          <w:trHeight w:val="2824"/>
        </w:trPr>
        <w:tc>
          <w:tcPr>
            <w:tcW w:w="3369" w:type="dxa"/>
            <w:tcBorders>
              <w:top w:val="single" w:sz="4" w:space="0" w:color="auto"/>
              <w:left w:val="single" w:sz="4" w:space="0" w:color="auto"/>
              <w:bottom w:val="single" w:sz="4" w:space="0" w:color="auto"/>
              <w:right w:val="single" w:sz="4" w:space="0" w:color="auto"/>
            </w:tcBorders>
          </w:tcPr>
          <w:p w:rsidR="00202137" w:rsidRPr="00F15540" w:rsidRDefault="00202137" w:rsidP="00EC5802">
            <w:pPr>
              <w:rPr>
                <w:rFonts w:ascii="Times New Roman" w:hAnsi="Times New Roman"/>
              </w:rPr>
            </w:pPr>
            <w:r w:rsidRPr="00F15540">
              <w:rPr>
                <w:rFonts w:ascii="Times New Roman" w:hAnsi="Times New Roman"/>
              </w:rPr>
              <w:t>9.Объемы и источники финансирования Подпрограммы</w:t>
            </w:r>
          </w:p>
        </w:tc>
        <w:tc>
          <w:tcPr>
            <w:tcW w:w="6412" w:type="dxa"/>
            <w:tcBorders>
              <w:top w:val="single" w:sz="4" w:space="0" w:color="auto"/>
              <w:left w:val="single" w:sz="4" w:space="0" w:color="auto"/>
              <w:bottom w:val="single" w:sz="4" w:space="0" w:color="auto"/>
              <w:right w:val="single" w:sz="4" w:space="0" w:color="auto"/>
            </w:tcBorders>
          </w:tcPr>
          <w:tbl>
            <w:tblPr>
              <w:tblW w:w="5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4"/>
              <w:gridCol w:w="1356"/>
            </w:tblGrid>
            <w:tr w:rsidR="00202137" w:rsidRPr="00F15540" w:rsidTr="00EC5802">
              <w:trPr>
                <w:trHeight w:val="289"/>
              </w:trPr>
              <w:tc>
                <w:tcPr>
                  <w:tcW w:w="5290" w:type="dxa"/>
                  <w:gridSpan w:val="2"/>
                </w:tcPr>
                <w:p w:rsidR="00202137" w:rsidRPr="00F15540" w:rsidRDefault="00202137" w:rsidP="00EC5802">
                  <w:pPr>
                    <w:widowControl w:val="0"/>
                    <w:autoSpaceDE w:val="0"/>
                    <w:autoSpaceDN w:val="0"/>
                    <w:adjustRightInd w:val="0"/>
                    <w:jc w:val="right"/>
                    <w:rPr>
                      <w:rFonts w:ascii="Times New Roman" w:hAnsi="Times New Roman"/>
                    </w:rPr>
                  </w:pPr>
                  <w:r w:rsidRPr="00F15540">
                    <w:rPr>
                      <w:rFonts w:ascii="Times New Roman" w:hAnsi="Times New Roman"/>
                    </w:rPr>
                    <w:t>тыс. руб.</w:t>
                  </w:r>
                </w:p>
              </w:tc>
            </w:tr>
            <w:tr w:rsidR="00202137" w:rsidRPr="00F15540" w:rsidTr="00894D0C">
              <w:trPr>
                <w:trHeight w:val="254"/>
              </w:trPr>
              <w:tc>
                <w:tcPr>
                  <w:tcW w:w="3934" w:type="dxa"/>
                </w:tcPr>
                <w:p w:rsidR="00202137" w:rsidRPr="00F15540" w:rsidRDefault="00202137" w:rsidP="00D54A82">
                  <w:pPr>
                    <w:widowControl w:val="0"/>
                    <w:autoSpaceDE w:val="0"/>
                    <w:autoSpaceDN w:val="0"/>
                    <w:adjustRightInd w:val="0"/>
                    <w:rPr>
                      <w:rFonts w:ascii="Times New Roman" w:hAnsi="Times New Roman"/>
                    </w:rPr>
                  </w:pPr>
                  <w:r w:rsidRPr="00F15540">
                    <w:rPr>
                      <w:rFonts w:ascii="Times New Roman" w:hAnsi="Times New Roman"/>
                    </w:rPr>
                    <w:t xml:space="preserve">Всего </w:t>
                  </w:r>
                  <w:r w:rsidR="00D54A82">
                    <w:rPr>
                      <w:rFonts w:ascii="Times New Roman" w:hAnsi="Times New Roman"/>
                    </w:rPr>
                    <w:t>финансирование</w:t>
                  </w:r>
                  <w:r w:rsidRPr="00F15540">
                    <w:rPr>
                      <w:rFonts w:ascii="Times New Roman" w:hAnsi="Times New Roman"/>
                    </w:rPr>
                    <w:t>, в том числе:</w:t>
                  </w:r>
                </w:p>
              </w:tc>
              <w:tc>
                <w:tcPr>
                  <w:tcW w:w="1356" w:type="dxa"/>
                </w:tcPr>
                <w:p w:rsidR="00202137" w:rsidRPr="00F15540" w:rsidRDefault="00202137" w:rsidP="00EC5802">
                  <w:pPr>
                    <w:widowControl w:val="0"/>
                    <w:autoSpaceDE w:val="0"/>
                    <w:autoSpaceDN w:val="0"/>
                    <w:adjustRightInd w:val="0"/>
                    <w:jc w:val="center"/>
                    <w:rPr>
                      <w:rFonts w:ascii="Times New Roman" w:hAnsi="Times New Roman"/>
                    </w:rPr>
                  </w:pPr>
                  <w:r w:rsidRPr="00F15540">
                    <w:rPr>
                      <w:rFonts w:ascii="Times New Roman" w:hAnsi="Times New Roman"/>
                    </w:rPr>
                    <w:t>0,0</w:t>
                  </w:r>
                </w:p>
              </w:tc>
            </w:tr>
            <w:tr w:rsidR="00202137" w:rsidRPr="00F15540" w:rsidTr="00EC5802">
              <w:trPr>
                <w:trHeight w:val="261"/>
              </w:trPr>
              <w:tc>
                <w:tcPr>
                  <w:tcW w:w="3934" w:type="dxa"/>
                </w:tcPr>
                <w:p w:rsidR="00202137" w:rsidRPr="00F15540" w:rsidRDefault="000828EA" w:rsidP="00EC5802">
                  <w:pPr>
                    <w:widowControl w:val="0"/>
                    <w:autoSpaceDE w:val="0"/>
                    <w:autoSpaceDN w:val="0"/>
                    <w:adjustRightInd w:val="0"/>
                    <w:rPr>
                      <w:rFonts w:ascii="Times New Roman" w:hAnsi="Times New Roman"/>
                    </w:rPr>
                  </w:pPr>
                  <w:r>
                    <w:rPr>
                      <w:rFonts w:ascii="Times New Roman" w:hAnsi="Times New Roman"/>
                    </w:rPr>
                    <w:t>2023</w:t>
                  </w:r>
                  <w:r w:rsidR="00202137" w:rsidRPr="00F15540">
                    <w:rPr>
                      <w:rFonts w:ascii="Times New Roman" w:hAnsi="Times New Roman"/>
                    </w:rPr>
                    <w:t xml:space="preserve"> год</w:t>
                  </w:r>
                </w:p>
              </w:tc>
              <w:tc>
                <w:tcPr>
                  <w:tcW w:w="1356" w:type="dxa"/>
                </w:tcPr>
                <w:p w:rsidR="00202137" w:rsidRPr="00F15540" w:rsidRDefault="00202137" w:rsidP="00EC5802">
                  <w:pPr>
                    <w:widowControl w:val="0"/>
                    <w:autoSpaceDE w:val="0"/>
                    <w:autoSpaceDN w:val="0"/>
                    <w:adjustRightInd w:val="0"/>
                    <w:jc w:val="center"/>
                    <w:rPr>
                      <w:rFonts w:ascii="Times New Roman" w:hAnsi="Times New Roman"/>
                    </w:rPr>
                  </w:pPr>
                  <w:r w:rsidRPr="00F15540">
                    <w:rPr>
                      <w:rFonts w:ascii="Times New Roman" w:hAnsi="Times New Roman"/>
                    </w:rPr>
                    <w:t>0,0</w:t>
                  </w:r>
                </w:p>
              </w:tc>
            </w:tr>
            <w:tr w:rsidR="00202137" w:rsidRPr="00F15540" w:rsidTr="00EC5802">
              <w:trPr>
                <w:trHeight w:val="266"/>
              </w:trPr>
              <w:tc>
                <w:tcPr>
                  <w:tcW w:w="3934" w:type="dxa"/>
                </w:tcPr>
                <w:p w:rsidR="00202137" w:rsidRPr="00F15540" w:rsidRDefault="000828EA" w:rsidP="00EC5802">
                  <w:pPr>
                    <w:widowControl w:val="0"/>
                    <w:autoSpaceDE w:val="0"/>
                    <w:autoSpaceDN w:val="0"/>
                    <w:adjustRightInd w:val="0"/>
                    <w:rPr>
                      <w:rFonts w:ascii="Times New Roman" w:hAnsi="Times New Roman"/>
                    </w:rPr>
                  </w:pPr>
                  <w:r>
                    <w:rPr>
                      <w:rFonts w:ascii="Times New Roman" w:hAnsi="Times New Roman"/>
                    </w:rPr>
                    <w:t>2024</w:t>
                  </w:r>
                  <w:r w:rsidR="00202137" w:rsidRPr="00F15540">
                    <w:rPr>
                      <w:rFonts w:ascii="Times New Roman" w:hAnsi="Times New Roman"/>
                    </w:rPr>
                    <w:t xml:space="preserve"> год</w:t>
                  </w:r>
                </w:p>
              </w:tc>
              <w:tc>
                <w:tcPr>
                  <w:tcW w:w="1356" w:type="dxa"/>
                </w:tcPr>
                <w:p w:rsidR="00202137" w:rsidRPr="00F15540" w:rsidRDefault="00202137" w:rsidP="00EC5802">
                  <w:pPr>
                    <w:widowControl w:val="0"/>
                    <w:autoSpaceDE w:val="0"/>
                    <w:autoSpaceDN w:val="0"/>
                    <w:adjustRightInd w:val="0"/>
                    <w:jc w:val="center"/>
                    <w:rPr>
                      <w:rFonts w:ascii="Times New Roman" w:hAnsi="Times New Roman"/>
                    </w:rPr>
                  </w:pPr>
                  <w:r w:rsidRPr="00F15540">
                    <w:rPr>
                      <w:rFonts w:ascii="Times New Roman" w:hAnsi="Times New Roman"/>
                    </w:rPr>
                    <w:t>0,0</w:t>
                  </w:r>
                </w:p>
              </w:tc>
            </w:tr>
            <w:tr w:rsidR="00202137" w:rsidRPr="00F15540" w:rsidTr="00EC5802">
              <w:trPr>
                <w:trHeight w:val="266"/>
              </w:trPr>
              <w:tc>
                <w:tcPr>
                  <w:tcW w:w="3934" w:type="dxa"/>
                </w:tcPr>
                <w:p w:rsidR="00202137" w:rsidRPr="00F15540" w:rsidRDefault="000828EA" w:rsidP="00EC5802">
                  <w:pPr>
                    <w:widowControl w:val="0"/>
                    <w:autoSpaceDE w:val="0"/>
                    <w:autoSpaceDN w:val="0"/>
                    <w:adjustRightInd w:val="0"/>
                    <w:rPr>
                      <w:rFonts w:ascii="Times New Roman" w:hAnsi="Times New Roman"/>
                    </w:rPr>
                  </w:pPr>
                  <w:r>
                    <w:rPr>
                      <w:rFonts w:ascii="Times New Roman" w:hAnsi="Times New Roman"/>
                    </w:rPr>
                    <w:t>2025</w:t>
                  </w:r>
                  <w:r w:rsidR="00202137" w:rsidRPr="00F15540">
                    <w:rPr>
                      <w:rFonts w:ascii="Times New Roman" w:hAnsi="Times New Roman"/>
                    </w:rPr>
                    <w:t xml:space="preserve"> год</w:t>
                  </w:r>
                </w:p>
              </w:tc>
              <w:tc>
                <w:tcPr>
                  <w:tcW w:w="1356" w:type="dxa"/>
                </w:tcPr>
                <w:p w:rsidR="00202137" w:rsidRPr="00F15540" w:rsidRDefault="00202137" w:rsidP="00EC5802">
                  <w:pPr>
                    <w:widowControl w:val="0"/>
                    <w:autoSpaceDE w:val="0"/>
                    <w:autoSpaceDN w:val="0"/>
                    <w:adjustRightInd w:val="0"/>
                    <w:jc w:val="center"/>
                    <w:rPr>
                      <w:rFonts w:ascii="Times New Roman" w:hAnsi="Times New Roman"/>
                    </w:rPr>
                  </w:pPr>
                  <w:r w:rsidRPr="00F15540">
                    <w:rPr>
                      <w:rFonts w:ascii="Times New Roman" w:hAnsi="Times New Roman"/>
                    </w:rPr>
                    <w:t>0,0</w:t>
                  </w:r>
                </w:p>
              </w:tc>
            </w:tr>
          </w:tbl>
          <w:p w:rsidR="00202137" w:rsidRPr="00F15540" w:rsidRDefault="00202137" w:rsidP="00EC5802">
            <w:pPr>
              <w:rPr>
                <w:rFonts w:ascii="Times New Roman" w:hAnsi="Times New Roman"/>
              </w:rPr>
            </w:pPr>
          </w:p>
        </w:tc>
      </w:tr>
    </w:tbl>
    <w:p w:rsidR="006B3162" w:rsidRPr="00F15540" w:rsidRDefault="006B3162" w:rsidP="00760DF0">
      <w:pPr>
        <w:spacing w:after="0" w:line="240" w:lineRule="auto"/>
        <w:ind w:firstLine="709"/>
        <w:jc w:val="both"/>
        <w:rPr>
          <w:rFonts w:ascii="Times New Roman" w:hAnsi="Times New Roman"/>
          <w:b/>
        </w:rPr>
      </w:pPr>
    </w:p>
    <w:p w:rsidR="00202137" w:rsidRPr="00F15540" w:rsidRDefault="00202137" w:rsidP="00760DF0">
      <w:pPr>
        <w:spacing w:after="0" w:line="240" w:lineRule="auto"/>
        <w:ind w:firstLine="709"/>
        <w:jc w:val="both"/>
        <w:rPr>
          <w:rFonts w:ascii="Times New Roman" w:hAnsi="Times New Roman"/>
          <w:b/>
        </w:rPr>
      </w:pPr>
      <w:r w:rsidRPr="00F15540">
        <w:rPr>
          <w:rFonts w:ascii="Times New Roman" w:hAnsi="Times New Roman"/>
          <w:b/>
        </w:rPr>
        <w:t>Раздел 6.7.Характеристика проблемы и цели Подпрограммы</w:t>
      </w:r>
    </w:p>
    <w:p w:rsidR="00202137" w:rsidRPr="00F15540" w:rsidRDefault="00202137" w:rsidP="00760DF0">
      <w:pPr>
        <w:spacing w:after="0" w:line="240" w:lineRule="auto"/>
        <w:ind w:firstLine="709"/>
        <w:jc w:val="both"/>
        <w:rPr>
          <w:rFonts w:ascii="Times New Roman" w:hAnsi="Times New Roman"/>
          <w:b/>
        </w:rPr>
      </w:pPr>
    </w:p>
    <w:p w:rsidR="00202137" w:rsidRPr="00F15540" w:rsidRDefault="00202137" w:rsidP="00760DF0">
      <w:pPr>
        <w:spacing w:after="0" w:line="240" w:lineRule="auto"/>
        <w:ind w:firstLine="709"/>
        <w:jc w:val="both"/>
        <w:rPr>
          <w:rFonts w:ascii="Times New Roman" w:hAnsi="Times New Roman"/>
        </w:rPr>
      </w:pPr>
      <w:r w:rsidRPr="00F15540">
        <w:rPr>
          <w:rFonts w:ascii="Times New Roman" w:hAnsi="Times New Roman"/>
        </w:rPr>
        <w:t xml:space="preserve">Стратегическая направленность развития сферы энергопотребления как ключевого фактора экономического роста в России ориентирована на снижение расходов за счет применения высоко сбалансированной системы учета расхода и использования энергоресурсов, что подтверждается в определении курса, взятого Правительством Российской Федерации, направленного на сокращение </w:t>
      </w:r>
      <w:proofErr w:type="spellStart"/>
      <w:r w:rsidR="000828EA">
        <w:rPr>
          <w:rFonts w:ascii="Times New Roman" w:hAnsi="Times New Roman"/>
        </w:rPr>
        <w:t>энергозатрат</w:t>
      </w:r>
      <w:proofErr w:type="spellEnd"/>
      <w:r w:rsidR="000828EA">
        <w:rPr>
          <w:rFonts w:ascii="Times New Roman" w:hAnsi="Times New Roman"/>
        </w:rPr>
        <w:t xml:space="preserve"> в ВВП на 46% к 2025</w:t>
      </w:r>
      <w:r w:rsidRPr="00F15540">
        <w:rPr>
          <w:rFonts w:ascii="Times New Roman" w:hAnsi="Times New Roman"/>
        </w:rPr>
        <w:t xml:space="preserve"> году.</w:t>
      </w:r>
    </w:p>
    <w:p w:rsidR="00202137" w:rsidRPr="00F15540" w:rsidRDefault="00202137" w:rsidP="00760DF0">
      <w:pPr>
        <w:spacing w:after="0" w:line="240" w:lineRule="auto"/>
        <w:ind w:firstLine="709"/>
        <w:jc w:val="both"/>
        <w:rPr>
          <w:rFonts w:ascii="Times New Roman" w:hAnsi="Times New Roman"/>
        </w:rPr>
      </w:pPr>
      <w:r w:rsidRPr="00F15540">
        <w:rPr>
          <w:rFonts w:ascii="Times New Roman" w:hAnsi="Times New Roman"/>
        </w:rPr>
        <w:t>Одной из основных проблем при внедрении энергосберегающих мероприятий в бюджетных организациях и реальном секторе экономики, является отсутствие необходимой технической компетенции заказчиков и исполнителей энергосберегающих мероприятий. Эта проблема решается путем разработки и распространения нормативно-методических материалов, описывающих типовые технические и организационные решения по энергосбережению, участие в обучающих семинарах и курсах.</w:t>
      </w:r>
    </w:p>
    <w:p w:rsidR="00202137" w:rsidRPr="00F15540" w:rsidRDefault="00202137" w:rsidP="00760DF0">
      <w:pPr>
        <w:spacing w:after="0" w:line="240" w:lineRule="auto"/>
        <w:ind w:firstLine="709"/>
        <w:jc w:val="both"/>
        <w:rPr>
          <w:rFonts w:ascii="Times New Roman" w:hAnsi="Times New Roman"/>
        </w:rPr>
      </w:pPr>
      <w:r w:rsidRPr="00F15540">
        <w:rPr>
          <w:rFonts w:ascii="Times New Roman" w:hAnsi="Times New Roman"/>
        </w:rPr>
        <w:t xml:space="preserve">Реализация мероприятий Подпрограммы будет способствовать развитию энергосберегающего сознания у населения </w:t>
      </w:r>
      <w:r w:rsidR="000828EA">
        <w:rPr>
          <w:rFonts w:ascii="Times New Roman" w:hAnsi="Times New Roman"/>
        </w:rPr>
        <w:t>округа</w:t>
      </w:r>
      <w:r w:rsidRPr="00F15540">
        <w:rPr>
          <w:rFonts w:ascii="Times New Roman" w:hAnsi="Times New Roman"/>
        </w:rPr>
        <w:t>.</w:t>
      </w:r>
    </w:p>
    <w:p w:rsidR="00202137" w:rsidRPr="00F15540" w:rsidRDefault="00202137" w:rsidP="00760DF0">
      <w:pPr>
        <w:spacing w:after="0" w:line="240" w:lineRule="auto"/>
        <w:ind w:firstLine="709"/>
        <w:jc w:val="both"/>
        <w:rPr>
          <w:rFonts w:ascii="Times New Roman" w:hAnsi="Times New Roman"/>
        </w:rPr>
      </w:pPr>
      <w:r w:rsidRPr="00F15540">
        <w:rPr>
          <w:rFonts w:ascii="Times New Roman" w:hAnsi="Times New Roman"/>
        </w:rPr>
        <w:t xml:space="preserve">Целью Подпрограммы является формирование информационного пространства в сфере топливно-энергетического комплекса для информационно-аналитического обеспечения создания инновационного и эффективного энергетического сектора </w:t>
      </w:r>
      <w:r w:rsidR="000552B3">
        <w:rPr>
          <w:rFonts w:ascii="Times New Roman" w:hAnsi="Times New Roman"/>
        </w:rPr>
        <w:t>округ</w:t>
      </w:r>
      <w:r w:rsidRPr="00F15540">
        <w:rPr>
          <w:rFonts w:ascii="Times New Roman" w:hAnsi="Times New Roman"/>
        </w:rPr>
        <w:t>а.</w:t>
      </w:r>
    </w:p>
    <w:p w:rsidR="00202137" w:rsidRPr="00F15540" w:rsidRDefault="00202137" w:rsidP="00760DF0">
      <w:pPr>
        <w:spacing w:after="0" w:line="240" w:lineRule="auto"/>
        <w:ind w:firstLine="709"/>
        <w:jc w:val="both"/>
        <w:rPr>
          <w:rFonts w:ascii="Times New Roman" w:hAnsi="Times New Roman"/>
        </w:rPr>
      </w:pPr>
      <w:r w:rsidRPr="00F15540">
        <w:rPr>
          <w:rFonts w:ascii="Times New Roman" w:hAnsi="Times New Roman"/>
        </w:rPr>
        <w:t>Достижение указанных целей обеспечивается за счет решения следующих задач:</w:t>
      </w:r>
    </w:p>
    <w:p w:rsidR="00202137" w:rsidRPr="00F15540" w:rsidRDefault="00202137" w:rsidP="00760DF0">
      <w:pPr>
        <w:spacing w:after="0" w:line="240" w:lineRule="auto"/>
        <w:ind w:firstLine="709"/>
        <w:jc w:val="both"/>
        <w:rPr>
          <w:rFonts w:ascii="Times New Roman" w:hAnsi="Times New Roman"/>
        </w:rPr>
      </w:pPr>
      <w:r w:rsidRPr="00F15540">
        <w:rPr>
          <w:rFonts w:ascii="Times New Roman" w:hAnsi="Times New Roman"/>
        </w:rPr>
        <w:t xml:space="preserve">— повышение информированности общества об </w:t>
      </w:r>
      <w:proofErr w:type="spellStart"/>
      <w:r w:rsidRPr="00F15540">
        <w:rPr>
          <w:rFonts w:ascii="Times New Roman" w:hAnsi="Times New Roman"/>
        </w:rPr>
        <w:t>энергоэффективном</w:t>
      </w:r>
      <w:proofErr w:type="spellEnd"/>
      <w:r w:rsidRPr="00F15540">
        <w:rPr>
          <w:rFonts w:ascii="Times New Roman" w:hAnsi="Times New Roman"/>
        </w:rPr>
        <w:t xml:space="preserve"> оборудовании, технологиях и достижениях в области </w:t>
      </w:r>
      <w:proofErr w:type="spellStart"/>
      <w:r w:rsidRPr="00F15540">
        <w:rPr>
          <w:rFonts w:ascii="Times New Roman" w:hAnsi="Times New Roman"/>
        </w:rPr>
        <w:t>энергоэффективности</w:t>
      </w:r>
      <w:proofErr w:type="spellEnd"/>
      <w:r w:rsidRPr="00F15540">
        <w:rPr>
          <w:rFonts w:ascii="Times New Roman" w:hAnsi="Times New Roman"/>
        </w:rPr>
        <w:t xml:space="preserve"> и энергосбережения;</w:t>
      </w:r>
    </w:p>
    <w:p w:rsidR="00202137" w:rsidRPr="00F15540" w:rsidRDefault="00202137" w:rsidP="00760DF0">
      <w:pPr>
        <w:spacing w:after="0" w:line="240" w:lineRule="auto"/>
        <w:ind w:firstLine="709"/>
        <w:jc w:val="both"/>
        <w:rPr>
          <w:rFonts w:ascii="Times New Roman" w:hAnsi="Times New Roman"/>
        </w:rPr>
      </w:pPr>
      <w:r w:rsidRPr="00F15540">
        <w:rPr>
          <w:rFonts w:ascii="Times New Roman" w:hAnsi="Times New Roman"/>
        </w:rPr>
        <w:t xml:space="preserve">— популяризация применения мер по энергосбережению. </w:t>
      </w:r>
    </w:p>
    <w:p w:rsidR="00202137" w:rsidRPr="00F15540" w:rsidRDefault="00202137" w:rsidP="00760DF0">
      <w:pPr>
        <w:widowControl w:val="0"/>
        <w:autoSpaceDE w:val="0"/>
        <w:autoSpaceDN w:val="0"/>
        <w:adjustRightInd w:val="0"/>
        <w:spacing w:after="0" w:line="240" w:lineRule="auto"/>
        <w:ind w:firstLine="709"/>
        <w:jc w:val="both"/>
        <w:rPr>
          <w:rFonts w:ascii="Times New Roman" w:hAnsi="Times New Roman"/>
        </w:rPr>
      </w:pPr>
    </w:p>
    <w:p w:rsidR="00202137" w:rsidRPr="00F15540" w:rsidRDefault="00202137" w:rsidP="00760DF0">
      <w:pPr>
        <w:tabs>
          <w:tab w:val="left" w:pos="1665"/>
        </w:tabs>
        <w:spacing w:after="0" w:line="240" w:lineRule="auto"/>
        <w:ind w:firstLine="709"/>
        <w:jc w:val="both"/>
        <w:rPr>
          <w:rFonts w:ascii="Times New Roman" w:hAnsi="Times New Roman"/>
          <w:b/>
        </w:rPr>
      </w:pPr>
      <w:r w:rsidRPr="00F15540">
        <w:rPr>
          <w:rFonts w:ascii="Times New Roman" w:hAnsi="Times New Roman"/>
          <w:b/>
        </w:rPr>
        <w:t>Раздел 6.8. Сроки и этапы реализации Подпрограммы</w:t>
      </w:r>
    </w:p>
    <w:p w:rsidR="00202137" w:rsidRPr="00F15540" w:rsidRDefault="0080575C" w:rsidP="00202137">
      <w:pPr>
        <w:tabs>
          <w:tab w:val="left" w:pos="1665"/>
        </w:tabs>
        <w:ind w:firstLine="709"/>
        <w:rPr>
          <w:rFonts w:ascii="Times New Roman" w:hAnsi="Times New Roman"/>
        </w:rPr>
      </w:pPr>
      <w:r w:rsidRPr="00F15540">
        <w:rPr>
          <w:rFonts w:ascii="Times New Roman" w:hAnsi="Times New Roman"/>
        </w:rPr>
        <w:t>Подпрограмма ре</w:t>
      </w:r>
      <w:r w:rsidR="000552B3">
        <w:rPr>
          <w:rFonts w:ascii="Times New Roman" w:hAnsi="Times New Roman"/>
        </w:rPr>
        <w:t>ализуется в 2023-2025</w:t>
      </w:r>
      <w:r w:rsidR="00202137" w:rsidRPr="00F15540">
        <w:rPr>
          <w:rFonts w:ascii="Times New Roman" w:hAnsi="Times New Roman"/>
        </w:rPr>
        <w:t xml:space="preserve"> годах и выполняется в один этап.</w:t>
      </w:r>
    </w:p>
    <w:p w:rsidR="00202137" w:rsidRPr="00F15540" w:rsidRDefault="00202137" w:rsidP="00202137">
      <w:pPr>
        <w:tabs>
          <w:tab w:val="left" w:pos="1665"/>
        </w:tabs>
        <w:ind w:firstLine="570"/>
        <w:rPr>
          <w:rFonts w:ascii="Times New Roman" w:hAnsi="Times New Roman"/>
        </w:rPr>
      </w:pPr>
    </w:p>
    <w:p w:rsidR="00202137" w:rsidRPr="00F15540" w:rsidRDefault="00202137" w:rsidP="00202137">
      <w:pPr>
        <w:tabs>
          <w:tab w:val="left" w:pos="1665"/>
        </w:tabs>
        <w:ind w:firstLine="570"/>
        <w:jc w:val="center"/>
        <w:rPr>
          <w:rFonts w:ascii="Times New Roman" w:hAnsi="Times New Roman"/>
          <w:b/>
        </w:rPr>
        <w:sectPr w:rsidR="00202137" w:rsidRPr="00F15540" w:rsidSect="00AF45C7">
          <w:type w:val="nextColumn"/>
          <w:pgSz w:w="11906" w:h="16838"/>
          <w:pgMar w:top="1134" w:right="851" w:bottom="1134" w:left="1701" w:header="709" w:footer="709" w:gutter="0"/>
          <w:cols w:space="708"/>
          <w:docGrid w:linePitch="360"/>
        </w:sectPr>
      </w:pPr>
    </w:p>
    <w:p w:rsidR="00202137" w:rsidRPr="00F15540" w:rsidRDefault="00202137" w:rsidP="00202137">
      <w:pPr>
        <w:tabs>
          <w:tab w:val="left" w:pos="1665"/>
        </w:tabs>
        <w:ind w:firstLine="570"/>
        <w:jc w:val="center"/>
        <w:rPr>
          <w:rFonts w:ascii="Times New Roman" w:hAnsi="Times New Roman"/>
          <w:b/>
        </w:rPr>
      </w:pPr>
      <w:r w:rsidRPr="00F15540">
        <w:rPr>
          <w:rFonts w:ascii="Times New Roman" w:hAnsi="Times New Roman"/>
          <w:b/>
        </w:rPr>
        <w:lastRenderedPageBreak/>
        <w:t>Раздел 6.9. Перечень и описание подпрограммных мероприятий</w:t>
      </w:r>
    </w:p>
    <w:tbl>
      <w:tblPr>
        <w:tblpPr w:leftFromText="180" w:rightFromText="180" w:vertAnchor="text" w:tblpX="250" w:tblpY="1"/>
        <w:tblOverlap w:val="never"/>
        <w:tblW w:w="13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42"/>
        <w:gridCol w:w="3402"/>
        <w:gridCol w:w="1418"/>
        <w:gridCol w:w="2694"/>
        <w:gridCol w:w="1843"/>
        <w:gridCol w:w="755"/>
        <w:gridCol w:w="68"/>
        <w:gridCol w:w="782"/>
        <w:gridCol w:w="68"/>
        <w:gridCol w:w="784"/>
        <w:gridCol w:w="67"/>
        <w:gridCol w:w="1067"/>
      </w:tblGrid>
      <w:tr w:rsidR="000552B3" w:rsidRPr="00F15540" w:rsidTr="000552B3">
        <w:trPr>
          <w:gridAfter w:val="7"/>
          <w:wAfter w:w="3591" w:type="dxa"/>
          <w:trHeight w:val="703"/>
        </w:trPr>
        <w:tc>
          <w:tcPr>
            <w:tcW w:w="674" w:type="dxa"/>
            <w:vMerge w:val="restart"/>
            <w:vAlign w:val="center"/>
          </w:tcPr>
          <w:p w:rsidR="000552B3" w:rsidRPr="00F15540" w:rsidRDefault="000552B3" w:rsidP="006720E5">
            <w:pPr>
              <w:tabs>
                <w:tab w:val="left" w:pos="1665"/>
              </w:tabs>
              <w:spacing w:after="0"/>
              <w:jc w:val="center"/>
              <w:rPr>
                <w:rFonts w:ascii="Times New Roman" w:hAnsi="Times New Roman"/>
              </w:rPr>
            </w:pPr>
            <w:r w:rsidRPr="00F15540">
              <w:rPr>
                <w:rFonts w:ascii="Times New Roman" w:hAnsi="Times New Roman"/>
              </w:rPr>
              <w:t xml:space="preserve">№ </w:t>
            </w:r>
            <w:proofErr w:type="gramStart"/>
            <w:r w:rsidRPr="00F15540">
              <w:rPr>
                <w:rFonts w:ascii="Times New Roman" w:hAnsi="Times New Roman"/>
              </w:rPr>
              <w:t>п</w:t>
            </w:r>
            <w:proofErr w:type="gramEnd"/>
            <w:r w:rsidRPr="00F15540">
              <w:rPr>
                <w:rFonts w:ascii="Times New Roman" w:hAnsi="Times New Roman"/>
              </w:rPr>
              <w:t>/п</w:t>
            </w:r>
          </w:p>
        </w:tc>
        <w:tc>
          <w:tcPr>
            <w:tcW w:w="3544" w:type="dxa"/>
            <w:gridSpan w:val="2"/>
            <w:vMerge w:val="restart"/>
            <w:vAlign w:val="center"/>
          </w:tcPr>
          <w:p w:rsidR="000552B3" w:rsidRPr="00F15540" w:rsidRDefault="000552B3" w:rsidP="006720E5">
            <w:pPr>
              <w:tabs>
                <w:tab w:val="left" w:pos="1665"/>
              </w:tabs>
              <w:spacing w:after="0"/>
              <w:jc w:val="center"/>
              <w:rPr>
                <w:rFonts w:ascii="Times New Roman" w:hAnsi="Times New Roman"/>
              </w:rPr>
            </w:pPr>
            <w:r w:rsidRPr="00F15540">
              <w:rPr>
                <w:rFonts w:ascii="Times New Roman" w:hAnsi="Times New Roman"/>
              </w:rPr>
              <w:t>Наименование мероприятия</w:t>
            </w:r>
          </w:p>
        </w:tc>
        <w:tc>
          <w:tcPr>
            <w:tcW w:w="1418" w:type="dxa"/>
            <w:vMerge w:val="restart"/>
            <w:vAlign w:val="center"/>
          </w:tcPr>
          <w:p w:rsidR="000552B3" w:rsidRPr="00F15540" w:rsidRDefault="000552B3" w:rsidP="006720E5">
            <w:pPr>
              <w:tabs>
                <w:tab w:val="left" w:pos="1665"/>
              </w:tabs>
              <w:spacing w:after="0"/>
              <w:jc w:val="center"/>
              <w:rPr>
                <w:rFonts w:ascii="Times New Roman" w:hAnsi="Times New Roman"/>
              </w:rPr>
            </w:pPr>
            <w:r w:rsidRPr="00F15540">
              <w:rPr>
                <w:rFonts w:ascii="Times New Roman" w:hAnsi="Times New Roman"/>
              </w:rPr>
              <w:t>Сроки выполнения</w:t>
            </w:r>
          </w:p>
        </w:tc>
        <w:tc>
          <w:tcPr>
            <w:tcW w:w="2694" w:type="dxa"/>
            <w:vMerge w:val="restart"/>
            <w:vAlign w:val="center"/>
          </w:tcPr>
          <w:p w:rsidR="000552B3" w:rsidRPr="00F15540" w:rsidRDefault="000552B3" w:rsidP="006720E5">
            <w:pPr>
              <w:tabs>
                <w:tab w:val="left" w:pos="1665"/>
              </w:tabs>
              <w:spacing w:after="0"/>
              <w:jc w:val="center"/>
              <w:rPr>
                <w:rFonts w:ascii="Times New Roman" w:hAnsi="Times New Roman"/>
              </w:rPr>
            </w:pPr>
            <w:r w:rsidRPr="00F15540">
              <w:rPr>
                <w:rFonts w:ascii="Times New Roman" w:hAnsi="Times New Roman"/>
              </w:rPr>
              <w:t>Исполнители мероприятий</w:t>
            </w:r>
          </w:p>
        </w:tc>
        <w:tc>
          <w:tcPr>
            <w:tcW w:w="1843" w:type="dxa"/>
            <w:vAlign w:val="center"/>
          </w:tcPr>
          <w:p w:rsidR="000552B3" w:rsidRPr="00F15540" w:rsidRDefault="000552B3" w:rsidP="006720E5">
            <w:pPr>
              <w:tabs>
                <w:tab w:val="left" w:pos="1665"/>
              </w:tabs>
              <w:spacing w:after="0"/>
              <w:rPr>
                <w:rFonts w:ascii="Times New Roman" w:hAnsi="Times New Roman"/>
              </w:rPr>
            </w:pPr>
          </w:p>
        </w:tc>
      </w:tr>
      <w:tr w:rsidR="000552B3" w:rsidRPr="00F15540" w:rsidTr="000552B3">
        <w:trPr>
          <w:trHeight w:val="474"/>
        </w:trPr>
        <w:tc>
          <w:tcPr>
            <w:tcW w:w="674" w:type="dxa"/>
            <w:vMerge/>
            <w:vAlign w:val="center"/>
          </w:tcPr>
          <w:p w:rsidR="000552B3" w:rsidRPr="00F15540" w:rsidRDefault="000552B3" w:rsidP="006720E5">
            <w:pPr>
              <w:tabs>
                <w:tab w:val="left" w:pos="1665"/>
              </w:tabs>
              <w:spacing w:after="0"/>
              <w:jc w:val="center"/>
              <w:rPr>
                <w:rFonts w:ascii="Times New Roman" w:hAnsi="Times New Roman"/>
              </w:rPr>
            </w:pPr>
          </w:p>
        </w:tc>
        <w:tc>
          <w:tcPr>
            <w:tcW w:w="3544" w:type="dxa"/>
            <w:gridSpan w:val="2"/>
            <w:vMerge/>
            <w:vAlign w:val="center"/>
          </w:tcPr>
          <w:p w:rsidR="000552B3" w:rsidRPr="00F15540" w:rsidRDefault="000552B3" w:rsidP="006720E5">
            <w:pPr>
              <w:tabs>
                <w:tab w:val="left" w:pos="1665"/>
              </w:tabs>
              <w:spacing w:after="0"/>
              <w:jc w:val="center"/>
              <w:rPr>
                <w:rFonts w:ascii="Times New Roman" w:hAnsi="Times New Roman"/>
              </w:rPr>
            </w:pPr>
          </w:p>
        </w:tc>
        <w:tc>
          <w:tcPr>
            <w:tcW w:w="1418" w:type="dxa"/>
            <w:vMerge/>
            <w:vAlign w:val="center"/>
          </w:tcPr>
          <w:p w:rsidR="000552B3" w:rsidRPr="00F15540" w:rsidRDefault="000552B3" w:rsidP="006720E5">
            <w:pPr>
              <w:tabs>
                <w:tab w:val="left" w:pos="1665"/>
              </w:tabs>
              <w:spacing w:after="0"/>
              <w:jc w:val="center"/>
              <w:rPr>
                <w:rFonts w:ascii="Times New Roman" w:hAnsi="Times New Roman"/>
              </w:rPr>
            </w:pPr>
          </w:p>
        </w:tc>
        <w:tc>
          <w:tcPr>
            <w:tcW w:w="2694" w:type="dxa"/>
            <w:vMerge/>
            <w:vAlign w:val="center"/>
          </w:tcPr>
          <w:p w:rsidR="000552B3" w:rsidRPr="00F15540" w:rsidRDefault="000552B3" w:rsidP="006720E5">
            <w:pPr>
              <w:tabs>
                <w:tab w:val="left" w:pos="1665"/>
              </w:tabs>
              <w:spacing w:after="0"/>
              <w:jc w:val="center"/>
              <w:rPr>
                <w:rFonts w:ascii="Times New Roman" w:hAnsi="Times New Roman"/>
              </w:rPr>
            </w:pPr>
          </w:p>
        </w:tc>
        <w:tc>
          <w:tcPr>
            <w:tcW w:w="1843" w:type="dxa"/>
            <w:vAlign w:val="center"/>
          </w:tcPr>
          <w:p w:rsidR="000552B3" w:rsidRPr="00F15540" w:rsidRDefault="000552B3" w:rsidP="006720E5">
            <w:pPr>
              <w:tabs>
                <w:tab w:val="left" w:pos="1665"/>
              </w:tabs>
              <w:spacing w:after="0"/>
              <w:jc w:val="center"/>
              <w:rPr>
                <w:rFonts w:ascii="Times New Roman" w:hAnsi="Times New Roman"/>
              </w:rPr>
            </w:pPr>
            <w:r>
              <w:rPr>
                <w:rFonts w:ascii="Times New Roman" w:hAnsi="Times New Roman"/>
              </w:rPr>
              <w:t>Годы</w:t>
            </w:r>
          </w:p>
        </w:tc>
        <w:tc>
          <w:tcPr>
            <w:tcW w:w="823" w:type="dxa"/>
            <w:gridSpan w:val="2"/>
          </w:tcPr>
          <w:p w:rsidR="000552B3" w:rsidRPr="00F15540" w:rsidRDefault="000552B3" w:rsidP="006720E5">
            <w:pPr>
              <w:tabs>
                <w:tab w:val="left" w:pos="1665"/>
              </w:tabs>
              <w:spacing w:after="0"/>
              <w:jc w:val="center"/>
              <w:rPr>
                <w:rFonts w:ascii="Times New Roman" w:hAnsi="Times New Roman"/>
              </w:rPr>
            </w:pPr>
            <w:r>
              <w:rPr>
                <w:rFonts w:ascii="Times New Roman" w:hAnsi="Times New Roman"/>
              </w:rPr>
              <w:t>2023</w:t>
            </w:r>
            <w:r w:rsidRPr="00F15540">
              <w:rPr>
                <w:rFonts w:ascii="Times New Roman" w:hAnsi="Times New Roman"/>
              </w:rPr>
              <w:t xml:space="preserve"> год</w:t>
            </w:r>
          </w:p>
        </w:tc>
        <w:tc>
          <w:tcPr>
            <w:tcW w:w="850" w:type="dxa"/>
            <w:gridSpan w:val="2"/>
          </w:tcPr>
          <w:p w:rsidR="000552B3" w:rsidRPr="00F15540" w:rsidRDefault="000552B3" w:rsidP="006720E5">
            <w:pPr>
              <w:tabs>
                <w:tab w:val="left" w:pos="1665"/>
              </w:tabs>
              <w:spacing w:after="0"/>
              <w:jc w:val="center"/>
              <w:rPr>
                <w:rFonts w:ascii="Times New Roman" w:hAnsi="Times New Roman"/>
              </w:rPr>
            </w:pPr>
            <w:r>
              <w:rPr>
                <w:rFonts w:ascii="Times New Roman" w:hAnsi="Times New Roman"/>
              </w:rPr>
              <w:t>2024</w:t>
            </w:r>
            <w:r w:rsidRPr="00F15540">
              <w:rPr>
                <w:rFonts w:ascii="Times New Roman" w:hAnsi="Times New Roman"/>
              </w:rPr>
              <w:t xml:space="preserve"> год</w:t>
            </w:r>
          </w:p>
        </w:tc>
        <w:tc>
          <w:tcPr>
            <w:tcW w:w="851" w:type="dxa"/>
            <w:gridSpan w:val="2"/>
            <w:vAlign w:val="center"/>
          </w:tcPr>
          <w:p w:rsidR="000552B3" w:rsidRPr="00F15540" w:rsidRDefault="000552B3" w:rsidP="006720E5">
            <w:pPr>
              <w:tabs>
                <w:tab w:val="left" w:pos="1665"/>
              </w:tabs>
              <w:spacing w:after="0"/>
              <w:jc w:val="center"/>
              <w:rPr>
                <w:rFonts w:ascii="Times New Roman" w:hAnsi="Times New Roman"/>
              </w:rPr>
            </w:pPr>
            <w:r w:rsidRPr="00F15540">
              <w:rPr>
                <w:rFonts w:ascii="Times New Roman" w:hAnsi="Times New Roman"/>
              </w:rPr>
              <w:t>20</w:t>
            </w:r>
            <w:r>
              <w:rPr>
                <w:rFonts w:ascii="Times New Roman" w:hAnsi="Times New Roman"/>
              </w:rPr>
              <w:t>25</w:t>
            </w:r>
            <w:r w:rsidRPr="00F15540">
              <w:rPr>
                <w:rFonts w:ascii="Times New Roman" w:hAnsi="Times New Roman"/>
              </w:rPr>
              <w:t xml:space="preserve"> год</w:t>
            </w:r>
          </w:p>
        </w:tc>
        <w:tc>
          <w:tcPr>
            <w:tcW w:w="1067" w:type="dxa"/>
            <w:vAlign w:val="center"/>
          </w:tcPr>
          <w:p w:rsidR="000552B3" w:rsidRPr="00F15540" w:rsidRDefault="000552B3" w:rsidP="006720E5">
            <w:pPr>
              <w:tabs>
                <w:tab w:val="left" w:pos="1665"/>
              </w:tabs>
              <w:spacing w:after="0"/>
              <w:jc w:val="center"/>
              <w:rPr>
                <w:rFonts w:ascii="Times New Roman" w:hAnsi="Times New Roman"/>
              </w:rPr>
            </w:pPr>
            <w:r w:rsidRPr="00F15540">
              <w:rPr>
                <w:rFonts w:ascii="Times New Roman" w:hAnsi="Times New Roman"/>
              </w:rPr>
              <w:t>Всего</w:t>
            </w:r>
          </w:p>
        </w:tc>
      </w:tr>
      <w:tr w:rsidR="000552B3" w:rsidRPr="00F15540" w:rsidTr="000552B3">
        <w:trPr>
          <w:trHeight w:val="600"/>
        </w:trPr>
        <w:tc>
          <w:tcPr>
            <w:tcW w:w="8330" w:type="dxa"/>
            <w:gridSpan w:val="5"/>
            <w:vMerge w:val="restart"/>
          </w:tcPr>
          <w:p w:rsidR="000552B3" w:rsidRPr="00F15540" w:rsidRDefault="000552B3" w:rsidP="00482A07">
            <w:pPr>
              <w:tabs>
                <w:tab w:val="left" w:pos="1665"/>
              </w:tabs>
              <w:spacing w:after="0"/>
              <w:rPr>
                <w:rFonts w:ascii="Times New Roman" w:hAnsi="Times New Roman"/>
                <w:b/>
              </w:rPr>
            </w:pPr>
            <w:r w:rsidRPr="00F15540">
              <w:rPr>
                <w:rFonts w:ascii="Times New Roman" w:hAnsi="Times New Roman"/>
              </w:rPr>
              <w:t xml:space="preserve">Цель Подпрограммы 2:  формирование информационного пространства в сфере топливно-энергетического комплекса для информационно-аналитического обеспечения создания инновационного и эффективного энергетического сектора </w:t>
            </w:r>
            <w:r w:rsidR="00482A07">
              <w:rPr>
                <w:rFonts w:ascii="Times New Roman" w:hAnsi="Times New Roman"/>
              </w:rPr>
              <w:t>округ</w:t>
            </w:r>
            <w:r w:rsidRPr="00F15540">
              <w:rPr>
                <w:rFonts w:ascii="Times New Roman" w:hAnsi="Times New Roman"/>
              </w:rPr>
              <w:t>а.</w:t>
            </w:r>
          </w:p>
        </w:tc>
        <w:tc>
          <w:tcPr>
            <w:tcW w:w="1843" w:type="dxa"/>
          </w:tcPr>
          <w:p w:rsidR="000552B3" w:rsidRPr="00F15540" w:rsidRDefault="000552B3" w:rsidP="006720E5">
            <w:pPr>
              <w:tabs>
                <w:tab w:val="left" w:pos="1665"/>
              </w:tabs>
              <w:spacing w:after="0"/>
              <w:rPr>
                <w:rFonts w:ascii="Times New Roman" w:hAnsi="Times New Roman"/>
                <w:b/>
              </w:rPr>
            </w:pPr>
            <w:r>
              <w:rPr>
                <w:rFonts w:ascii="Times New Roman" w:hAnsi="Times New Roman"/>
                <w:b/>
              </w:rPr>
              <w:t>Всего, в том числе:</w:t>
            </w:r>
          </w:p>
        </w:tc>
        <w:tc>
          <w:tcPr>
            <w:tcW w:w="823" w:type="dxa"/>
            <w:gridSpan w:val="2"/>
            <w:vAlign w:val="center"/>
          </w:tcPr>
          <w:p w:rsidR="000552B3" w:rsidRPr="00F15540" w:rsidRDefault="000552B3" w:rsidP="006720E5">
            <w:pPr>
              <w:spacing w:after="0"/>
              <w:jc w:val="center"/>
              <w:rPr>
                <w:rFonts w:ascii="Times New Roman" w:hAnsi="Times New Roman"/>
                <w:b/>
              </w:rPr>
            </w:pPr>
            <w:r>
              <w:rPr>
                <w:rFonts w:ascii="Times New Roman" w:hAnsi="Times New Roman"/>
                <w:b/>
              </w:rPr>
              <w:t>0</w:t>
            </w:r>
          </w:p>
        </w:tc>
        <w:tc>
          <w:tcPr>
            <w:tcW w:w="850" w:type="dxa"/>
            <w:gridSpan w:val="2"/>
            <w:vAlign w:val="center"/>
          </w:tcPr>
          <w:p w:rsidR="000552B3" w:rsidRPr="00F15540" w:rsidRDefault="000552B3" w:rsidP="006720E5">
            <w:pPr>
              <w:spacing w:after="0"/>
              <w:jc w:val="center"/>
              <w:rPr>
                <w:rFonts w:ascii="Times New Roman" w:hAnsi="Times New Roman"/>
                <w:b/>
              </w:rPr>
            </w:pPr>
            <w:r>
              <w:rPr>
                <w:rFonts w:ascii="Times New Roman" w:hAnsi="Times New Roman"/>
                <w:b/>
              </w:rPr>
              <w:t>0</w:t>
            </w:r>
          </w:p>
        </w:tc>
        <w:tc>
          <w:tcPr>
            <w:tcW w:w="851" w:type="dxa"/>
            <w:gridSpan w:val="2"/>
            <w:vAlign w:val="center"/>
          </w:tcPr>
          <w:p w:rsidR="000552B3" w:rsidRPr="00F15540" w:rsidRDefault="000552B3" w:rsidP="006720E5">
            <w:pPr>
              <w:tabs>
                <w:tab w:val="left" w:pos="1665"/>
              </w:tabs>
              <w:spacing w:after="0"/>
              <w:jc w:val="center"/>
              <w:rPr>
                <w:rFonts w:ascii="Times New Roman" w:hAnsi="Times New Roman"/>
                <w:b/>
              </w:rPr>
            </w:pPr>
            <w:r>
              <w:rPr>
                <w:rFonts w:ascii="Times New Roman" w:hAnsi="Times New Roman"/>
                <w:b/>
              </w:rPr>
              <w:t>0</w:t>
            </w:r>
          </w:p>
        </w:tc>
        <w:tc>
          <w:tcPr>
            <w:tcW w:w="1067" w:type="dxa"/>
            <w:vAlign w:val="center"/>
          </w:tcPr>
          <w:p w:rsidR="000552B3" w:rsidRPr="00F15540" w:rsidRDefault="000552B3" w:rsidP="006720E5">
            <w:pPr>
              <w:tabs>
                <w:tab w:val="left" w:pos="1665"/>
              </w:tabs>
              <w:spacing w:after="0"/>
              <w:jc w:val="center"/>
              <w:rPr>
                <w:rFonts w:ascii="Times New Roman" w:hAnsi="Times New Roman"/>
                <w:b/>
              </w:rPr>
            </w:pPr>
            <w:r>
              <w:rPr>
                <w:rFonts w:ascii="Times New Roman" w:hAnsi="Times New Roman"/>
                <w:b/>
              </w:rPr>
              <w:t>0</w:t>
            </w:r>
          </w:p>
        </w:tc>
      </w:tr>
      <w:tr w:rsidR="000552B3" w:rsidRPr="00F15540" w:rsidTr="000552B3">
        <w:trPr>
          <w:trHeight w:val="594"/>
        </w:trPr>
        <w:tc>
          <w:tcPr>
            <w:tcW w:w="8330" w:type="dxa"/>
            <w:gridSpan w:val="5"/>
            <w:vMerge/>
          </w:tcPr>
          <w:p w:rsidR="000552B3" w:rsidRPr="00F15540" w:rsidRDefault="000552B3" w:rsidP="006720E5">
            <w:pPr>
              <w:tabs>
                <w:tab w:val="left" w:pos="1665"/>
              </w:tabs>
              <w:spacing w:after="0"/>
              <w:rPr>
                <w:rFonts w:ascii="Times New Roman" w:hAnsi="Times New Roman"/>
              </w:rPr>
            </w:pPr>
          </w:p>
        </w:tc>
        <w:tc>
          <w:tcPr>
            <w:tcW w:w="1843" w:type="dxa"/>
          </w:tcPr>
          <w:p w:rsidR="000552B3" w:rsidRPr="00F15540" w:rsidRDefault="000552B3" w:rsidP="006720E5">
            <w:pPr>
              <w:tabs>
                <w:tab w:val="left" w:pos="1665"/>
              </w:tabs>
              <w:spacing w:after="0"/>
              <w:rPr>
                <w:rFonts w:ascii="Times New Roman" w:hAnsi="Times New Roman"/>
              </w:rPr>
            </w:pPr>
            <w:r>
              <w:rPr>
                <w:rFonts w:ascii="Times New Roman" w:hAnsi="Times New Roman"/>
              </w:rPr>
              <w:t>Областной бюджет</w:t>
            </w:r>
          </w:p>
        </w:tc>
        <w:tc>
          <w:tcPr>
            <w:tcW w:w="823" w:type="dxa"/>
            <w:gridSpan w:val="2"/>
            <w:vAlign w:val="center"/>
          </w:tcPr>
          <w:p w:rsidR="000552B3" w:rsidRPr="00C95935" w:rsidRDefault="000552B3" w:rsidP="006720E5">
            <w:pPr>
              <w:spacing w:after="0"/>
              <w:jc w:val="center"/>
              <w:rPr>
                <w:rFonts w:ascii="Times New Roman" w:hAnsi="Times New Roman"/>
              </w:rPr>
            </w:pPr>
            <w:r w:rsidRPr="00C95935">
              <w:rPr>
                <w:rFonts w:ascii="Times New Roman" w:hAnsi="Times New Roman"/>
              </w:rPr>
              <w:t>0</w:t>
            </w:r>
          </w:p>
        </w:tc>
        <w:tc>
          <w:tcPr>
            <w:tcW w:w="850" w:type="dxa"/>
            <w:gridSpan w:val="2"/>
            <w:vAlign w:val="center"/>
          </w:tcPr>
          <w:p w:rsidR="000552B3" w:rsidRPr="00C95935" w:rsidRDefault="000552B3" w:rsidP="006720E5">
            <w:pPr>
              <w:spacing w:after="0"/>
              <w:jc w:val="center"/>
              <w:rPr>
                <w:rFonts w:ascii="Times New Roman" w:hAnsi="Times New Roman"/>
              </w:rPr>
            </w:pPr>
            <w:r w:rsidRPr="00C95935">
              <w:rPr>
                <w:rFonts w:ascii="Times New Roman" w:hAnsi="Times New Roman"/>
              </w:rPr>
              <w:t>0</w:t>
            </w:r>
          </w:p>
        </w:tc>
        <w:tc>
          <w:tcPr>
            <w:tcW w:w="851" w:type="dxa"/>
            <w:gridSpan w:val="2"/>
            <w:vAlign w:val="center"/>
          </w:tcPr>
          <w:p w:rsidR="000552B3" w:rsidRPr="00C95935" w:rsidRDefault="000552B3" w:rsidP="006720E5">
            <w:pPr>
              <w:tabs>
                <w:tab w:val="left" w:pos="1665"/>
              </w:tabs>
              <w:spacing w:after="0"/>
              <w:jc w:val="center"/>
              <w:rPr>
                <w:rFonts w:ascii="Times New Roman" w:hAnsi="Times New Roman"/>
              </w:rPr>
            </w:pPr>
            <w:r w:rsidRPr="00C95935">
              <w:rPr>
                <w:rFonts w:ascii="Times New Roman" w:hAnsi="Times New Roman"/>
              </w:rPr>
              <w:t>0</w:t>
            </w:r>
          </w:p>
        </w:tc>
        <w:tc>
          <w:tcPr>
            <w:tcW w:w="1067" w:type="dxa"/>
            <w:vAlign w:val="center"/>
          </w:tcPr>
          <w:p w:rsidR="000552B3" w:rsidRPr="00C95935" w:rsidRDefault="000552B3" w:rsidP="006720E5">
            <w:pPr>
              <w:tabs>
                <w:tab w:val="left" w:pos="1665"/>
              </w:tabs>
              <w:spacing w:after="0"/>
              <w:jc w:val="center"/>
              <w:rPr>
                <w:rFonts w:ascii="Times New Roman" w:hAnsi="Times New Roman"/>
              </w:rPr>
            </w:pPr>
            <w:r w:rsidRPr="00C95935">
              <w:rPr>
                <w:rFonts w:ascii="Times New Roman" w:hAnsi="Times New Roman"/>
              </w:rPr>
              <w:t>0</w:t>
            </w:r>
          </w:p>
        </w:tc>
      </w:tr>
      <w:tr w:rsidR="000552B3" w:rsidRPr="00F15540" w:rsidTr="000552B3">
        <w:trPr>
          <w:trHeight w:val="237"/>
        </w:trPr>
        <w:tc>
          <w:tcPr>
            <w:tcW w:w="8330" w:type="dxa"/>
            <w:gridSpan w:val="5"/>
            <w:vMerge/>
          </w:tcPr>
          <w:p w:rsidR="000552B3" w:rsidRPr="00F15540" w:rsidRDefault="000552B3" w:rsidP="006720E5">
            <w:pPr>
              <w:tabs>
                <w:tab w:val="left" w:pos="1665"/>
              </w:tabs>
              <w:spacing w:after="0"/>
              <w:rPr>
                <w:rFonts w:ascii="Times New Roman" w:hAnsi="Times New Roman"/>
              </w:rPr>
            </w:pPr>
          </w:p>
        </w:tc>
        <w:tc>
          <w:tcPr>
            <w:tcW w:w="1843" w:type="dxa"/>
          </w:tcPr>
          <w:p w:rsidR="000552B3" w:rsidRPr="00F15540" w:rsidRDefault="000552B3" w:rsidP="006720E5">
            <w:pPr>
              <w:tabs>
                <w:tab w:val="left" w:pos="1665"/>
              </w:tabs>
              <w:spacing w:after="0"/>
              <w:rPr>
                <w:rFonts w:ascii="Times New Roman" w:hAnsi="Times New Roman"/>
              </w:rPr>
            </w:pPr>
            <w:r>
              <w:rPr>
                <w:rFonts w:ascii="Times New Roman" w:hAnsi="Times New Roman"/>
              </w:rPr>
              <w:t>Федеральный бюджет</w:t>
            </w:r>
          </w:p>
        </w:tc>
        <w:tc>
          <w:tcPr>
            <w:tcW w:w="823" w:type="dxa"/>
            <w:gridSpan w:val="2"/>
            <w:vAlign w:val="center"/>
          </w:tcPr>
          <w:p w:rsidR="000552B3" w:rsidRPr="00C95935" w:rsidRDefault="000552B3" w:rsidP="006720E5">
            <w:pPr>
              <w:spacing w:after="0"/>
              <w:jc w:val="center"/>
              <w:rPr>
                <w:rFonts w:ascii="Times New Roman" w:hAnsi="Times New Roman"/>
              </w:rPr>
            </w:pPr>
            <w:r w:rsidRPr="00C95935">
              <w:rPr>
                <w:rFonts w:ascii="Times New Roman" w:hAnsi="Times New Roman"/>
              </w:rPr>
              <w:t>0</w:t>
            </w:r>
          </w:p>
        </w:tc>
        <w:tc>
          <w:tcPr>
            <w:tcW w:w="850" w:type="dxa"/>
            <w:gridSpan w:val="2"/>
            <w:vAlign w:val="center"/>
          </w:tcPr>
          <w:p w:rsidR="000552B3" w:rsidRPr="00C95935" w:rsidRDefault="000552B3" w:rsidP="006720E5">
            <w:pPr>
              <w:spacing w:after="0"/>
              <w:jc w:val="center"/>
              <w:rPr>
                <w:rFonts w:ascii="Times New Roman" w:hAnsi="Times New Roman"/>
              </w:rPr>
            </w:pPr>
            <w:r w:rsidRPr="00C95935">
              <w:rPr>
                <w:rFonts w:ascii="Times New Roman" w:hAnsi="Times New Roman"/>
              </w:rPr>
              <w:t>0</w:t>
            </w:r>
          </w:p>
        </w:tc>
        <w:tc>
          <w:tcPr>
            <w:tcW w:w="851" w:type="dxa"/>
            <w:gridSpan w:val="2"/>
            <w:vAlign w:val="center"/>
          </w:tcPr>
          <w:p w:rsidR="000552B3" w:rsidRPr="00C95935" w:rsidRDefault="000552B3" w:rsidP="006720E5">
            <w:pPr>
              <w:tabs>
                <w:tab w:val="left" w:pos="1665"/>
              </w:tabs>
              <w:spacing w:after="0"/>
              <w:jc w:val="center"/>
              <w:rPr>
                <w:rFonts w:ascii="Times New Roman" w:hAnsi="Times New Roman"/>
              </w:rPr>
            </w:pPr>
            <w:r w:rsidRPr="00C95935">
              <w:rPr>
                <w:rFonts w:ascii="Times New Roman" w:hAnsi="Times New Roman"/>
              </w:rPr>
              <w:t>0</w:t>
            </w:r>
          </w:p>
        </w:tc>
        <w:tc>
          <w:tcPr>
            <w:tcW w:w="1067" w:type="dxa"/>
            <w:vAlign w:val="center"/>
          </w:tcPr>
          <w:p w:rsidR="000552B3" w:rsidRPr="00C95935" w:rsidRDefault="000552B3" w:rsidP="006720E5">
            <w:pPr>
              <w:tabs>
                <w:tab w:val="left" w:pos="1665"/>
              </w:tabs>
              <w:spacing w:after="0"/>
              <w:jc w:val="center"/>
              <w:rPr>
                <w:rFonts w:ascii="Times New Roman" w:hAnsi="Times New Roman"/>
              </w:rPr>
            </w:pPr>
            <w:r w:rsidRPr="00C95935">
              <w:rPr>
                <w:rFonts w:ascii="Times New Roman" w:hAnsi="Times New Roman"/>
              </w:rPr>
              <w:t>0</w:t>
            </w:r>
          </w:p>
        </w:tc>
      </w:tr>
      <w:tr w:rsidR="000552B3" w:rsidRPr="00F15540" w:rsidTr="000552B3">
        <w:trPr>
          <w:trHeight w:val="254"/>
        </w:trPr>
        <w:tc>
          <w:tcPr>
            <w:tcW w:w="8330" w:type="dxa"/>
            <w:gridSpan w:val="5"/>
            <w:vMerge/>
          </w:tcPr>
          <w:p w:rsidR="000552B3" w:rsidRPr="00F15540" w:rsidRDefault="000552B3" w:rsidP="006720E5">
            <w:pPr>
              <w:tabs>
                <w:tab w:val="left" w:pos="1665"/>
              </w:tabs>
              <w:spacing w:after="0"/>
              <w:rPr>
                <w:rFonts w:ascii="Times New Roman" w:hAnsi="Times New Roman"/>
              </w:rPr>
            </w:pPr>
          </w:p>
        </w:tc>
        <w:tc>
          <w:tcPr>
            <w:tcW w:w="1843" w:type="dxa"/>
          </w:tcPr>
          <w:p w:rsidR="000552B3" w:rsidRPr="00F15540" w:rsidRDefault="000552B3" w:rsidP="006720E5">
            <w:pPr>
              <w:tabs>
                <w:tab w:val="left" w:pos="1665"/>
              </w:tabs>
              <w:spacing w:after="0"/>
              <w:rPr>
                <w:rFonts w:ascii="Times New Roman" w:hAnsi="Times New Roman"/>
              </w:rPr>
            </w:pPr>
            <w:r>
              <w:rPr>
                <w:rFonts w:ascii="Times New Roman" w:hAnsi="Times New Roman"/>
              </w:rPr>
              <w:t>Местный бюджет</w:t>
            </w:r>
          </w:p>
        </w:tc>
        <w:tc>
          <w:tcPr>
            <w:tcW w:w="823" w:type="dxa"/>
            <w:gridSpan w:val="2"/>
            <w:vAlign w:val="center"/>
          </w:tcPr>
          <w:p w:rsidR="000552B3" w:rsidRPr="00C95935" w:rsidRDefault="000552B3" w:rsidP="006720E5">
            <w:pPr>
              <w:spacing w:after="0"/>
              <w:jc w:val="center"/>
              <w:rPr>
                <w:rFonts w:ascii="Times New Roman" w:hAnsi="Times New Roman"/>
              </w:rPr>
            </w:pPr>
            <w:r w:rsidRPr="00C95935">
              <w:rPr>
                <w:rFonts w:ascii="Times New Roman" w:hAnsi="Times New Roman"/>
              </w:rPr>
              <w:t>0</w:t>
            </w:r>
          </w:p>
        </w:tc>
        <w:tc>
          <w:tcPr>
            <w:tcW w:w="850" w:type="dxa"/>
            <w:gridSpan w:val="2"/>
            <w:vAlign w:val="center"/>
          </w:tcPr>
          <w:p w:rsidR="000552B3" w:rsidRPr="00C95935" w:rsidRDefault="000552B3" w:rsidP="006720E5">
            <w:pPr>
              <w:spacing w:after="0"/>
              <w:jc w:val="center"/>
              <w:rPr>
                <w:rFonts w:ascii="Times New Roman" w:hAnsi="Times New Roman"/>
              </w:rPr>
            </w:pPr>
            <w:r w:rsidRPr="00C95935">
              <w:rPr>
                <w:rFonts w:ascii="Times New Roman" w:hAnsi="Times New Roman"/>
              </w:rPr>
              <w:t>0</w:t>
            </w:r>
          </w:p>
        </w:tc>
        <w:tc>
          <w:tcPr>
            <w:tcW w:w="851" w:type="dxa"/>
            <w:gridSpan w:val="2"/>
            <w:vAlign w:val="center"/>
          </w:tcPr>
          <w:p w:rsidR="000552B3" w:rsidRPr="00C95935" w:rsidRDefault="000552B3" w:rsidP="006720E5">
            <w:pPr>
              <w:tabs>
                <w:tab w:val="left" w:pos="1665"/>
              </w:tabs>
              <w:spacing w:after="0"/>
              <w:jc w:val="center"/>
              <w:rPr>
                <w:rFonts w:ascii="Times New Roman" w:hAnsi="Times New Roman"/>
              </w:rPr>
            </w:pPr>
            <w:r w:rsidRPr="00C95935">
              <w:rPr>
                <w:rFonts w:ascii="Times New Roman" w:hAnsi="Times New Roman"/>
              </w:rPr>
              <w:t>0</w:t>
            </w:r>
          </w:p>
        </w:tc>
        <w:tc>
          <w:tcPr>
            <w:tcW w:w="1067" w:type="dxa"/>
            <w:vAlign w:val="center"/>
          </w:tcPr>
          <w:p w:rsidR="000552B3" w:rsidRPr="00C95935" w:rsidRDefault="000552B3" w:rsidP="006720E5">
            <w:pPr>
              <w:tabs>
                <w:tab w:val="left" w:pos="1665"/>
              </w:tabs>
              <w:spacing w:after="0"/>
              <w:jc w:val="center"/>
              <w:rPr>
                <w:rFonts w:ascii="Times New Roman" w:hAnsi="Times New Roman"/>
              </w:rPr>
            </w:pPr>
            <w:r w:rsidRPr="00C95935">
              <w:rPr>
                <w:rFonts w:ascii="Times New Roman" w:hAnsi="Times New Roman"/>
              </w:rPr>
              <w:t>0</w:t>
            </w:r>
          </w:p>
        </w:tc>
      </w:tr>
      <w:tr w:rsidR="000552B3" w:rsidRPr="00F15540" w:rsidTr="000552B3">
        <w:trPr>
          <w:trHeight w:val="220"/>
        </w:trPr>
        <w:tc>
          <w:tcPr>
            <w:tcW w:w="8330" w:type="dxa"/>
            <w:gridSpan w:val="5"/>
            <w:vMerge/>
          </w:tcPr>
          <w:p w:rsidR="000552B3" w:rsidRPr="00F15540" w:rsidRDefault="000552B3" w:rsidP="006720E5">
            <w:pPr>
              <w:tabs>
                <w:tab w:val="left" w:pos="1665"/>
              </w:tabs>
              <w:spacing w:after="0"/>
              <w:rPr>
                <w:rFonts w:ascii="Times New Roman" w:hAnsi="Times New Roman"/>
              </w:rPr>
            </w:pPr>
          </w:p>
        </w:tc>
        <w:tc>
          <w:tcPr>
            <w:tcW w:w="1843" w:type="dxa"/>
          </w:tcPr>
          <w:p w:rsidR="000552B3" w:rsidRPr="00F15540" w:rsidRDefault="000552B3" w:rsidP="006720E5">
            <w:pPr>
              <w:tabs>
                <w:tab w:val="left" w:pos="1665"/>
              </w:tabs>
              <w:spacing w:after="0"/>
              <w:rPr>
                <w:rFonts w:ascii="Times New Roman" w:hAnsi="Times New Roman"/>
              </w:rPr>
            </w:pPr>
            <w:r>
              <w:rPr>
                <w:rFonts w:ascii="Times New Roman" w:hAnsi="Times New Roman"/>
              </w:rPr>
              <w:t>Прочие источники</w:t>
            </w:r>
          </w:p>
        </w:tc>
        <w:tc>
          <w:tcPr>
            <w:tcW w:w="823" w:type="dxa"/>
            <w:gridSpan w:val="2"/>
            <w:vAlign w:val="center"/>
          </w:tcPr>
          <w:p w:rsidR="000552B3" w:rsidRPr="00C95935" w:rsidRDefault="000552B3" w:rsidP="006720E5">
            <w:pPr>
              <w:spacing w:after="0"/>
              <w:jc w:val="center"/>
              <w:rPr>
                <w:rFonts w:ascii="Times New Roman" w:hAnsi="Times New Roman"/>
              </w:rPr>
            </w:pPr>
            <w:r w:rsidRPr="00C95935">
              <w:rPr>
                <w:rFonts w:ascii="Times New Roman" w:hAnsi="Times New Roman"/>
              </w:rPr>
              <w:t>0</w:t>
            </w:r>
          </w:p>
        </w:tc>
        <w:tc>
          <w:tcPr>
            <w:tcW w:w="850" w:type="dxa"/>
            <w:gridSpan w:val="2"/>
            <w:vAlign w:val="center"/>
          </w:tcPr>
          <w:p w:rsidR="000552B3" w:rsidRPr="00C95935" w:rsidRDefault="000552B3" w:rsidP="006720E5">
            <w:pPr>
              <w:spacing w:after="0"/>
              <w:jc w:val="center"/>
              <w:rPr>
                <w:rFonts w:ascii="Times New Roman" w:hAnsi="Times New Roman"/>
              </w:rPr>
            </w:pPr>
            <w:r w:rsidRPr="00C95935">
              <w:rPr>
                <w:rFonts w:ascii="Times New Roman" w:hAnsi="Times New Roman"/>
              </w:rPr>
              <w:t>0</w:t>
            </w:r>
          </w:p>
        </w:tc>
        <w:tc>
          <w:tcPr>
            <w:tcW w:w="851" w:type="dxa"/>
            <w:gridSpan w:val="2"/>
            <w:vAlign w:val="center"/>
          </w:tcPr>
          <w:p w:rsidR="000552B3" w:rsidRPr="00C95935" w:rsidRDefault="000552B3" w:rsidP="006720E5">
            <w:pPr>
              <w:tabs>
                <w:tab w:val="left" w:pos="1665"/>
              </w:tabs>
              <w:spacing w:after="0"/>
              <w:jc w:val="center"/>
              <w:rPr>
                <w:rFonts w:ascii="Times New Roman" w:hAnsi="Times New Roman"/>
              </w:rPr>
            </w:pPr>
            <w:r w:rsidRPr="00C95935">
              <w:rPr>
                <w:rFonts w:ascii="Times New Roman" w:hAnsi="Times New Roman"/>
              </w:rPr>
              <w:t>0</w:t>
            </w:r>
          </w:p>
        </w:tc>
        <w:tc>
          <w:tcPr>
            <w:tcW w:w="1067" w:type="dxa"/>
            <w:vAlign w:val="center"/>
          </w:tcPr>
          <w:p w:rsidR="000552B3" w:rsidRPr="00C95935" w:rsidRDefault="000552B3" w:rsidP="006720E5">
            <w:pPr>
              <w:tabs>
                <w:tab w:val="left" w:pos="1665"/>
              </w:tabs>
              <w:spacing w:after="0"/>
              <w:jc w:val="center"/>
              <w:rPr>
                <w:rFonts w:ascii="Times New Roman" w:hAnsi="Times New Roman"/>
              </w:rPr>
            </w:pPr>
            <w:r w:rsidRPr="00C95935">
              <w:rPr>
                <w:rFonts w:ascii="Times New Roman" w:hAnsi="Times New Roman"/>
              </w:rPr>
              <w:t>0</w:t>
            </w:r>
          </w:p>
        </w:tc>
      </w:tr>
      <w:tr w:rsidR="000552B3" w:rsidRPr="00F15540" w:rsidTr="000552B3">
        <w:trPr>
          <w:trHeight w:val="254"/>
        </w:trPr>
        <w:tc>
          <w:tcPr>
            <w:tcW w:w="816" w:type="dxa"/>
            <w:gridSpan w:val="2"/>
            <w:vMerge w:val="restart"/>
            <w:vAlign w:val="center"/>
          </w:tcPr>
          <w:p w:rsidR="000552B3" w:rsidRPr="00F15540" w:rsidRDefault="000552B3" w:rsidP="006720E5">
            <w:pPr>
              <w:tabs>
                <w:tab w:val="left" w:pos="1665"/>
              </w:tabs>
              <w:spacing w:after="0"/>
              <w:jc w:val="center"/>
              <w:rPr>
                <w:rFonts w:ascii="Times New Roman" w:hAnsi="Times New Roman"/>
              </w:rPr>
            </w:pPr>
            <w:r w:rsidRPr="00F15540">
              <w:rPr>
                <w:rFonts w:ascii="Times New Roman" w:hAnsi="Times New Roman"/>
              </w:rPr>
              <w:t>1</w:t>
            </w:r>
          </w:p>
        </w:tc>
        <w:tc>
          <w:tcPr>
            <w:tcW w:w="3402" w:type="dxa"/>
            <w:vMerge w:val="restart"/>
          </w:tcPr>
          <w:p w:rsidR="000552B3" w:rsidRPr="00F15540" w:rsidRDefault="000552B3" w:rsidP="006720E5">
            <w:pPr>
              <w:tabs>
                <w:tab w:val="left" w:pos="1665"/>
              </w:tabs>
              <w:spacing w:after="0"/>
              <w:jc w:val="both"/>
              <w:rPr>
                <w:rFonts w:ascii="Times New Roman" w:hAnsi="Times New Roman"/>
              </w:rPr>
            </w:pPr>
            <w:r w:rsidRPr="00F15540">
              <w:rPr>
                <w:rFonts w:ascii="Times New Roman" w:hAnsi="Times New Roman"/>
              </w:rPr>
              <w:t>Проведение информационной кампании, направленной на пропаганду экономного потребления топливно-энергетических ресурсов и воды, применения энергосберегающей  бытовой техники и приборов в рамках Программы.</w:t>
            </w:r>
          </w:p>
        </w:tc>
        <w:tc>
          <w:tcPr>
            <w:tcW w:w="1418" w:type="dxa"/>
            <w:vMerge w:val="restart"/>
            <w:vAlign w:val="center"/>
          </w:tcPr>
          <w:p w:rsidR="000552B3" w:rsidRPr="00F15540" w:rsidRDefault="000552B3" w:rsidP="006720E5">
            <w:pPr>
              <w:tabs>
                <w:tab w:val="left" w:pos="1665"/>
              </w:tabs>
              <w:spacing w:after="0"/>
              <w:jc w:val="center"/>
              <w:rPr>
                <w:rFonts w:ascii="Times New Roman" w:hAnsi="Times New Roman"/>
              </w:rPr>
            </w:pPr>
            <w:r>
              <w:rPr>
                <w:rFonts w:ascii="Times New Roman" w:hAnsi="Times New Roman"/>
              </w:rPr>
              <w:t>2023-2025</w:t>
            </w:r>
            <w:r w:rsidRPr="00F15540">
              <w:rPr>
                <w:rFonts w:ascii="Times New Roman" w:hAnsi="Times New Roman"/>
              </w:rPr>
              <w:t xml:space="preserve"> годы</w:t>
            </w:r>
          </w:p>
          <w:p w:rsidR="000552B3" w:rsidRPr="00F15540" w:rsidRDefault="000552B3" w:rsidP="006720E5">
            <w:pPr>
              <w:tabs>
                <w:tab w:val="left" w:pos="1665"/>
              </w:tabs>
              <w:spacing w:after="0"/>
              <w:jc w:val="center"/>
              <w:rPr>
                <w:rFonts w:ascii="Times New Roman" w:hAnsi="Times New Roman"/>
              </w:rPr>
            </w:pPr>
          </w:p>
        </w:tc>
        <w:tc>
          <w:tcPr>
            <w:tcW w:w="2694" w:type="dxa"/>
            <w:vMerge w:val="restart"/>
            <w:vAlign w:val="center"/>
          </w:tcPr>
          <w:p w:rsidR="000552B3" w:rsidRPr="00F15540" w:rsidRDefault="000552B3" w:rsidP="006720E5">
            <w:pPr>
              <w:tabs>
                <w:tab w:val="left" w:pos="1665"/>
              </w:tabs>
              <w:spacing w:after="0" w:line="240" w:lineRule="auto"/>
              <w:rPr>
                <w:rFonts w:ascii="Times New Roman" w:hAnsi="Times New Roman"/>
              </w:rPr>
            </w:pPr>
            <w:r w:rsidRPr="00F15540">
              <w:rPr>
                <w:rFonts w:ascii="Times New Roman" w:hAnsi="Times New Roman"/>
              </w:rPr>
              <w:t xml:space="preserve">- Муниципальные учреждения </w:t>
            </w:r>
            <w:r w:rsidR="00482A07">
              <w:rPr>
                <w:rFonts w:ascii="Times New Roman" w:hAnsi="Times New Roman"/>
              </w:rPr>
              <w:t>округа</w:t>
            </w:r>
            <w:r w:rsidRPr="00F15540">
              <w:rPr>
                <w:rFonts w:ascii="Times New Roman" w:hAnsi="Times New Roman"/>
              </w:rPr>
              <w:t xml:space="preserve">; </w:t>
            </w:r>
          </w:p>
          <w:p w:rsidR="000552B3" w:rsidRPr="00F15540" w:rsidRDefault="000552B3" w:rsidP="006720E5">
            <w:pPr>
              <w:spacing w:after="0"/>
              <w:rPr>
                <w:rFonts w:ascii="Times New Roman" w:hAnsi="Times New Roman"/>
              </w:rPr>
            </w:pPr>
            <w:r>
              <w:rPr>
                <w:rFonts w:ascii="Times New Roman" w:hAnsi="Times New Roman"/>
              </w:rPr>
              <w:t>- МАУ редакция газеты «Борьба».</w:t>
            </w:r>
            <w:r w:rsidRPr="00F15540">
              <w:rPr>
                <w:rFonts w:ascii="Times New Roman" w:hAnsi="Times New Roman"/>
              </w:rPr>
              <w:t xml:space="preserve"> </w:t>
            </w:r>
          </w:p>
        </w:tc>
        <w:tc>
          <w:tcPr>
            <w:tcW w:w="1843" w:type="dxa"/>
          </w:tcPr>
          <w:p w:rsidR="000552B3" w:rsidRPr="00F15540" w:rsidRDefault="000552B3" w:rsidP="006720E5">
            <w:pPr>
              <w:tabs>
                <w:tab w:val="left" w:pos="1665"/>
              </w:tabs>
              <w:spacing w:after="0"/>
              <w:rPr>
                <w:rFonts w:ascii="Times New Roman" w:hAnsi="Times New Roman"/>
                <w:b/>
              </w:rPr>
            </w:pPr>
            <w:r>
              <w:rPr>
                <w:rFonts w:ascii="Times New Roman" w:hAnsi="Times New Roman"/>
                <w:b/>
              </w:rPr>
              <w:t>Всего, в том числе:</w:t>
            </w:r>
          </w:p>
        </w:tc>
        <w:tc>
          <w:tcPr>
            <w:tcW w:w="823" w:type="dxa"/>
            <w:gridSpan w:val="2"/>
            <w:vAlign w:val="center"/>
          </w:tcPr>
          <w:p w:rsidR="000552B3" w:rsidRPr="00C95935" w:rsidRDefault="000552B3" w:rsidP="006720E5">
            <w:pPr>
              <w:spacing w:after="0"/>
              <w:jc w:val="center"/>
              <w:rPr>
                <w:rFonts w:ascii="Times New Roman" w:hAnsi="Times New Roman"/>
                <w:b/>
              </w:rPr>
            </w:pPr>
            <w:r w:rsidRPr="00C95935">
              <w:rPr>
                <w:rFonts w:ascii="Times New Roman" w:hAnsi="Times New Roman"/>
                <w:b/>
              </w:rPr>
              <w:t>0</w:t>
            </w:r>
          </w:p>
        </w:tc>
        <w:tc>
          <w:tcPr>
            <w:tcW w:w="850" w:type="dxa"/>
            <w:gridSpan w:val="2"/>
            <w:vAlign w:val="center"/>
          </w:tcPr>
          <w:p w:rsidR="000552B3" w:rsidRPr="00C95935" w:rsidRDefault="000552B3" w:rsidP="006720E5">
            <w:pPr>
              <w:spacing w:after="0"/>
              <w:jc w:val="center"/>
              <w:rPr>
                <w:rFonts w:ascii="Times New Roman" w:hAnsi="Times New Roman"/>
                <w:b/>
              </w:rPr>
            </w:pPr>
            <w:r w:rsidRPr="00C95935">
              <w:rPr>
                <w:rFonts w:ascii="Times New Roman" w:hAnsi="Times New Roman"/>
                <w:b/>
              </w:rPr>
              <w:t>0</w:t>
            </w:r>
          </w:p>
        </w:tc>
        <w:tc>
          <w:tcPr>
            <w:tcW w:w="851" w:type="dxa"/>
            <w:gridSpan w:val="2"/>
            <w:vAlign w:val="center"/>
          </w:tcPr>
          <w:p w:rsidR="000552B3" w:rsidRPr="00C95935" w:rsidRDefault="000552B3" w:rsidP="006720E5">
            <w:pPr>
              <w:tabs>
                <w:tab w:val="left" w:pos="1665"/>
              </w:tabs>
              <w:spacing w:after="0"/>
              <w:jc w:val="center"/>
              <w:rPr>
                <w:rFonts w:ascii="Times New Roman" w:hAnsi="Times New Roman"/>
                <w:b/>
              </w:rPr>
            </w:pPr>
            <w:r w:rsidRPr="00C95935">
              <w:rPr>
                <w:rFonts w:ascii="Times New Roman" w:hAnsi="Times New Roman"/>
                <w:b/>
              </w:rPr>
              <w:t>0</w:t>
            </w:r>
          </w:p>
        </w:tc>
        <w:tc>
          <w:tcPr>
            <w:tcW w:w="1067" w:type="dxa"/>
            <w:vAlign w:val="center"/>
          </w:tcPr>
          <w:p w:rsidR="000552B3" w:rsidRPr="00C95935" w:rsidRDefault="000552B3" w:rsidP="006720E5">
            <w:pPr>
              <w:tabs>
                <w:tab w:val="left" w:pos="1665"/>
              </w:tabs>
              <w:spacing w:after="0"/>
              <w:jc w:val="center"/>
              <w:rPr>
                <w:rFonts w:ascii="Times New Roman" w:hAnsi="Times New Roman"/>
                <w:b/>
              </w:rPr>
            </w:pPr>
            <w:r w:rsidRPr="00C95935">
              <w:rPr>
                <w:rFonts w:ascii="Times New Roman" w:hAnsi="Times New Roman"/>
                <w:b/>
              </w:rPr>
              <w:t>0</w:t>
            </w:r>
          </w:p>
        </w:tc>
      </w:tr>
      <w:tr w:rsidR="000552B3" w:rsidRPr="00F15540" w:rsidTr="000552B3">
        <w:trPr>
          <w:trHeight w:val="186"/>
        </w:trPr>
        <w:tc>
          <w:tcPr>
            <w:tcW w:w="816" w:type="dxa"/>
            <w:gridSpan w:val="2"/>
            <w:vMerge/>
            <w:vAlign w:val="center"/>
          </w:tcPr>
          <w:p w:rsidR="000552B3" w:rsidRPr="00F15540" w:rsidRDefault="000552B3" w:rsidP="006720E5">
            <w:pPr>
              <w:tabs>
                <w:tab w:val="left" w:pos="1665"/>
              </w:tabs>
              <w:spacing w:after="0"/>
              <w:jc w:val="center"/>
              <w:rPr>
                <w:rFonts w:ascii="Times New Roman" w:hAnsi="Times New Roman"/>
              </w:rPr>
            </w:pPr>
          </w:p>
        </w:tc>
        <w:tc>
          <w:tcPr>
            <w:tcW w:w="3402" w:type="dxa"/>
            <w:vMerge/>
          </w:tcPr>
          <w:p w:rsidR="000552B3" w:rsidRPr="00F15540" w:rsidRDefault="000552B3" w:rsidP="006720E5">
            <w:pPr>
              <w:tabs>
                <w:tab w:val="left" w:pos="1665"/>
              </w:tabs>
              <w:spacing w:after="0"/>
              <w:jc w:val="both"/>
              <w:rPr>
                <w:rFonts w:ascii="Times New Roman" w:hAnsi="Times New Roman"/>
              </w:rPr>
            </w:pPr>
          </w:p>
        </w:tc>
        <w:tc>
          <w:tcPr>
            <w:tcW w:w="1418" w:type="dxa"/>
            <w:vMerge/>
            <w:vAlign w:val="center"/>
          </w:tcPr>
          <w:p w:rsidR="000552B3" w:rsidRPr="00F15540" w:rsidRDefault="000552B3" w:rsidP="006720E5">
            <w:pPr>
              <w:tabs>
                <w:tab w:val="left" w:pos="1665"/>
              </w:tabs>
              <w:spacing w:after="0"/>
              <w:jc w:val="center"/>
              <w:rPr>
                <w:rFonts w:ascii="Times New Roman" w:hAnsi="Times New Roman"/>
              </w:rPr>
            </w:pPr>
          </w:p>
        </w:tc>
        <w:tc>
          <w:tcPr>
            <w:tcW w:w="2694" w:type="dxa"/>
            <w:vMerge/>
            <w:vAlign w:val="center"/>
          </w:tcPr>
          <w:p w:rsidR="000552B3" w:rsidRPr="00F15540" w:rsidRDefault="000552B3" w:rsidP="006720E5">
            <w:pPr>
              <w:spacing w:after="0" w:line="240" w:lineRule="auto"/>
              <w:rPr>
                <w:rFonts w:ascii="Times New Roman" w:hAnsi="Times New Roman"/>
                <w:i/>
                <w:iCs/>
              </w:rPr>
            </w:pPr>
          </w:p>
        </w:tc>
        <w:tc>
          <w:tcPr>
            <w:tcW w:w="1843" w:type="dxa"/>
          </w:tcPr>
          <w:p w:rsidR="000552B3" w:rsidRPr="00F15540" w:rsidRDefault="000552B3" w:rsidP="006720E5">
            <w:pPr>
              <w:tabs>
                <w:tab w:val="left" w:pos="1665"/>
              </w:tabs>
              <w:spacing w:after="0"/>
              <w:rPr>
                <w:rFonts w:ascii="Times New Roman" w:hAnsi="Times New Roman"/>
              </w:rPr>
            </w:pPr>
            <w:r>
              <w:rPr>
                <w:rFonts w:ascii="Times New Roman" w:hAnsi="Times New Roman"/>
              </w:rPr>
              <w:t>Областной бюджет</w:t>
            </w:r>
          </w:p>
        </w:tc>
        <w:tc>
          <w:tcPr>
            <w:tcW w:w="823" w:type="dxa"/>
            <w:gridSpan w:val="2"/>
            <w:vAlign w:val="center"/>
          </w:tcPr>
          <w:p w:rsidR="000552B3" w:rsidRPr="00C95935" w:rsidRDefault="000552B3" w:rsidP="006720E5">
            <w:pPr>
              <w:spacing w:after="0"/>
              <w:jc w:val="center"/>
              <w:rPr>
                <w:rFonts w:ascii="Times New Roman" w:hAnsi="Times New Roman"/>
              </w:rPr>
            </w:pPr>
            <w:r w:rsidRPr="00C95935">
              <w:rPr>
                <w:rFonts w:ascii="Times New Roman" w:hAnsi="Times New Roman"/>
              </w:rPr>
              <w:t>0</w:t>
            </w:r>
          </w:p>
        </w:tc>
        <w:tc>
          <w:tcPr>
            <w:tcW w:w="850" w:type="dxa"/>
            <w:gridSpan w:val="2"/>
            <w:vAlign w:val="center"/>
          </w:tcPr>
          <w:p w:rsidR="000552B3" w:rsidRPr="00C95935" w:rsidRDefault="000552B3" w:rsidP="006720E5">
            <w:pPr>
              <w:spacing w:after="0"/>
              <w:jc w:val="center"/>
              <w:rPr>
                <w:rFonts w:ascii="Times New Roman" w:hAnsi="Times New Roman"/>
              </w:rPr>
            </w:pPr>
            <w:r w:rsidRPr="00C95935">
              <w:rPr>
                <w:rFonts w:ascii="Times New Roman" w:hAnsi="Times New Roman"/>
              </w:rPr>
              <w:t>0</w:t>
            </w:r>
          </w:p>
        </w:tc>
        <w:tc>
          <w:tcPr>
            <w:tcW w:w="851" w:type="dxa"/>
            <w:gridSpan w:val="2"/>
            <w:vAlign w:val="center"/>
          </w:tcPr>
          <w:p w:rsidR="000552B3" w:rsidRPr="00C95935" w:rsidRDefault="000552B3" w:rsidP="006720E5">
            <w:pPr>
              <w:tabs>
                <w:tab w:val="left" w:pos="1665"/>
              </w:tabs>
              <w:spacing w:after="0"/>
              <w:jc w:val="center"/>
              <w:rPr>
                <w:rFonts w:ascii="Times New Roman" w:hAnsi="Times New Roman"/>
              </w:rPr>
            </w:pPr>
            <w:r w:rsidRPr="00C95935">
              <w:rPr>
                <w:rFonts w:ascii="Times New Roman" w:hAnsi="Times New Roman"/>
              </w:rPr>
              <w:t>0</w:t>
            </w:r>
          </w:p>
        </w:tc>
        <w:tc>
          <w:tcPr>
            <w:tcW w:w="1067" w:type="dxa"/>
            <w:vAlign w:val="center"/>
          </w:tcPr>
          <w:p w:rsidR="000552B3" w:rsidRPr="00C95935" w:rsidRDefault="000552B3" w:rsidP="006720E5">
            <w:pPr>
              <w:tabs>
                <w:tab w:val="left" w:pos="1665"/>
              </w:tabs>
              <w:spacing w:after="0"/>
              <w:jc w:val="center"/>
              <w:rPr>
                <w:rFonts w:ascii="Times New Roman" w:hAnsi="Times New Roman"/>
              </w:rPr>
            </w:pPr>
            <w:r w:rsidRPr="00C95935">
              <w:rPr>
                <w:rFonts w:ascii="Times New Roman" w:hAnsi="Times New Roman"/>
              </w:rPr>
              <w:t>0</w:t>
            </w:r>
          </w:p>
        </w:tc>
      </w:tr>
      <w:tr w:rsidR="000552B3" w:rsidRPr="00F15540" w:rsidTr="000552B3">
        <w:trPr>
          <w:trHeight w:val="203"/>
        </w:trPr>
        <w:tc>
          <w:tcPr>
            <w:tcW w:w="816" w:type="dxa"/>
            <w:gridSpan w:val="2"/>
            <w:vMerge/>
            <w:vAlign w:val="center"/>
          </w:tcPr>
          <w:p w:rsidR="000552B3" w:rsidRPr="00F15540" w:rsidRDefault="000552B3" w:rsidP="006720E5">
            <w:pPr>
              <w:tabs>
                <w:tab w:val="left" w:pos="1665"/>
              </w:tabs>
              <w:spacing w:after="0"/>
              <w:jc w:val="center"/>
              <w:rPr>
                <w:rFonts w:ascii="Times New Roman" w:hAnsi="Times New Roman"/>
              </w:rPr>
            </w:pPr>
          </w:p>
        </w:tc>
        <w:tc>
          <w:tcPr>
            <w:tcW w:w="3402" w:type="dxa"/>
            <w:vMerge/>
          </w:tcPr>
          <w:p w:rsidR="000552B3" w:rsidRPr="00F15540" w:rsidRDefault="000552B3" w:rsidP="006720E5">
            <w:pPr>
              <w:tabs>
                <w:tab w:val="left" w:pos="1665"/>
              </w:tabs>
              <w:spacing w:after="0"/>
              <w:jc w:val="both"/>
              <w:rPr>
                <w:rFonts w:ascii="Times New Roman" w:hAnsi="Times New Roman"/>
              </w:rPr>
            </w:pPr>
          </w:p>
        </w:tc>
        <w:tc>
          <w:tcPr>
            <w:tcW w:w="1418" w:type="dxa"/>
            <w:vMerge/>
            <w:vAlign w:val="center"/>
          </w:tcPr>
          <w:p w:rsidR="000552B3" w:rsidRPr="00F15540" w:rsidRDefault="000552B3" w:rsidP="006720E5">
            <w:pPr>
              <w:tabs>
                <w:tab w:val="left" w:pos="1665"/>
              </w:tabs>
              <w:spacing w:after="0"/>
              <w:jc w:val="center"/>
              <w:rPr>
                <w:rFonts w:ascii="Times New Roman" w:hAnsi="Times New Roman"/>
              </w:rPr>
            </w:pPr>
          </w:p>
        </w:tc>
        <w:tc>
          <w:tcPr>
            <w:tcW w:w="2694" w:type="dxa"/>
            <w:vMerge/>
            <w:vAlign w:val="center"/>
          </w:tcPr>
          <w:p w:rsidR="000552B3" w:rsidRPr="00F15540" w:rsidRDefault="000552B3" w:rsidP="006720E5">
            <w:pPr>
              <w:spacing w:after="0" w:line="240" w:lineRule="auto"/>
              <w:rPr>
                <w:rFonts w:ascii="Times New Roman" w:hAnsi="Times New Roman"/>
                <w:i/>
                <w:iCs/>
              </w:rPr>
            </w:pPr>
          </w:p>
        </w:tc>
        <w:tc>
          <w:tcPr>
            <w:tcW w:w="1843" w:type="dxa"/>
          </w:tcPr>
          <w:p w:rsidR="000552B3" w:rsidRPr="00F15540" w:rsidRDefault="000552B3" w:rsidP="006720E5">
            <w:pPr>
              <w:tabs>
                <w:tab w:val="left" w:pos="1665"/>
              </w:tabs>
              <w:spacing w:after="0"/>
              <w:rPr>
                <w:rFonts w:ascii="Times New Roman" w:hAnsi="Times New Roman"/>
              </w:rPr>
            </w:pPr>
            <w:r>
              <w:rPr>
                <w:rFonts w:ascii="Times New Roman" w:hAnsi="Times New Roman"/>
              </w:rPr>
              <w:t>Федеральный бюджет</w:t>
            </w:r>
          </w:p>
        </w:tc>
        <w:tc>
          <w:tcPr>
            <w:tcW w:w="823" w:type="dxa"/>
            <w:gridSpan w:val="2"/>
            <w:vAlign w:val="center"/>
          </w:tcPr>
          <w:p w:rsidR="000552B3" w:rsidRPr="00C95935" w:rsidRDefault="000552B3" w:rsidP="006720E5">
            <w:pPr>
              <w:spacing w:after="0"/>
              <w:jc w:val="center"/>
              <w:rPr>
                <w:rFonts w:ascii="Times New Roman" w:hAnsi="Times New Roman"/>
              </w:rPr>
            </w:pPr>
            <w:r w:rsidRPr="00C95935">
              <w:rPr>
                <w:rFonts w:ascii="Times New Roman" w:hAnsi="Times New Roman"/>
              </w:rPr>
              <w:t>0</w:t>
            </w:r>
          </w:p>
        </w:tc>
        <w:tc>
          <w:tcPr>
            <w:tcW w:w="850" w:type="dxa"/>
            <w:gridSpan w:val="2"/>
            <w:vAlign w:val="center"/>
          </w:tcPr>
          <w:p w:rsidR="000552B3" w:rsidRPr="00C95935" w:rsidRDefault="000552B3" w:rsidP="006720E5">
            <w:pPr>
              <w:spacing w:after="0"/>
              <w:jc w:val="center"/>
              <w:rPr>
                <w:rFonts w:ascii="Times New Roman" w:hAnsi="Times New Roman"/>
              </w:rPr>
            </w:pPr>
            <w:r w:rsidRPr="00C95935">
              <w:rPr>
                <w:rFonts w:ascii="Times New Roman" w:hAnsi="Times New Roman"/>
              </w:rPr>
              <w:t>0</w:t>
            </w:r>
          </w:p>
        </w:tc>
        <w:tc>
          <w:tcPr>
            <w:tcW w:w="851" w:type="dxa"/>
            <w:gridSpan w:val="2"/>
            <w:vAlign w:val="center"/>
          </w:tcPr>
          <w:p w:rsidR="000552B3" w:rsidRPr="00C95935" w:rsidRDefault="000552B3" w:rsidP="006720E5">
            <w:pPr>
              <w:tabs>
                <w:tab w:val="left" w:pos="1665"/>
              </w:tabs>
              <w:spacing w:after="0"/>
              <w:jc w:val="center"/>
              <w:rPr>
                <w:rFonts w:ascii="Times New Roman" w:hAnsi="Times New Roman"/>
              </w:rPr>
            </w:pPr>
            <w:r w:rsidRPr="00C95935">
              <w:rPr>
                <w:rFonts w:ascii="Times New Roman" w:hAnsi="Times New Roman"/>
              </w:rPr>
              <w:t>0</w:t>
            </w:r>
          </w:p>
        </w:tc>
        <w:tc>
          <w:tcPr>
            <w:tcW w:w="1067" w:type="dxa"/>
            <w:vAlign w:val="center"/>
          </w:tcPr>
          <w:p w:rsidR="000552B3" w:rsidRPr="00C95935" w:rsidRDefault="000552B3" w:rsidP="006720E5">
            <w:pPr>
              <w:tabs>
                <w:tab w:val="left" w:pos="1665"/>
              </w:tabs>
              <w:spacing w:after="0"/>
              <w:jc w:val="center"/>
              <w:rPr>
                <w:rFonts w:ascii="Times New Roman" w:hAnsi="Times New Roman"/>
              </w:rPr>
            </w:pPr>
            <w:r w:rsidRPr="00C95935">
              <w:rPr>
                <w:rFonts w:ascii="Times New Roman" w:hAnsi="Times New Roman"/>
              </w:rPr>
              <w:t>0</w:t>
            </w:r>
          </w:p>
        </w:tc>
      </w:tr>
      <w:tr w:rsidR="000552B3" w:rsidRPr="00F15540" w:rsidTr="000552B3">
        <w:trPr>
          <w:trHeight w:val="254"/>
        </w:trPr>
        <w:tc>
          <w:tcPr>
            <w:tcW w:w="816" w:type="dxa"/>
            <w:gridSpan w:val="2"/>
            <w:vMerge/>
            <w:vAlign w:val="center"/>
          </w:tcPr>
          <w:p w:rsidR="000552B3" w:rsidRPr="00F15540" w:rsidRDefault="000552B3" w:rsidP="006720E5">
            <w:pPr>
              <w:tabs>
                <w:tab w:val="left" w:pos="1665"/>
              </w:tabs>
              <w:spacing w:after="0"/>
              <w:jc w:val="center"/>
              <w:rPr>
                <w:rFonts w:ascii="Times New Roman" w:hAnsi="Times New Roman"/>
              </w:rPr>
            </w:pPr>
          </w:p>
        </w:tc>
        <w:tc>
          <w:tcPr>
            <w:tcW w:w="3402" w:type="dxa"/>
            <w:vMerge/>
          </w:tcPr>
          <w:p w:rsidR="000552B3" w:rsidRPr="00F15540" w:rsidRDefault="000552B3" w:rsidP="006720E5">
            <w:pPr>
              <w:tabs>
                <w:tab w:val="left" w:pos="1665"/>
              </w:tabs>
              <w:spacing w:after="0"/>
              <w:jc w:val="both"/>
              <w:rPr>
                <w:rFonts w:ascii="Times New Roman" w:hAnsi="Times New Roman"/>
              </w:rPr>
            </w:pPr>
          </w:p>
        </w:tc>
        <w:tc>
          <w:tcPr>
            <w:tcW w:w="1418" w:type="dxa"/>
            <w:vMerge/>
            <w:vAlign w:val="center"/>
          </w:tcPr>
          <w:p w:rsidR="000552B3" w:rsidRPr="00F15540" w:rsidRDefault="000552B3" w:rsidP="006720E5">
            <w:pPr>
              <w:tabs>
                <w:tab w:val="left" w:pos="1665"/>
              </w:tabs>
              <w:spacing w:after="0"/>
              <w:jc w:val="center"/>
              <w:rPr>
                <w:rFonts w:ascii="Times New Roman" w:hAnsi="Times New Roman"/>
              </w:rPr>
            </w:pPr>
          </w:p>
        </w:tc>
        <w:tc>
          <w:tcPr>
            <w:tcW w:w="2694" w:type="dxa"/>
            <w:vMerge/>
            <w:vAlign w:val="center"/>
          </w:tcPr>
          <w:p w:rsidR="000552B3" w:rsidRPr="00F15540" w:rsidRDefault="000552B3" w:rsidP="006720E5">
            <w:pPr>
              <w:spacing w:after="0" w:line="240" w:lineRule="auto"/>
              <w:rPr>
                <w:rFonts w:ascii="Times New Roman" w:hAnsi="Times New Roman"/>
                <w:i/>
                <w:iCs/>
              </w:rPr>
            </w:pPr>
          </w:p>
        </w:tc>
        <w:tc>
          <w:tcPr>
            <w:tcW w:w="1843" w:type="dxa"/>
          </w:tcPr>
          <w:p w:rsidR="000552B3" w:rsidRPr="00F15540" w:rsidRDefault="000552B3" w:rsidP="006720E5">
            <w:pPr>
              <w:tabs>
                <w:tab w:val="left" w:pos="1665"/>
              </w:tabs>
              <w:spacing w:after="0"/>
              <w:rPr>
                <w:rFonts w:ascii="Times New Roman" w:hAnsi="Times New Roman"/>
              </w:rPr>
            </w:pPr>
            <w:r>
              <w:rPr>
                <w:rFonts w:ascii="Times New Roman" w:hAnsi="Times New Roman"/>
              </w:rPr>
              <w:t>Местный бюджет</w:t>
            </w:r>
          </w:p>
        </w:tc>
        <w:tc>
          <w:tcPr>
            <w:tcW w:w="755" w:type="dxa"/>
            <w:vAlign w:val="center"/>
          </w:tcPr>
          <w:p w:rsidR="000552B3" w:rsidRPr="00C95935" w:rsidRDefault="000552B3" w:rsidP="006720E5">
            <w:pPr>
              <w:spacing w:after="0"/>
              <w:jc w:val="center"/>
              <w:rPr>
                <w:rFonts w:ascii="Times New Roman" w:hAnsi="Times New Roman"/>
              </w:rPr>
            </w:pPr>
            <w:r w:rsidRPr="00C95935">
              <w:rPr>
                <w:rFonts w:ascii="Times New Roman" w:hAnsi="Times New Roman"/>
              </w:rPr>
              <w:t>0</w:t>
            </w:r>
          </w:p>
        </w:tc>
        <w:tc>
          <w:tcPr>
            <w:tcW w:w="850" w:type="dxa"/>
            <w:gridSpan w:val="2"/>
            <w:vAlign w:val="center"/>
          </w:tcPr>
          <w:p w:rsidR="000552B3" w:rsidRPr="00C95935" w:rsidRDefault="000552B3" w:rsidP="006720E5">
            <w:pPr>
              <w:spacing w:after="0"/>
              <w:jc w:val="center"/>
              <w:rPr>
                <w:rFonts w:ascii="Times New Roman" w:hAnsi="Times New Roman"/>
              </w:rPr>
            </w:pPr>
            <w:r w:rsidRPr="00C95935">
              <w:rPr>
                <w:rFonts w:ascii="Times New Roman" w:hAnsi="Times New Roman"/>
              </w:rPr>
              <w:t>0</w:t>
            </w:r>
          </w:p>
        </w:tc>
        <w:tc>
          <w:tcPr>
            <w:tcW w:w="852" w:type="dxa"/>
            <w:gridSpan w:val="2"/>
            <w:vAlign w:val="center"/>
          </w:tcPr>
          <w:p w:rsidR="000552B3" w:rsidRPr="00C95935" w:rsidRDefault="000552B3" w:rsidP="006720E5">
            <w:pPr>
              <w:tabs>
                <w:tab w:val="left" w:pos="1665"/>
              </w:tabs>
              <w:spacing w:after="0"/>
              <w:jc w:val="center"/>
              <w:rPr>
                <w:rFonts w:ascii="Times New Roman" w:hAnsi="Times New Roman"/>
              </w:rPr>
            </w:pPr>
            <w:r w:rsidRPr="00C95935">
              <w:rPr>
                <w:rFonts w:ascii="Times New Roman" w:hAnsi="Times New Roman"/>
              </w:rPr>
              <w:t>0</w:t>
            </w:r>
          </w:p>
        </w:tc>
        <w:tc>
          <w:tcPr>
            <w:tcW w:w="1134" w:type="dxa"/>
            <w:gridSpan w:val="2"/>
            <w:vAlign w:val="center"/>
          </w:tcPr>
          <w:p w:rsidR="000552B3" w:rsidRPr="00C95935" w:rsidRDefault="000552B3" w:rsidP="006720E5">
            <w:pPr>
              <w:tabs>
                <w:tab w:val="left" w:pos="1665"/>
              </w:tabs>
              <w:spacing w:after="0"/>
              <w:jc w:val="center"/>
              <w:rPr>
                <w:rFonts w:ascii="Times New Roman" w:hAnsi="Times New Roman"/>
              </w:rPr>
            </w:pPr>
            <w:r w:rsidRPr="00C95935">
              <w:rPr>
                <w:rFonts w:ascii="Times New Roman" w:hAnsi="Times New Roman"/>
              </w:rPr>
              <w:t>0</w:t>
            </w:r>
          </w:p>
        </w:tc>
      </w:tr>
      <w:tr w:rsidR="000552B3" w:rsidRPr="00F15540" w:rsidTr="000552B3">
        <w:trPr>
          <w:trHeight w:val="220"/>
        </w:trPr>
        <w:tc>
          <w:tcPr>
            <w:tcW w:w="816" w:type="dxa"/>
            <w:gridSpan w:val="2"/>
            <w:vMerge/>
            <w:vAlign w:val="center"/>
          </w:tcPr>
          <w:p w:rsidR="000552B3" w:rsidRPr="00F15540" w:rsidRDefault="000552B3" w:rsidP="006720E5">
            <w:pPr>
              <w:tabs>
                <w:tab w:val="left" w:pos="1665"/>
              </w:tabs>
              <w:spacing w:after="0"/>
              <w:jc w:val="center"/>
              <w:rPr>
                <w:rFonts w:ascii="Times New Roman" w:hAnsi="Times New Roman"/>
              </w:rPr>
            </w:pPr>
          </w:p>
        </w:tc>
        <w:tc>
          <w:tcPr>
            <w:tcW w:w="3402" w:type="dxa"/>
            <w:vMerge/>
          </w:tcPr>
          <w:p w:rsidR="000552B3" w:rsidRPr="00F15540" w:rsidRDefault="000552B3" w:rsidP="006720E5">
            <w:pPr>
              <w:tabs>
                <w:tab w:val="left" w:pos="1665"/>
              </w:tabs>
              <w:spacing w:after="0"/>
              <w:jc w:val="both"/>
              <w:rPr>
                <w:rFonts w:ascii="Times New Roman" w:hAnsi="Times New Roman"/>
              </w:rPr>
            </w:pPr>
          </w:p>
        </w:tc>
        <w:tc>
          <w:tcPr>
            <w:tcW w:w="1418" w:type="dxa"/>
            <w:vMerge/>
            <w:vAlign w:val="center"/>
          </w:tcPr>
          <w:p w:rsidR="000552B3" w:rsidRPr="00F15540" w:rsidRDefault="000552B3" w:rsidP="006720E5">
            <w:pPr>
              <w:tabs>
                <w:tab w:val="left" w:pos="1665"/>
              </w:tabs>
              <w:spacing w:after="0"/>
              <w:jc w:val="center"/>
              <w:rPr>
                <w:rFonts w:ascii="Times New Roman" w:hAnsi="Times New Roman"/>
              </w:rPr>
            </w:pPr>
          </w:p>
        </w:tc>
        <w:tc>
          <w:tcPr>
            <w:tcW w:w="2694" w:type="dxa"/>
            <w:vMerge/>
            <w:vAlign w:val="center"/>
          </w:tcPr>
          <w:p w:rsidR="000552B3" w:rsidRPr="00F15540" w:rsidRDefault="000552B3" w:rsidP="006720E5">
            <w:pPr>
              <w:spacing w:after="0" w:line="240" w:lineRule="auto"/>
              <w:rPr>
                <w:rFonts w:ascii="Times New Roman" w:hAnsi="Times New Roman"/>
                <w:i/>
                <w:iCs/>
              </w:rPr>
            </w:pPr>
          </w:p>
        </w:tc>
        <w:tc>
          <w:tcPr>
            <w:tcW w:w="1843" w:type="dxa"/>
          </w:tcPr>
          <w:p w:rsidR="000552B3" w:rsidRPr="00F15540" w:rsidRDefault="000552B3" w:rsidP="006720E5">
            <w:pPr>
              <w:tabs>
                <w:tab w:val="left" w:pos="1665"/>
              </w:tabs>
              <w:spacing w:after="0"/>
              <w:rPr>
                <w:rFonts w:ascii="Times New Roman" w:hAnsi="Times New Roman"/>
              </w:rPr>
            </w:pPr>
            <w:r>
              <w:rPr>
                <w:rFonts w:ascii="Times New Roman" w:hAnsi="Times New Roman"/>
              </w:rPr>
              <w:t>Прочие источники</w:t>
            </w:r>
          </w:p>
        </w:tc>
        <w:tc>
          <w:tcPr>
            <w:tcW w:w="755" w:type="dxa"/>
            <w:vAlign w:val="center"/>
          </w:tcPr>
          <w:p w:rsidR="000552B3" w:rsidRPr="00C95935" w:rsidRDefault="000552B3" w:rsidP="006720E5">
            <w:pPr>
              <w:spacing w:after="0"/>
              <w:jc w:val="center"/>
              <w:rPr>
                <w:rFonts w:ascii="Times New Roman" w:hAnsi="Times New Roman"/>
              </w:rPr>
            </w:pPr>
            <w:r w:rsidRPr="00C95935">
              <w:rPr>
                <w:rFonts w:ascii="Times New Roman" w:hAnsi="Times New Roman"/>
              </w:rPr>
              <w:t>0</w:t>
            </w:r>
          </w:p>
        </w:tc>
        <w:tc>
          <w:tcPr>
            <w:tcW w:w="850" w:type="dxa"/>
            <w:gridSpan w:val="2"/>
            <w:vAlign w:val="center"/>
          </w:tcPr>
          <w:p w:rsidR="000552B3" w:rsidRPr="00C95935" w:rsidRDefault="000552B3" w:rsidP="006720E5">
            <w:pPr>
              <w:spacing w:after="0"/>
              <w:jc w:val="center"/>
              <w:rPr>
                <w:rFonts w:ascii="Times New Roman" w:hAnsi="Times New Roman"/>
              </w:rPr>
            </w:pPr>
            <w:r w:rsidRPr="00C95935">
              <w:rPr>
                <w:rFonts w:ascii="Times New Roman" w:hAnsi="Times New Roman"/>
              </w:rPr>
              <w:t>0</w:t>
            </w:r>
          </w:p>
        </w:tc>
        <w:tc>
          <w:tcPr>
            <w:tcW w:w="852" w:type="dxa"/>
            <w:gridSpan w:val="2"/>
            <w:vAlign w:val="center"/>
          </w:tcPr>
          <w:p w:rsidR="000552B3" w:rsidRPr="00C95935" w:rsidRDefault="000552B3" w:rsidP="006720E5">
            <w:pPr>
              <w:tabs>
                <w:tab w:val="left" w:pos="1665"/>
              </w:tabs>
              <w:spacing w:after="0"/>
              <w:jc w:val="center"/>
              <w:rPr>
                <w:rFonts w:ascii="Times New Roman" w:hAnsi="Times New Roman"/>
              </w:rPr>
            </w:pPr>
            <w:r w:rsidRPr="00C95935">
              <w:rPr>
                <w:rFonts w:ascii="Times New Roman" w:hAnsi="Times New Roman"/>
              </w:rPr>
              <w:t>0</w:t>
            </w:r>
          </w:p>
        </w:tc>
        <w:tc>
          <w:tcPr>
            <w:tcW w:w="1134" w:type="dxa"/>
            <w:gridSpan w:val="2"/>
            <w:vAlign w:val="center"/>
          </w:tcPr>
          <w:p w:rsidR="000552B3" w:rsidRPr="00C95935" w:rsidRDefault="000552B3" w:rsidP="006720E5">
            <w:pPr>
              <w:tabs>
                <w:tab w:val="left" w:pos="1665"/>
              </w:tabs>
              <w:spacing w:after="0"/>
              <w:jc w:val="center"/>
              <w:rPr>
                <w:rFonts w:ascii="Times New Roman" w:hAnsi="Times New Roman"/>
              </w:rPr>
            </w:pPr>
            <w:r w:rsidRPr="00C95935">
              <w:rPr>
                <w:rFonts w:ascii="Times New Roman" w:hAnsi="Times New Roman"/>
              </w:rPr>
              <w:t>0</w:t>
            </w:r>
          </w:p>
        </w:tc>
      </w:tr>
    </w:tbl>
    <w:p w:rsidR="00202137" w:rsidRPr="00F15540" w:rsidRDefault="00202137" w:rsidP="00202137">
      <w:pPr>
        <w:tabs>
          <w:tab w:val="left" w:pos="1665"/>
        </w:tabs>
        <w:ind w:firstLine="570"/>
        <w:rPr>
          <w:rFonts w:ascii="Times New Roman" w:hAnsi="Times New Roman"/>
          <w:b/>
        </w:rPr>
        <w:sectPr w:rsidR="00202137" w:rsidRPr="00F15540" w:rsidSect="00AF45C7">
          <w:type w:val="nextColumn"/>
          <w:pgSz w:w="16838" w:h="11906" w:orient="landscape"/>
          <w:pgMar w:top="1134" w:right="851" w:bottom="1134" w:left="1701" w:header="709" w:footer="709" w:gutter="0"/>
          <w:cols w:space="708"/>
          <w:docGrid w:linePitch="360"/>
        </w:sectPr>
      </w:pPr>
    </w:p>
    <w:p w:rsidR="00202137" w:rsidRPr="00F15540" w:rsidRDefault="00202137" w:rsidP="00760DF0">
      <w:pPr>
        <w:autoSpaceDE w:val="0"/>
        <w:autoSpaceDN w:val="0"/>
        <w:adjustRightInd w:val="0"/>
        <w:spacing w:after="0" w:line="240" w:lineRule="auto"/>
        <w:ind w:firstLine="709"/>
        <w:jc w:val="both"/>
        <w:outlineLvl w:val="1"/>
        <w:rPr>
          <w:rFonts w:ascii="Times New Roman" w:hAnsi="Times New Roman"/>
          <w:b/>
        </w:rPr>
      </w:pPr>
      <w:r w:rsidRPr="00F15540">
        <w:rPr>
          <w:rFonts w:ascii="Times New Roman" w:hAnsi="Times New Roman"/>
          <w:b/>
        </w:rPr>
        <w:lastRenderedPageBreak/>
        <w:t>Раздел 6.10. Управление Подпрограммой и механизм ее реализации</w:t>
      </w:r>
    </w:p>
    <w:p w:rsidR="00202137" w:rsidRPr="00F15540" w:rsidRDefault="00202137" w:rsidP="00760DF0">
      <w:pPr>
        <w:autoSpaceDE w:val="0"/>
        <w:autoSpaceDN w:val="0"/>
        <w:adjustRightInd w:val="0"/>
        <w:spacing w:after="0" w:line="240" w:lineRule="auto"/>
        <w:ind w:firstLine="709"/>
        <w:jc w:val="both"/>
        <w:rPr>
          <w:rFonts w:ascii="Times New Roman" w:hAnsi="Times New Roman"/>
        </w:rPr>
      </w:pPr>
    </w:p>
    <w:p w:rsidR="00202137" w:rsidRPr="00F15540" w:rsidRDefault="00202137" w:rsidP="00760DF0">
      <w:pPr>
        <w:autoSpaceDE w:val="0"/>
        <w:autoSpaceDN w:val="0"/>
        <w:adjustRightInd w:val="0"/>
        <w:spacing w:after="0" w:line="240" w:lineRule="auto"/>
        <w:ind w:firstLine="709"/>
        <w:jc w:val="both"/>
        <w:rPr>
          <w:rFonts w:ascii="Times New Roman" w:hAnsi="Times New Roman"/>
        </w:rPr>
      </w:pPr>
      <w:r w:rsidRPr="00F15540">
        <w:rPr>
          <w:rFonts w:ascii="Times New Roman" w:hAnsi="Times New Roman"/>
        </w:rPr>
        <w:t>Механизм реализации Подпрограммы основывается на принципах разграничения полномочий и ответственности участников Подпрограммы. По всем мероприятиям Подпрограммы определены ответственные исполнители и, при необходимости, источники и соответствующие объемы финансирования.</w:t>
      </w:r>
    </w:p>
    <w:p w:rsidR="00202137" w:rsidRPr="00F15540" w:rsidRDefault="00202137" w:rsidP="00760DF0">
      <w:pPr>
        <w:tabs>
          <w:tab w:val="left" w:pos="1665"/>
        </w:tabs>
        <w:spacing w:after="0" w:line="240" w:lineRule="auto"/>
        <w:ind w:firstLine="709"/>
        <w:jc w:val="both"/>
        <w:rPr>
          <w:rFonts w:ascii="Times New Roman" w:hAnsi="Times New Roman"/>
          <w:b/>
        </w:rPr>
      </w:pPr>
      <w:r w:rsidRPr="00F15540">
        <w:rPr>
          <w:rFonts w:ascii="Times New Roman" w:hAnsi="Times New Roman"/>
          <w:b/>
        </w:rPr>
        <w:t>Раздел 6.11.Индикаторы целей Подпрограммы</w:t>
      </w:r>
    </w:p>
    <w:p w:rsidR="00202137" w:rsidRPr="00F15540" w:rsidRDefault="00202137" w:rsidP="00760DF0">
      <w:pPr>
        <w:tabs>
          <w:tab w:val="left" w:pos="1665"/>
        </w:tabs>
        <w:spacing w:after="0" w:line="240" w:lineRule="auto"/>
        <w:ind w:firstLine="709"/>
        <w:jc w:val="both"/>
        <w:rPr>
          <w:rFonts w:ascii="Times New Roman" w:hAnsi="Times New Roman"/>
          <w:b/>
        </w:rPr>
      </w:pPr>
    </w:p>
    <w:tbl>
      <w:tblPr>
        <w:tblW w:w="79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134"/>
        <w:gridCol w:w="1276"/>
        <w:gridCol w:w="1276"/>
        <w:gridCol w:w="1417"/>
      </w:tblGrid>
      <w:tr w:rsidR="000552B3" w:rsidRPr="00F15540" w:rsidTr="000552B3">
        <w:tc>
          <w:tcPr>
            <w:tcW w:w="2835" w:type="dxa"/>
          </w:tcPr>
          <w:p w:rsidR="000552B3" w:rsidRPr="00F15540" w:rsidRDefault="000552B3" w:rsidP="00EC5802">
            <w:pPr>
              <w:tabs>
                <w:tab w:val="left" w:pos="1665"/>
              </w:tabs>
              <w:rPr>
                <w:rFonts w:ascii="Times New Roman" w:hAnsi="Times New Roman"/>
              </w:rPr>
            </w:pPr>
            <w:r w:rsidRPr="00F15540">
              <w:rPr>
                <w:rFonts w:ascii="Times New Roman" w:hAnsi="Times New Roman"/>
              </w:rPr>
              <w:t>Наименование индикатора</w:t>
            </w:r>
          </w:p>
        </w:tc>
        <w:tc>
          <w:tcPr>
            <w:tcW w:w="1134" w:type="dxa"/>
            <w:vAlign w:val="center"/>
          </w:tcPr>
          <w:p w:rsidR="000552B3" w:rsidRPr="00F15540" w:rsidRDefault="000552B3" w:rsidP="00EC5802">
            <w:pPr>
              <w:tabs>
                <w:tab w:val="left" w:pos="1665"/>
              </w:tabs>
              <w:jc w:val="center"/>
              <w:rPr>
                <w:rFonts w:ascii="Times New Roman" w:hAnsi="Times New Roman"/>
              </w:rPr>
            </w:pPr>
            <w:r w:rsidRPr="00F15540">
              <w:rPr>
                <w:rFonts w:ascii="Times New Roman" w:hAnsi="Times New Roman"/>
              </w:rPr>
              <w:t>Единица измерения</w:t>
            </w:r>
          </w:p>
        </w:tc>
        <w:tc>
          <w:tcPr>
            <w:tcW w:w="1276" w:type="dxa"/>
            <w:vAlign w:val="center"/>
          </w:tcPr>
          <w:p w:rsidR="000552B3" w:rsidRPr="00F15540" w:rsidRDefault="000552B3" w:rsidP="00EC5802">
            <w:pPr>
              <w:tabs>
                <w:tab w:val="left" w:pos="1665"/>
              </w:tabs>
              <w:jc w:val="center"/>
              <w:rPr>
                <w:rFonts w:ascii="Times New Roman" w:hAnsi="Times New Roman"/>
              </w:rPr>
            </w:pPr>
            <w:r>
              <w:rPr>
                <w:rFonts w:ascii="Times New Roman" w:hAnsi="Times New Roman"/>
              </w:rPr>
              <w:t>2023</w:t>
            </w:r>
            <w:r w:rsidRPr="00F15540">
              <w:rPr>
                <w:rFonts w:ascii="Times New Roman" w:hAnsi="Times New Roman"/>
              </w:rPr>
              <w:t xml:space="preserve"> год</w:t>
            </w:r>
          </w:p>
        </w:tc>
        <w:tc>
          <w:tcPr>
            <w:tcW w:w="1276" w:type="dxa"/>
            <w:vAlign w:val="center"/>
          </w:tcPr>
          <w:p w:rsidR="000552B3" w:rsidRPr="00F15540" w:rsidRDefault="000552B3" w:rsidP="00EC5802">
            <w:pPr>
              <w:tabs>
                <w:tab w:val="left" w:pos="1665"/>
              </w:tabs>
              <w:jc w:val="center"/>
              <w:rPr>
                <w:rFonts w:ascii="Times New Roman" w:hAnsi="Times New Roman"/>
              </w:rPr>
            </w:pPr>
            <w:r>
              <w:rPr>
                <w:rFonts w:ascii="Times New Roman" w:hAnsi="Times New Roman"/>
              </w:rPr>
              <w:t>2024</w:t>
            </w:r>
            <w:r w:rsidRPr="00F15540">
              <w:rPr>
                <w:rFonts w:ascii="Times New Roman" w:hAnsi="Times New Roman"/>
              </w:rPr>
              <w:t xml:space="preserve"> год</w:t>
            </w:r>
          </w:p>
        </w:tc>
        <w:tc>
          <w:tcPr>
            <w:tcW w:w="1417" w:type="dxa"/>
            <w:vAlign w:val="center"/>
          </w:tcPr>
          <w:p w:rsidR="000552B3" w:rsidRPr="00F15540" w:rsidRDefault="000552B3" w:rsidP="00EC5802">
            <w:pPr>
              <w:tabs>
                <w:tab w:val="left" w:pos="1665"/>
              </w:tabs>
              <w:jc w:val="center"/>
              <w:rPr>
                <w:rFonts w:ascii="Times New Roman" w:hAnsi="Times New Roman"/>
              </w:rPr>
            </w:pPr>
            <w:r>
              <w:rPr>
                <w:rFonts w:ascii="Times New Roman" w:hAnsi="Times New Roman"/>
              </w:rPr>
              <w:t>2025</w:t>
            </w:r>
            <w:r w:rsidRPr="00F15540">
              <w:rPr>
                <w:rFonts w:ascii="Times New Roman" w:hAnsi="Times New Roman"/>
              </w:rPr>
              <w:t xml:space="preserve"> год</w:t>
            </w:r>
          </w:p>
        </w:tc>
      </w:tr>
      <w:tr w:rsidR="000552B3" w:rsidRPr="00F15540" w:rsidTr="000552B3">
        <w:tc>
          <w:tcPr>
            <w:tcW w:w="2835" w:type="dxa"/>
          </w:tcPr>
          <w:p w:rsidR="000552B3" w:rsidRPr="00F15540" w:rsidRDefault="000552B3" w:rsidP="00EC5802">
            <w:pPr>
              <w:tabs>
                <w:tab w:val="left" w:pos="1665"/>
              </w:tabs>
              <w:rPr>
                <w:rFonts w:ascii="Times New Roman" w:hAnsi="Times New Roman"/>
              </w:rPr>
            </w:pPr>
            <w:r w:rsidRPr="00F15540">
              <w:rPr>
                <w:rFonts w:ascii="Times New Roman" w:hAnsi="Times New Roman"/>
              </w:rPr>
              <w:t xml:space="preserve">1. Проведение мероприятий в рамках Программы </w:t>
            </w:r>
          </w:p>
        </w:tc>
        <w:tc>
          <w:tcPr>
            <w:tcW w:w="1134" w:type="dxa"/>
            <w:vAlign w:val="center"/>
          </w:tcPr>
          <w:p w:rsidR="000552B3" w:rsidRPr="00F15540" w:rsidRDefault="000552B3" w:rsidP="00EC5802">
            <w:pPr>
              <w:tabs>
                <w:tab w:val="left" w:pos="1665"/>
              </w:tabs>
              <w:jc w:val="center"/>
              <w:rPr>
                <w:rFonts w:ascii="Times New Roman" w:hAnsi="Times New Roman"/>
              </w:rPr>
            </w:pPr>
            <w:r w:rsidRPr="00F15540">
              <w:rPr>
                <w:rFonts w:ascii="Times New Roman" w:hAnsi="Times New Roman"/>
              </w:rPr>
              <w:t>шт.</w:t>
            </w:r>
          </w:p>
        </w:tc>
        <w:tc>
          <w:tcPr>
            <w:tcW w:w="1276" w:type="dxa"/>
            <w:vAlign w:val="center"/>
          </w:tcPr>
          <w:p w:rsidR="000552B3" w:rsidRPr="00F15540" w:rsidRDefault="000552B3" w:rsidP="00EC5802">
            <w:pPr>
              <w:tabs>
                <w:tab w:val="left" w:pos="1665"/>
              </w:tabs>
              <w:jc w:val="center"/>
              <w:rPr>
                <w:rFonts w:ascii="Times New Roman" w:hAnsi="Times New Roman"/>
              </w:rPr>
            </w:pPr>
            <w:r w:rsidRPr="00F15540">
              <w:rPr>
                <w:rFonts w:ascii="Times New Roman" w:hAnsi="Times New Roman"/>
              </w:rPr>
              <w:t>1</w:t>
            </w:r>
          </w:p>
        </w:tc>
        <w:tc>
          <w:tcPr>
            <w:tcW w:w="1276" w:type="dxa"/>
            <w:vAlign w:val="center"/>
          </w:tcPr>
          <w:p w:rsidR="000552B3" w:rsidRPr="00F15540" w:rsidRDefault="000552B3" w:rsidP="00EC5802">
            <w:pPr>
              <w:tabs>
                <w:tab w:val="left" w:pos="1665"/>
              </w:tabs>
              <w:jc w:val="center"/>
              <w:rPr>
                <w:rFonts w:ascii="Times New Roman" w:hAnsi="Times New Roman"/>
              </w:rPr>
            </w:pPr>
            <w:r w:rsidRPr="00F15540">
              <w:rPr>
                <w:rFonts w:ascii="Times New Roman" w:hAnsi="Times New Roman"/>
              </w:rPr>
              <w:t>1</w:t>
            </w:r>
          </w:p>
        </w:tc>
        <w:tc>
          <w:tcPr>
            <w:tcW w:w="1417" w:type="dxa"/>
            <w:vAlign w:val="center"/>
          </w:tcPr>
          <w:p w:rsidR="000552B3" w:rsidRPr="00F15540" w:rsidRDefault="000552B3" w:rsidP="00EC5802">
            <w:pPr>
              <w:tabs>
                <w:tab w:val="left" w:pos="1665"/>
              </w:tabs>
              <w:jc w:val="center"/>
              <w:rPr>
                <w:rFonts w:ascii="Times New Roman" w:hAnsi="Times New Roman"/>
              </w:rPr>
            </w:pPr>
            <w:r w:rsidRPr="00F15540">
              <w:rPr>
                <w:rFonts w:ascii="Times New Roman" w:hAnsi="Times New Roman"/>
              </w:rPr>
              <w:t>1</w:t>
            </w:r>
          </w:p>
        </w:tc>
      </w:tr>
    </w:tbl>
    <w:p w:rsidR="00202137" w:rsidRPr="00F15540" w:rsidRDefault="00202137" w:rsidP="00202137">
      <w:pPr>
        <w:tabs>
          <w:tab w:val="left" w:pos="1665"/>
        </w:tabs>
        <w:ind w:firstLine="570"/>
        <w:jc w:val="center"/>
        <w:rPr>
          <w:rFonts w:ascii="Times New Roman" w:hAnsi="Times New Roman"/>
          <w:b/>
        </w:rPr>
      </w:pPr>
    </w:p>
    <w:p w:rsidR="00202137" w:rsidRPr="00A77A87" w:rsidRDefault="00202137" w:rsidP="00A77A87">
      <w:pPr>
        <w:tabs>
          <w:tab w:val="left" w:pos="1665"/>
        </w:tabs>
        <w:ind w:firstLine="570"/>
        <w:jc w:val="center"/>
        <w:rPr>
          <w:rFonts w:ascii="Times New Roman" w:hAnsi="Times New Roman"/>
          <w:b/>
        </w:rPr>
      </w:pPr>
      <w:r w:rsidRPr="00F15540">
        <w:rPr>
          <w:rFonts w:ascii="Times New Roman" w:hAnsi="Times New Roman"/>
          <w:b/>
        </w:rPr>
        <w:t>Раздел 6.12. Ресурсное обеспечение Подпро</w:t>
      </w:r>
      <w:r w:rsidR="00A77A87">
        <w:rPr>
          <w:rFonts w:ascii="Times New Roman" w:hAnsi="Times New Roman"/>
          <w:b/>
        </w:rPr>
        <w:t>граммы</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6"/>
        <w:gridCol w:w="1418"/>
        <w:gridCol w:w="1275"/>
        <w:gridCol w:w="1560"/>
        <w:gridCol w:w="2409"/>
        <w:gridCol w:w="25"/>
      </w:tblGrid>
      <w:tr w:rsidR="00C95935" w:rsidRPr="00F3689E" w:rsidTr="000552B3">
        <w:trPr>
          <w:trHeight w:val="316"/>
        </w:trPr>
        <w:tc>
          <w:tcPr>
            <w:tcW w:w="1926" w:type="dxa"/>
            <w:vMerge w:val="restart"/>
            <w:vAlign w:val="center"/>
          </w:tcPr>
          <w:p w:rsidR="00C95935" w:rsidRPr="00F3689E" w:rsidRDefault="00C95935" w:rsidP="007B6312">
            <w:pPr>
              <w:jc w:val="center"/>
              <w:rPr>
                <w:rFonts w:ascii="Times New Roman" w:hAnsi="Times New Roman"/>
                <w:sz w:val="20"/>
                <w:szCs w:val="20"/>
              </w:rPr>
            </w:pPr>
            <w:r w:rsidRPr="00F3689E">
              <w:rPr>
                <w:rFonts w:ascii="Times New Roman" w:hAnsi="Times New Roman"/>
                <w:sz w:val="20"/>
                <w:szCs w:val="20"/>
              </w:rPr>
              <w:t>Источники финансирования</w:t>
            </w:r>
          </w:p>
        </w:tc>
        <w:tc>
          <w:tcPr>
            <w:tcW w:w="6687" w:type="dxa"/>
            <w:gridSpan w:val="5"/>
          </w:tcPr>
          <w:p w:rsidR="00C95935" w:rsidRPr="00F3689E" w:rsidRDefault="00C95935" w:rsidP="007B6312">
            <w:pPr>
              <w:jc w:val="center"/>
              <w:rPr>
                <w:rFonts w:ascii="Times New Roman" w:hAnsi="Times New Roman"/>
                <w:sz w:val="20"/>
                <w:szCs w:val="20"/>
              </w:rPr>
            </w:pPr>
            <w:r w:rsidRPr="00F3689E">
              <w:rPr>
                <w:rFonts w:ascii="Times New Roman" w:hAnsi="Times New Roman"/>
                <w:sz w:val="20"/>
                <w:szCs w:val="20"/>
              </w:rPr>
              <w:t xml:space="preserve">Объем финансирования по годам реализации, </w:t>
            </w:r>
            <w:proofErr w:type="spellStart"/>
            <w:r w:rsidRPr="00F3689E">
              <w:rPr>
                <w:rFonts w:ascii="Times New Roman" w:hAnsi="Times New Roman"/>
                <w:sz w:val="20"/>
                <w:szCs w:val="20"/>
              </w:rPr>
              <w:t>тыс</w:t>
            </w:r>
            <w:proofErr w:type="gramStart"/>
            <w:r w:rsidRPr="00F3689E">
              <w:rPr>
                <w:rFonts w:ascii="Times New Roman" w:hAnsi="Times New Roman"/>
                <w:sz w:val="20"/>
                <w:szCs w:val="20"/>
              </w:rPr>
              <w:t>.р</w:t>
            </w:r>
            <w:proofErr w:type="gramEnd"/>
            <w:r w:rsidRPr="00F3689E">
              <w:rPr>
                <w:rFonts w:ascii="Times New Roman" w:hAnsi="Times New Roman"/>
                <w:sz w:val="20"/>
                <w:szCs w:val="20"/>
              </w:rPr>
              <w:t>уб</w:t>
            </w:r>
            <w:proofErr w:type="spellEnd"/>
            <w:r w:rsidRPr="00F3689E">
              <w:rPr>
                <w:rFonts w:ascii="Times New Roman" w:hAnsi="Times New Roman"/>
                <w:sz w:val="20"/>
                <w:szCs w:val="20"/>
              </w:rPr>
              <w:t xml:space="preserve">. </w:t>
            </w:r>
          </w:p>
        </w:tc>
      </w:tr>
      <w:tr w:rsidR="000552B3" w:rsidRPr="00F3689E" w:rsidTr="000552B3">
        <w:trPr>
          <w:gridAfter w:val="1"/>
          <w:wAfter w:w="25" w:type="dxa"/>
          <w:trHeight w:val="564"/>
        </w:trPr>
        <w:tc>
          <w:tcPr>
            <w:tcW w:w="1926" w:type="dxa"/>
            <w:vMerge/>
          </w:tcPr>
          <w:p w:rsidR="000552B3" w:rsidRPr="00F3689E" w:rsidRDefault="000552B3" w:rsidP="007B6312">
            <w:pPr>
              <w:rPr>
                <w:rFonts w:ascii="Times New Roman" w:hAnsi="Times New Roman"/>
                <w:sz w:val="20"/>
                <w:szCs w:val="20"/>
              </w:rPr>
            </w:pPr>
          </w:p>
        </w:tc>
        <w:tc>
          <w:tcPr>
            <w:tcW w:w="1418" w:type="dxa"/>
            <w:vAlign w:val="center"/>
          </w:tcPr>
          <w:p w:rsidR="000552B3" w:rsidRPr="00F3689E" w:rsidRDefault="000552B3" w:rsidP="007B6312">
            <w:pPr>
              <w:jc w:val="center"/>
              <w:rPr>
                <w:rFonts w:ascii="Times New Roman" w:hAnsi="Times New Roman"/>
                <w:sz w:val="20"/>
                <w:szCs w:val="20"/>
              </w:rPr>
            </w:pPr>
            <w:r>
              <w:rPr>
                <w:rFonts w:ascii="Times New Roman" w:hAnsi="Times New Roman"/>
                <w:sz w:val="20"/>
                <w:szCs w:val="20"/>
              </w:rPr>
              <w:t>2023</w:t>
            </w:r>
          </w:p>
        </w:tc>
        <w:tc>
          <w:tcPr>
            <w:tcW w:w="1275" w:type="dxa"/>
            <w:vAlign w:val="center"/>
          </w:tcPr>
          <w:p w:rsidR="000552B3" w:rsidRPr="00F3689E" w:rsidRDefault="000552B3" w:rsidP="007B6312">
            <w:pPr>
              <w:jc w:val="center"/>
              <w:rPr>
                <w:rFonts w:ascii="Times New Roman" w:hAnsi="Times New Roman"/>
                <w:sz w:val="20"/>
                <w:szCs w:val="20"/>
              </w:rPr>
            </w:pPr>
            <w:r>
              <w:rPr>
                <w:rFonts w:ascii="Times New Roman" w:hAnsi="Times New Roman"/>
                <w:sz w:val="20"/>
                <w:szCs w:val="20"/>
              </w:rPr>
              <w:t>2024</w:t>
            </w:r>
          </w:p>
        </w:tc>
        <w:tc>
          <w:tcPr>
            <w:tcW w:w="1560" w:type="dxa"/>
            <w:vAlign w:val="center"/>
          </w:tcPr>
          <w:p w:rsidR="000552B3" w:rsidRPr="00F3689E" w:rsidRDefault="000552B3" w:rsidP="007B6312">
            <w:pPr>
              <w:jc w:val="center"/>
              <w:rPr>
                <w:rFonts w:ascii="Times New Roman" w:hAnsi="Times New Roman"/>
                <w:sz w:val="20"/>
                <w:szCs w:val="20"/>
              </w:rPr>
            </w:pPr>
            <w:r>
              <w:rPr>
                <w:rFonts w:ascii="Times New Roman" w:hAnsi="Times New Roman"/>
                <w:sz w:val="20"/>
                <w:szCs w:val="20"/>
              </w:rPr>
              <w:t>2025</w:t>
            </w:r>
          </w:p>
        </w:tc>
        <w:tc>
          <w:tcPr>
            <w:tcW w:w="2409" w:type="dxa"/>
          </w:tcPr>
          <w:p w:rsidR="000552B3" w:rsidRPr="00F3689E" w:rsidRDefault="000552B3" w:rsidP="007B6312">
            <w:pPr>
              <w:rPr>
                <w:rFonts w:ascii="Times New Roman" w:hAnsi="Times New Roman"/>
                <w:sz w:val="20"/>
                <w:szCs w:val="20"/>
              </w:rPr>
            </w:pPr>
            <w:r w:rsidRPr="00F3689E">
              <w:rPr>
                <w:rFonts w:ascii="Times New Roman" w:hAnsi="Times New Roman"/>
                <w:sz w:val="20"/>
                <w:szCs w:val="20"/>
              </w:rPr>
              <w:t xml:space="preserve">Всего за период реализации Подпрограммы </w:t>
            </w:r>
          </w:p>
        </w:tc>
      </w:tr>
      <w:tr w:rsidR="000552B3" w:rsidRPr="00F3689E" w:rsidTr="000552B3">
        <w:trPr>
          <w:gridAfter w:val="1"/>
          <w:wAfter w:w="25" w:type="dxa"/>
          <w:trHeight w:val="250"/>
        </w:trPr>
        <w:tc>
          <w:tcPr>
            <w:tcW w:w="1926" w:type="dxa"/>
            <w:shd w:val="clear" w:color="auto" w:fill="FFFFFF"/>
            <w:vAlign w:val="center"/>
          </w:tcPr>
          <w:p w:rsidR="000552B3" w:rsidRPr="00F3689E" w:rsidRDefault="000552B3" w:rsidP="007B6312">
            <w:pPr>
              <w:rPr>
                <w:rFonts w:ascii="Times New Roman" w:hAnsi="Times New Roman"/>
                <w:b/>
                <w:sz w:val="20"/>
                <w:szCs w:val="20"/>
              </w:rPr>
            </w:pPr>
            <w:r w:rsidRPr="00F3689E">
              <w:rPr>
                <w:rFonts w:ascii="Times New Roman" w:hAnsi="Times New Roman"/>
                <w:b/>
                <w:sz w:val="20"/>
                <w:szCs w:val="20"/>
              </w:rPr>
              <w:t xml:space="preserve">Всего, в </w:t>
            </w:r>
            <w:proofErr w:type="spellStart"/>
            <w:r w:rsidRPr="00F3689E">
              <w:rPr>
                <w:rFonts w:ascii="Times New Roman" w:hAnsi="Times New Roman"/>
                <w:b/>
                <w:sz w:val="20"/>
                <w:szCs w:val="20"/>
              </w:rPr>
              <w:t>т.ч</w:t>
            </w:r>
            <w:proofErr w:type="spellEnd"/>
            <w:r w:rsidRPr="00F3689E">
              <w:rPr>
                <w:rFonts w:ascii="Times New Roman" w:hAnsi="Times New Roman"/>
                <w:b/>
                <w:sz w:val="20"/>
                <w:szCs w:val="20"/>
              </w:rPr>
              <w:t xml:space="preserve">. </w:t>
            </w:r>
          </w:p>
        </w:tc>
        <w:tc>
          <w:tcPr>
            <w:tcW w:w="1418" w:type="dxa"/>
            <w:shd w:val="clear" w:color="auto" w:fill="FFFFFF"/>
          </w:tcPr>
          <w:p w:rsidR="000552B3" w:rsidRPr="00F3689E" w:rsidRDefault="000552B3" w:rsidP="007B6312">
            <w:pPr>
              <w:jc w:val="center"/>
              <w:rPr>
                <w:rFonts w:ascii="Times New Roman" w:hAnsi="Times New Roman"/>
                <w:b/>
                <w:sz w:val="20"/>
                <w:szCs w:val="20"/>
              </w:rPr>
            </w:pPr>
            <w:r>
              <w:rPr>
                <w:rFonts w:ascii="Times New Roman" w:hAnsi="Times New Roman"/>
                <w:b/>
                <w:sz w:val="20"/>
                <w:szCs w:val="20"/>
              </w:rPr>
              <w:t>0</w:t>
            </w:r>
          </w:p>
        </w:tc>
        <w:tc>
          <w:tcPr>
            <w:tcW w:w="1275" w:type="dxa"/>
            <w:shd w:val="clear" w:color="auto" w:fill="FFFFFF"/>
          </w:tcPr>
          <w:p w:rsidR="000552B3" w:rsidRPr="00F3689E" w:rsidRDefault="000552B3" w:rsidP="007B6312">
            <w:pPr>
              <w:jc w:val="center"/>
              <w:rPr>
                <w:rFonts w:ascii="Times New Roman" w:hAnsi="Times New Roman"/>
                <w:b/>
                <w:sz w:val="20"/>
                <w:szCs w:val="20"/>
              </w:rPr>
            </w:pPr>
            <w:r>
              <w:rPr>
                <w:rFonts w:ascii="Times New Roman" w:hAnsi="Times New Roman"/>
                <w:b/>
                <w:sz w:val="20"/>
                <w:szCs w:val="20"/>
              </w:rPr>
              <w:t>0</w:t>
            </w:r>
          </w:p>
        </w:tc>
        <w:tc>
          <w:tcPr>
            <w:tcW w:w="1560" w:type="dxa"/>
            <w:shd w:val="clear" w:color="auto" w:fill="FFFFFF"/>
          </w:tcPr>
          <w:p w:rsidR="000552B3" w:rsidRPr="00F3689E" w:rsidRDefault="000552B3" w:rsidP="007B6312">
            <w:pPr>
              <w:jc w:val="center"/>
              <w:rPr>
                <w:rFonts w:ascii="Times New Roman" w:hAnsi="Times New Roman"/>
                <w:b/>
                <w:sz w:val="20"/>
                <w:szCs w:val="20"/>
              </w:rPr>
            </w:pPr>
            <w:r>
              <w:rPr>
                <w:rFonts w:ascii="Times New Roman" w:hAnsi="Times New Roman"/>
                <w:b/>
                <w:sz w:val="20"/>
                <w:szCs w:val="20"/>
              </w:rPr>
              <w:t>0</w:t>
            </w:r>
          </w:p>
        </w:tc>
        <w:tc>
          <w:tcPr>
            <w:tcW w:w="2409" w:type="dxa"/>
            <w:shd w:val="clear" w:color="auto" w:fill="FFFFFF"/>
          </w:tcPr>
          <w:p w:rsidR="000552B3" w:rsidRPr="00F3689E" w:rsidRDefault="000552B3" w:rsidP="007B6312">
            <w:pPr>
              <w:rPr>
                <w:rFonts w:ascii="Times New Roman" w:hAnsi="Times New Roman"/>
                <w:b/>
                <w:sz w:val="20"/>
                <w:szCs w:val="20"/>
              </w:rPr>
            </w:pPr>
            <w:r>
              <w:rPr>
                <w:rFonts w:ascii="Times New Roman" w:hAnsi="Times New Roman"/>
                <w:b/>
                <w:sz w:val="20"/>
                <w:szCs w:val="20"/>
              </w:rPr>
              <w:t>0</w:t>
            </w:r>
          </w:p>
        </w:tc>
      </w:tr>
      <w:tr w:rsidR="000552B3" w:rsidRPr="00F3689E" w:rsidTr="000552B3">
        <w:trPr>
          <w:gridAfter w:val="1"/>
          <w:wAfter w:w="25" w:type="dxa"/>
          <w:trHeight w:val="513"/>
        </w:trPr>
        <w:tc>
          <w:tcPr>
            <w:tcW w:w="1926" w:type="dxa"/>
            <w:shd w:val="clear" w:color="auto" w:fill="FFFFFF"/>
          </w:tcPr>
          <w:p w:rsidR="000552B3" w:rsidRPr="00F3689E" w:rsidRDefault="000552B3" w:rsidP="007B6312">
            <w:pPr>
              <w:rPr>
                <w:rFonts w:ascii="Times New Roman" w:hAnsi="Times New Roman"/>
                <w:sz w:val="20"/>
                <w:szCs w:val="20"/>
              </w:rPr>
            </w:pPr>
            <w:r w:rsidRPr="00F3689E">
              <w:rPr>
                <w:rFonts w:ascii="Times New Roman" w:hAnsi="Times New Roman"/>
                <w:sz w:val="20"/>
                <w:szCs w:val="20"/>
              </w:rPr>
              <w:t xml:space="preserve">Областной бюджет </w:t>
            </w:r>
          </w:p>
        </w:tc>
        <w:tc>
          <w:tcPr>
            <w:tcW w:w="1418" w:type="dxa"/>
            <w:shd w:val="clear" w:color="auto" w:fill="FFFFFF"/>
          </w:tcPr>
          <w:p w:rsidR="000552B3" w:rsidRPr="00F3689E" w:rsidRDefault="000552B3" w:rsidP="007B6312">
            <w:pPr>
              <w:jc w:val="center"/>
              <w:rPr>
                <w:rFonts w:ascii="Times New Roman" w:hAnsi="Times New Roman"/>
                <w:sz w:val="20"/>
                <w:szCs w:val="20"/>
              </w:rPr>
            </w:pPr>
            <w:r w:rsidRPr="00F3689E">
              <w:rPr>
                <w:rFonts w:ascii="Times New Roman" w:hAnsi="Times New Roman"/>
                <w:sz w:val="20"/>
                <w:szCs w:val="20"/>
              </w:rPr>
              <w:t>0</w:t>
            </w:r>
          </w:p>
        </w:tc>
        <w:tc>
          <w:tcPr>
            <w:tcW w:w="1275" w:type="dxa"/>
            <w:shd w:val="clear" w:color="auto" w:fill="FFFFFF"/>
          </w:tcPr>
          <w:p w:rsidR="000552B3" w:rsidRPr="00F3689E" w:rsidRDefault="000552B3" w:rsidP="007B6312">
            <w:pPr>
              <w:jc w:val="center"/>
              <w:rPr>
                <w:rFonts w:ascii="Times New Roman" w:hAnsi="Times New Roman"/>
                <w:sz w:val="20"/>
                <w:szCs w:val="20"/>
              </w:rPr>
            </w:pPr>
            <w:r w:rsidRPr="00F3689E">
              <w:rPr>
                <w:rFonts w:ascii="Times New Roman" w:hAnsi="Times New Roman"/>
                <w:sz w:val="20"/>
                <w:szCs w:val="20"/>
              </w:rPr>
              <w:t>0</w:t>
            </w:r>
          </w:p>
        </w:tc>
        <w:tc>
          <w:tcPr>
            <w:tcW w:w="1560" w:type="dxa"/>
            <w:shd w:val="clear" w:color="auto" w:fill="FFFFFF"/>
          </w:tcPr>
          <w:p w:rsidR="000552B3" w:rsidRPr="00F3689E" w:rsidRDefault="000552B3" w:rsidP="007B6312">
            <w:pPr>
              <w:jc w:val="center"/>
              <w:rPr>
                <w:rFonts w:ascii="Times New Roman" w:hAnsi="Times New Roman"/>
                <w:sz w:val="20"/>
                <w:szCs w:val="20"/>
              </w:rPr>
            </w:pPr>
            <w:r w:rsidRPr="00F3689E">
              <w:rPr>
                <w:rFonts w:ascii="Times New Roman" w:hAnsi="Times New Roman"/>
                <w:sz w:val="20"/>
                <w:szCs w:val="20"/>
              </w:rPr>
              <w:t>0</w:t>
            </w:r>
          </w:p>
        </w:tc>
        <w:tc>
          <w:tcPr>
            <w:tcW w:w="2409" w:type="dxa"/>
            <w:shd w:val="clear" w:color="auto" w:fill="FFFFFF"/>
          </w:tcPr>
          <w:p w:rsidR="000552B3" w:rsidRPr="00F3689E" w:rsidRDefault="000552B3" w:rsidP="007B6312">
            <w:pPr>
              <w:rPr>
                <w:rFonts w:ascii="Times New Roman" w:hAnsi="Times New Roman"/>
                <w:sz w:val="20"/>
                <w:szCs w:val="20"/>
              </w:rPr>
            </w:pPr>
            <w:r w:rsidRPr="00F3689E">
              <w:rPr>
                <w:rFonts w:ascii="Times New Roman" w:hAnsi="Times New Roman"/>
                <w:sz w:val="20"/>
                <w:szCs w:val="20"/>
              </w:rPr>
              <w:t>0</w:t>
            </w:r>
          </w:p>
        </w:tc>
      </w:tr>
      <w:tr w:rsidR="000552B3" w:rsidRPr="00F3689E" w:rsidTr="000552B3">
        <w:trPr>
          <w:gridAfter w:val="1"/>
          <w:wAfter w:w="25" w:type="dxa"/>
          <w:trHeight w:val="532"/>
        </w:trPr>
        <w:tc>
          <w:tcPr>
            <w:tcW w:w="1926" w:type="dxa"/>
            <w:shd w:val="clear" w:color="auto" w:fill="FFFFFF"/>
          </w:tcPr>
          <w:p w:rsidR="000552B3" w:rsidRPr="00F3689E" w:rsidRDefault="000552B3" w:rsidP="007B6312">
            <w:pPr>
              <w:rPr>
                <w:rFonts w:ascii="Times New Roman" w:hAnsi="Times New Roman"/>
                <w:sz w:val="20"/>
                <w:szCs w:val="20"/>
              </w:rPr>
            </w:pPr>
            <w:r w:rsidRPr="00F3689E">
              <w:rPr>
                <w:rFonts w:ascii="Times New Roman" w:hAnsi="Times New Roman"/>
                <w:sz w:val="20"/>
                <w:szCs w:val="20"/>
              </w:rPr>
              <w:t>Федеральный бюджет</w:t>
            </w:r>
          </w:p>
        </w:tc>
        <w:tc>
          <w:tcPr>
            <w:tcW w:w="1418" w:type="dxa"/>
            <w:shd w:val="clear" w:color="auto" w:fill="FFFFFF"/>
          </w:tcPr>
          <w:p w:rsidR="000552B3" w:rsidRPr="00F3689E" w:rsidRDefault="000552B3" w:rsidP="007B6312">
            <w:pPr>
              <w:jc w:val="center"/>
              <w:rPr>
                <w:rFonts w:ascii="Times New Roman" w:hAnsi="Times New Roman"/>
                <w:sz w:val="20"/>
                <w:szCs w:val="20"/>
              </w:rPr>
            </w:pPr>
            <w:r w:rsidRPr="00F3689E">
              <w:rPr>
                <w:rFonts w:ascii="Times New Roman" w:hAnsi="Times New Roman"/>
                <w:sz w:val="20"/>
                <w:szCs w:val="20"/>
              </w:rPr>
              <w:t>0</w:t>
            </w:r>
          </w:p>
        </w:tc>
        <w:tc>
          <w:tcPr>
            <w:tcW w:w="1275" w:type="dxa"/>
            <w:shd w:val="clear" w:color="auto" w:fill="FFFFFF"/>
          </w:tcPr>
          <w:p w:rsidR="000552B3" w:rsidRPr="00F3689E" w:rsidRDefault="000552B3" w:rsidP="007B6312">
            <w:pPr>
              <w:jc w:val="center"/>
              <w:rPr>
                <w:rFonts w:ascii="Times New Roman" w:hAnsi="Times New Roman"/>
                <w:sz w:val="20"/>
                <w:szCs w:val="20"/>
              </w:rPr>
            </w:pPr>
            <w:r w:rsidRPr="00F3689E">
              <w:rPr>
                <w:rFonts w:ascii="Times New Roman" w:hAnsi="Times New Roman"/>
                <w:sz w:val="20"/>
                <w:szCs w:val="20"/>
              </w:rPr>
              <w:t>0</w:t>
            </w:r>
          </w:p>
        </w:tc>
        <w:tc>
          <w:tcPr>
            <w:tcW w:w="1560" w:type="dxa"/>
            <w:shd w:val="clear" w:color="auto" w:fill="FFFFFF"/>
          </w:tcPr>
          <w:p w:rsidR="000552B3" w:rsidRPr="00F3689E" w:rsidRDefault="000552B3" w:rsidP="007B6312">
            <w:pPr>
              <w:jc w:val="center"/>
              <w:rPr>
                <w:rFonts w:ascii="Times New Roman" w:hAnsi="Times New Roman"/>
                <w:sz w:val="20"/>
                <w:szCs w:val="20"/>
              </w:rPr>
            </w:pPr>
            <w:r w:rsidRPr="00F3689E">
              <w:rPr>
                <w:rFonts w:ascii="Times New Roman" w:hAnsi="Times New Roman"/>
                <w:sz w:val="20"/>
                <w:szCs w:val="20"/>
              </w:rPr>
              <w:t>0</w:t>
            </w:r>
          </w:p>
        </w:tc>
        <w:tc>
          <w:tcPr>
            <w:tcW w:w="2409" w:type="dxa"/>
            <w:shd w:val="clear" w:color="auto" w:fill="FFFFFF"/>
          </w:tcPr>
          <w:p w:rsidR="000552B3" w:rsidRPr="00F3689E" w:rsidRDefault="000552B3" w:rsidP="007B6312">
            <w:pPr>
              <w:rPr>
                <w:rFonts w:ascii="Times New Roman" w:hAnsi="Times New Roman"/>
                <w:sz w:val="20"/>
                <w:szCs w:val="20"/>
              </w:rPr>
            </w:pPr>
            <w:r w:rsidRPr="00F3689E">
              <w:rPr>
                <w:rFonts w:ascii="Times New Roman" w:hAnsi="Times New Roman"/>
                <w:sz w:val="20"/>
                <w:szCs w:val="20"/>
              </w:rPr>
              <w:t>0</w:t>
            </w:r>
          </w:p>
        </w:tc>
      </w:tr>
      <w:tr w:rsidR="000552B3" w:rsidRPr="00F3689E" w:rsidTr="000552B3">
        <w:trPr>
          <w:gridAfter w:val="1"/>
          <w:wAfter w:w="25" w:type="dxa"/>
          <w:trHeight w:val="169"/>
        </w:trPr>
        <w:tc>
          <w:tcPr>
            <w:tcW w:w="1926" w:type="dxa"/>
            <w:shd w:val="clear" w:color="auto" w:fill="FFFFFF"/>
          </w:tcPr>
          <w:p w:rsidR="000552B3" w:rsidRPr="00F3689E" w:rsidRDefault="000552B3" w:rsidP="007B6312">
            <w:pPr>
              <w:rPr>
                <w:rFonts w:ascii="Times New Roman" w:hAnsi="Times New Roman"/>
                <w:sz w:val="20"/>
                <w:szCs w:val="20"/>
              </w:rPr>
            </w:pPr>
            <w:r w:rsidRPr="00F3689E">
              <w:rPr>
                <w:rFonts w:ascii="Times New Roman" w:hAnsi="Times New Roman"/>
                <w:sz w:val="20"/>
                <w:szCs w:val="20"/>
              </w:rPr>
              <w:t>Местный бюджет</w:t>
            </w:r>
          </w:p>
        </w:tc>
        <w:tc>
          <w:tcPr>
            <w:tcW w:w="1418" w:type="dxa"/>
            <w:shd w:val="clear" w:color="auto" w:fill="FFFFFF"/>
          </w:tcPr>
          <w:p w:rsidR="000552B3" w:rsidRPr="00F3689E" w:rsidRDefault="000552B3" w:rsidP="007B6312">
            <w:pPr>
              <w:jc w:val="center"/>
              <w:rPr>
                <w:rFonts w:ascii="Times New Roman" w:hAnsi="Times New Roman"/>
                <w:sz w:val="20"/>
                <w:szCs w:val="20"/>
              </w:rPr>
            </w:pPr>
            <w:r>
              <w:rPr>
                <w:rFonts w:ascii="Times New Roman" w:hAnsi="Times New Roman"/>
                <w:sz w:val="20"/>
                <w:szCs w:val="20"/>
              </w:rPr>
              <w:t>0</w:t>
            </w:r>
          </w:p>
        </w:tc>
        <w:tc>
          <w:tcPr>
            <w:tcW w:w="1275" w:type="dxa"/>
            <w:shd w:val="clear" w:color="auto" w:fill="FFFFFF"/>
          </w:tcPr>
          <w:p w:rsidR="000552B3" w:rsidRPr="00F3689E" w:rsidRDefault="000552B3" w:rsidP="007B6312">
            <w:pPr>
              <w:jc w:val="center"/>
              <w:rPr>
                <w:rFonts w:ascii="Times New Roman" w:hAnsi="Times New Roman"/>
                <w:sz w:val="20"/>
                <w:szCs w:val="20"/>
              </w:rPr>
            </w:pPr>
            <w:r>
              <w:rPr>
                <w:rFonts w:ascii="Times New Roman" w:hAnsi="Times New Roman"/>
                <w:sz w:val="20"/>
                <w:szCs w:val="20"/>
              </w:rPr>
              <w:t>0</w:t>
            </w:r>
          </w:p>
        </w:tc>
        <w:tc>
          <w:tcPr>
            <w:tcW w:w="1560" w:type="dxa"/>
            <w:shd w:val="clear" w:color="auto" w:fill="FFFFFF"/>
          </w:tcPr>
          <w:p w:rsidR="000552B3" w:rsidRPr="00F3689E" w:rsidRDefault="000552B3" w:rsidP="007B6312">
            <w:pPr>
              <w:jc w:val="center"/>
              <w:rPr>
                <w:rFonts w:ascii="Times New Roman" w:hAnsi="Times New Roman"/>
                <w:sz w:val="20"/>
                <w:szCs w:val="20"/>
              </w:rPr>
            </w:pPr>
            <w:r>
              <w:rPr>
                <w:rFonts w:ascii="Times New Roman" w:hAnsi="Times New Roman"/>
                <w:sz w:val="20"/>
                <w:szCs w:val="20"/>
              </w:rPr>
              <w:t>0</w:t>
            </w:r>
          </w:p>
        </w:tc>
        <w:tc>
          <w:tcPr>
            <w:tcW w:w="2409" w:type="dxa"/>
            <w:shd w:val="clear" w:color="auto" w:fill="FFFFFF"/>
          </w:tcPr>
          <w:p w:rsidR="000552B3" w:rsidRPr="00F3689E" w:rsidRDefault="000552B3" w:rsidP="007B6312">
            <w:pPr>
              <w:rPr>
                <w:rFonts w:ascii="Times New Roman" w:hAnsi="Times New Roman"/>
                <w:sz w:val="20"/>
                <w:szCs w:val="20"/>
              </w:rPr>
            </w:pPr>
            <w:r>
              <w:rPr>
                <w:rFonts w:ascii="Times New Roman" w:hAnsi="Times New Roman"/>
                <w:sz w:val="20"/>
                <w:szCs w:val="20"/>
              </w:rPr>
              <w:t>0</w:t>
            </w:r>
          </w:p>
        </w:tc>
      </w:tr>
      <w:tr w:rsidR="000552B3" w:rsidRPr="00F3689E" w:rsidTr="000552B3">
        <w:trPr>
          <w:gridAfter w:val="1"/>
          <w:wAfter w:w="25" w:type="dxa"/>
          <w:trHeight w:val="305"/>
        </w:trPr>
        <w:tc>
          <w:tcPr>
            <w:tcW w:w="1926" w:type="dxa"/>
            <w:shd w:val="clear" w:color="auto" w:fill="FFFFFF"/>
          </w:tcPr>
          <w:p w:rsidR="000552B3" w:rsidRPr="00F3689E" w:rsidRDefault="000552B3" w:rsidP="007B6312">
            <w:pPr>
              <w:rPr>
                <w:rFonts w:ascii="Times New Roman" w:hAnsi="Times New Roman"/>
                <w:sz w:val="20"/>
                <w:szCs w:val="20"/>
              </w:rPr>
            </w:pPr>
            <w:r w:rsidRPr="00F3689E">
              <w:rPr>
                <w:rFonts w:ascii="Times New Roman" w:hAnsi="Times New Roman"/>
                <w:sz w:val="20"/>
                <w:szCs w:val="20"/>
              </w:rPr>
              <w:t>Прочие источники</w:t>
            </w:r>
          </w:p>
        </w:tc>
        <w:tc>
          <w:tcPr>
            <w:tcW w:w="1418" w:type="dxa"/>
            <w:shd w:val="clear" w:color="auto" w:fill="FFFFFF"/>
          </w:tcPr>
          <w:p w:rsidR="000552B3" w:rsidRPr="00F3689E" w:rsidRDefault="000552B3" w:rsidP="007B6312">
            <w:pPr>
              <w:jc w:val="center"/>
              <w:rPr>
                <w:rFonts w:ascii="Times New Roman" w:hAnsi="Times New Roman"/>
                <w:sz w:val="20"/>
                <w:szCs w:val="20"/>
              </w:rPr>
            </w:pPr>
            <w:r>
              <w:rPr>
                <w:rFonts w:ascii="Times New Roman" w:hAnsi="Times New Roman"/>
                <w:sz w:val="20"/>
                <w:szCs w:val="20"/>
              </w:rPr>
              <w:t>0</w:t>
            </w:r>
          </w:p>
        </w:tc>
        <w:tc>
          <w:tcPr>
            <w:tcW w:w="1275" w:type="dxa"/>
            <w:shd w:val="clear" w:color="auto" w:fill="FFFFFF"/>
          </w:tcPr>
          <w:p w:rsidR="000552B3" w:rsidRPr="00F3689E" w:rsidRDefault="000552B3" w:rsidP="007B6312">
            <w:pPr>
              <w:jc w:val="center"/>
              <w:rPr>
                <w:rFonts w:ascii="Times New Roman" w:hAnsi="Times New Roman"/>
                <w:sz w:val="20"/>
                <w:szCs w:val="20"/>
              </w:rPr>
            </w:pPr>
            <w:r>
              <w:rPr>
                <w:rFonts w:ascii="Times New Roman" w:hAnsi="Times New Roman"/>
                <w:sz w:val="20"/>
                <w:szCs w:val="20"/>
              </w:rPr>
              <w:t>0</w:t>
            </w:r>
          </w:p>
        </w:tc>
        <w:tc>
          <w:tcPr>
            <w:tcW w:w="1560" w:type="dxa"/>
            <w:shd w:val="clear" w:color="auto" w:fill="FFFFFF"/>
          </w:tcPr>
          <w:p w:rsidR="000552B3" w:rsidRPr="00F3689E" w:rsidRDefault="000552B3" w:rsidP="007B6312">
            <w:pPr>
              <w:jc w:val="center"/>
              <w:rPr>
                <w:rFonts w:ascii="Times New Roman" w:hAnsi="Times New Roman"/>
                <w:sz w:val="20"/>
                <w:szCs w:val="20"/>
              </w:rPr>
            </w:pPr>
            <w:r>
              <w:rPr>
                <w:rFonts w:ascii="Times New Roman" w:hAnsi="Times New Roman"/>
                <w:sz w:val="20"/>
                <w:szCs w:val="20"/>
              </w:rPr>
              <w:t>0</w:t>
            </w:r>
          </w:p>
        </w:tc>
        <w:tc>
          <w:tcPr>
            <w:tcW w:w="2409" w:type="dxa"/>
            <w:shd w:val="clear" w:color="auto" w:fill="FFFFFF"/>
          </w:tcPr>
          <w:p w:rsidR="000552B3" w:rsidRPr="00F3689E" w:rsidRDefault="000552B3" w:rsidP="007B6312">
            <w:pPr>
              <w:rPr>
                <w:rFonts w:ascii="Times New Roman" w:hAnsi="Times New Roman"/>
                <w:sz w:val="20"/>
                <w:szCs w:val="20"/>
              </w:rPr>
            </w:pPr>
            <w:r>
              <w:rPr>
                <w:rFonts w:ascii="Times New Roman" w:hAnsi="Times New Roman"/>
                <w:sz w:val="20"/>
                <w:szCs w:val="20"/>
              </w:rPr>
              <w:t>0</w:t>
            </w:r>
          </w:p>
        </w:tc>
      </w:tr>
    </w:tbl>
    <w:p w:rsidR="00C95935" w:rsidRPr="00F15540" w:rsidRDefault="00C95935" w:rsidP="00202137">
      <w:pPr>
        <w:tabs>
          <w:tab w:val="left" w:pos="1665"/>
        </w:tabs>
        <w:ind w:firstLine="570"/>
        <w:rPr>
          <w:rFonts w:ascii="Times New Roman" w:hAnsi="Times New Roman"/>
        </w:rPr>
      </w:pPr>
    </w:p>
    <w:p w:rsidR="00202137" w:rsidRPr="00F15540" w:rsidRDefault="00202137" w:rsidP="00760DF0">
      <w:pPr>
        <w:autoSpaceDE w:val="0"/>
        <w:autoSpaceDN w:val="0"/>
        <w:adjustRightInd w:val="0"/>
        <w:spacing w:after="0" w:line="240" w:lineRule="auto"/>
        <w:ind w:firstLine="709"/>
        <w:jc w:val="both"/>
        <w:rPr>
          <w:rFonts w:ascii="Times New Roman" w:hAnsi="Times New Roman"/>
        </w:rPr>
      </w:pPr>
      <w:r w:rsidRPr="00F15540">
        <w:rPr>
          <w:rFonts w:ascii="Times New Roman" w:hAnsi="Times New Roman"/>
        </w:rPr>
        <w:t>Примечание:</w:t>
      </w:r>
    </w:p>
    <w:p w:rsidR="00202137" w:rsidRPr="00F15540" w:rsidRDefault="00202137" w:rsidP="00760DF0">
      <w:pPr>
        <w:autoSpaceDE w:val="0"/>
        <w:autoSpaceDN w:val="0"/>
        <w:adjustRightInd w:val="0"/>
        <w:spacing w:after="0" w:line="240" w:lineRule="auto"/>
        <w:ind w:firstLine="709"/>
        <w:jc w:val="both"/>
        <w:rPr>
          <w:rFonts w:ascii="Times New Roman" w:hAnsi="Times New Roman"/>
        </w:rPr>
      </w:pPr>
      <w:r w:rsidRPr="00F15540">
        <w:rPr>
          <w:rFonts w:ascii="Times New Roman" w:hAnsi="Times New Roman"/>
        </w:rPr>
        <w:t>Объемы средств бюджета</w:t>
      </w:r>
      <w:r w:rsidR="000552B3">
        <w:rPr>
          <w:rFonts w:ascii="Times New Roman" w:hAnsi="Times New Roman"/>
        </w:rPr>
        <w:t xml:space="preserve"> округа</w:t>
      </w:r>
      <w:r w:rsidRPr="00F15540">
        <w:rPr>
          <w:rFonts w:ascii="Times New Roman" w:hAnsi="Times New Roman"/>
        </w:rPr>
        <w:t xml:space="preserve">, которые предполагается направить на реализацию мероприятий Подпрограммы, являются ориентировочными, и подлежат уточнению после принятия соответствующих нормативных правовых актов </w:t>
      </w:r>
      <w:r w:rsidR="00864832">
        <w:rPr>
          <w:rFonts w:ascii="Times New Roman" w:hAnsi="Times New Roman"/>
        </w:rPr>
        <w:t xml:space="preserve">в </w:t>
      </w:r>
      <w:r w:rsidRPr="00F15540">
        <w:rPr>
          <w:rFonts w:ascii="Times New Roman" w:hAnsi="Times New Roman"/>
        </w:rPr>
        <w:t xml:space="preserve">бюджете </w:t>
      </w:r>
      <w:r w:rsidR="00864832">
        <w:rPr>
          <w:rFonts w:ascii="Times New Roman" w:hAnsi="Times New Roman"/>
        </w:rPr>
        <w:t xml:space="preserve">округа </w:t>
      </w:r>
      <w:r w:rsidRPr="00F15540">
        <w:rPr>
          <w:rFonts w:ascii="Times New Roman" w:hAnsi="Times New Roman"/>
        </w:rPr>
        <w:t>на соответствующий год.</w:t>
      </w:r>
    </w:p>
    <w:p w:rsidR="00202137" w:rsidRPr="00F15540" w:rsidRDefault="00202137" w:rsidP="00760DF0">
      <w:pPr>
        <w:tabs>
          <w:tab w:val="left" w:pos="1665"/>
        </w:tabs>
        <w:spacing w:after="0" w:line="240" w:lineRule="auto"/>
        <w:ind w:firstLine="709"/>
        <w:rPr>
          <w:rFonts w:ascii="Times New Roman" w:hAnsi="Times New Roman"/>
        </w:rPr>
      </w:pPr>
    </w:p>
    <w:p w:rsidR="00202137" w:rsidRPr="00F15540" w:rsidRDefault="00202137" w:rsidP="00202137">
      <w:pPr>
        <w:tabs>
          <w:tab w:val="left" w:pos="1665"/>
        </w:tabs>
        <w:ind w:firstLine="570"/>
        <w:rPr>
          <w:rFonts w:ascii="Times New Roman" w:hAnsi="Times New Roman"/>
        </w:rPr>
      </w:pPr>
    </w:p>
    <w:p w:rsidR="00202137" w:rsidRPr="00F15540" w:rsidRDefault="00202137" w:rsidP="00202137">
      <w:pPr>
        <w:tabs>
          <w:tab w:val="left" w:pos="1665"/>
        </w:tabs>
        <w:ind w:firstLine="570"/>
        <w:jc w:val="center"/>
        <w:rPr>
          <w:rFonts w:ascii="Times New Roman" w:hAnsi="Times New Roman"/>
        </w:rPr>
      </w:pPr>
    </w:p>
    <w:p w:rsidR="00202137" w:rsidRPr="00F15540" w:rsidRDefault="00202137" w:rsidP="00202137">
      <w:pPr>
        <w:widowControl w:val="0"/>
        <w:autoSpaceDE w:val="0"/>
        <w:autoSpaceDN w:val="0"/>
        <w:adjustRightInd w:val="0"/>
        <w:rPr>
          <w:rFonts w:ascii="Times New Roman" w:hAnsi="Times New Roman"/>
        </w:rPr>
        <w:sectPr w:rsidR="00202137" w:rsidRPr="00F15540" w:rsidSect="00AF45C7">
          <w:footerReference w:type="even" r:id="rId16"/>
          <w:footerReference w:type="default" r:id="rId17"/>
          <w:type w:val="nextColumn"/>
          <w:pgSz w:w="11906" w:h="16838"/>
          <w:pgMar w:top="1134" w:right="851" w:bottom="1134" w:left="1701" w:header="709" w:footer="709" w:gutter="0"/>
          <w:cols w:space="708"/>
          <w:docGrid w:linePitch="360"/>
        </w:sectPr>
      </w:pPr>
    </w:p>
    <w:p w:rsidR="00202137" w:rsidRPr="00F15540" w:rsidRDefault="006B3162" w:rsidP="00382F1D">
      <w:pPr>
        <w:widowControl w:val="0"/>
        <w:autoSpaceDE w:val="0"/>
        <w:autoSpaceDN w:val="0"/>
        <w:adjustRightInd w:val="0"/>
        <w:spacing w:after="0" w:line="240" w:lineRule="auto"/>
        <w:jc w:val="right"/>
        <w:rPr>
          <w:rFonts w:ascii="Times New Roman" w:hAnsi="Times New Roman"/>
          <w:b/>
        </w:rPr>
      </w:pPr>
      <w:r w:rsidRPr="00F15540">
        <w:rPr>
          <w:rFonts w:ascii="Times New Roman" w:hAnsi="Times New Roman"/>
          <w:b/>
        </w:rPr>
        <w:lastRenderedPageBreak/>
        <w:t>Приложение 2</w:t>
      </w:r>
      <w:r w:rsidR="00382F1D" w:rsidRPr="00F15540">
        <w:rPr>
          <w:rFonts w:ascii="Times New Roman" w:hAnsi="Times New Roman"/>
          <w:b/>
        </w:rPr>
        <w:t xml:space="preserve"> </w:t>
      </w:r>
    </w:p>
    <w:p w:rsidR="00382F1D" w:rsidRPr="00F15540" w:rsidRDefault="00864832" w:rsidP="00382F1D">
      <w:pPr>
        <w:widowControl w:val="0"/>
        <w:autoSpaceDE w:val="0"/>
        <w:autoSpaceDN w:val="0"/>
        <w:adjustRightInd w:val="0"/>
        <w:spacing w:after="0" w:line="240" w:lineRule="auto"/>
        <w:jc w:val="right"/>
        <w:rPr>
          <w:rFonts w:ascii="Times New Roman" w:hAnsi="Times New Roman"/>
        </w:rPr>
      </w:pPr>
      <w:r>
        <w:rPr>
          <w:rFonts w:ascii="Times New Roman" w:hAnsi="Times New Roman"/>
        </w:rPr>
        <w:t>к постановлению А</w:t>
      </w:r>
      <w:r w:rsidR="00202137" w:rsidRPr="00F15540">
        <w:rPr>
          <w:rFonts w:ascii="Times New Roman" w:hAnsi="Times New Roman"/>
        </w:rPr>
        <w:t>дминистрации</w:t>
      </w:r>
    </w:p>
    <w:p w:rsidR="00382F1D" w:rsidRPr="00F15540" w:rsidRDefault="00202137" w:rsidP="00382F1D">
      <w:pPr>
        <w:widowControl w:val="0"/>
        <w:autoSpaceDE w:val="0"/>
        <w:autoSpaceDN w:val="0"/>
        <w:adjustRightInd w:val="0"/>
        <w:spacing w:after="0" w:line="240" w:lineRule="auto"/>
        <w:jc w:val="right"/>
        <w:rPr>
          <w:rFonts w:ascii="Times New Roman" w:hAnsi="Times New Roman"/>
        </w:rPr>
      </w:pPr>
      <w:r w:rsidRPr="00F15540">
        <w:rPr>
          <w:rFonts w:ascii="Times New Roman" w:hAnsi="Times New Roman"/>
        </w:rPr>
        <w:t xml:space="preserve"> Сеченовского муниципального </w:t>
      </w:r>
      <w:r w:rsidR="000552B3">
        <w:rPr>
          <w:rFonts w:ascii="Times New Roman" w:hAnsi="Times New Roman"/>
        </w:rPr>
        <w:t>округа</w:t>
      </w:r>
    </w:p>
    <w:p w:rsidR="00202137" w:rsidRPr="00F15540" w:rsidRDefault="00202137" w:rsidP="00382F1D">
      <w:pPr>
        <w:widowControl w:val="0"/>
        <w:autoSpaceDE w:val="0"/>
        <w:autoSpaceDN w:val="0"/>
        <w:adjustRightInd w:val="0"/>
        <w:spacing w:after="0" w:line="240" w:lineRule="auto"/>
        <w:jc w:val="right"/>
        <w:rPr>
          <w:rFonts w:ascii="Times New Roman" w:hAnsi="Times New Roman"/>
        </w:rPr>
      </w:pPr>
      <w:r w:rsidRPr="00F15540">
        <w:rPr>
          <w:rFonts w:ascii="Times New Roman" w:hAnsi="Times New Roman"/>
        </w:rPr>
        <w:t xml:space="preserve"> Нижегородской области</w:t>
      </w:r>
    </w:p>
    <w:p w:rsidR="00202137" w:rsidRPr="00F15540" w:rsidRDefault="00AF45C7" w:rsidP="00202137">
      <w:pPr>
        <w:widowControl w:val="0"/>
        <w:autoSpaceDE w:val="0"/>
        <w:autoSpaceDN w:val="0"/>
        <w:adjustRightInd w:val="0"/>
        <w:jc w:val="right"/>
        <w:rPr>
          <w:rFonts w:ascii="Times New Roman" w:hAnsi="Times New Roman"/>
        </w:rPr>
      </w:pPr>
      <w:r>
        <w:rPr>
          <w:rFonts w:ascii="Times New Roman" w:hAnsi="Times New Roman"/>
        </w:rPr>
        <w:t>от 25.07.2023г. № 715</w:t>
      </w:r>
    </w:p>
    <w:p w:rsidR="00202137" w:rsidRPr="00482A07" w:rsidRDefault="00202137" w:rsidP="00382F1D">
      <w:pPr>
        <w:widowControl w:val="0"/>
        <w:autoSpaceDE w:val="0"/>
        <w:autoSpaceDN w:val="0"/>
        <w:adjustRightInd w:val="0"/>
        <w:spacing w:after="0" w:line="240" w:lineRule="auto"/>
        <w:jc w:val="center"/>
        <w:rPr>
          <w:rFonts w:ascii="Times New Roman" w:hAnsi="Times New Roman"/>
          <w:b/>
        </w:rPr>
      </w:pPr>
      <w:r w:rsidRPr="00482A07">
        <w:rPr>
          <w:rFonts w:ascii="Times New Roman" w:hAnsi="Times New Roman"/>
          <w:b/>
        </w:rPr>
        <w:t>План реализации муниципальной программы</w:t>
      </w:r>
    </w:p>
    <w:p w:rsidR="00202137" w:rsidRPr="00482A07" w:rsidRDefault="00202137" w:rsidP="00382F1D">
      <w:pPr>
        <w:widowControl w:val="0"/>
        <w:autoSpaceDE w:val="0"/>
        <w:autoSpaceDN w:val="0"/>
        <w:adjustRightInd w:val="0"/>
        <w:spacing w:after="0" w:line="240" w:lineRule="auto"/>
        <w:ind w:firstLine="540"/>
        <w:jc w:val="center"/>
        <w:rPr>
          <w:rFonts w:ascii="Times New Roman" w:hAnsi="Times New Roman"/>
          <w:b/>
        </w:rPr>
      </w:pPr>
      <w:r w:rsidRPr="00482A07">
        <w:rPr>
          <w:rFonts w:ascii="Times New Roman" w:hAnsi="Times New Roman"/>
          <w:b/>
        </w:rPr>
        <w:t>«</w:t>
      </w:r>
      <w:proofErr w:type="spellStart"/>
      <w:r w:rsidRPr="00482A07">
        <w:rPr>
          <w:rFonts w:ascii="Times New Roman" w:hAnsi="Times New Roman"/>
          <w:b/>
        </w:rPr>
        <w:t>Энергоэффективность</w:t>
      </w:r>
      <w:proofErr w:type="spellEnd"/>
      <w:r w:rsidRPr="00482A07">
        <w:rPr>
          <w:rFonts w:ascii="Times New Roman" w:hAnsi="Times New Roman"/>
          <w:b/>
        </w:rPr>
        <w:t xml:space="preserve"> и развитие энергетики в Сеченовском муниципальном </w:t>
      </w:r>
      <w:r w:rsidR="000552B3" w:rsidRPr="00482A07">
        <w:rPr>
          <w:rFonts w:ascii="Times New Roman" w:hAnsi="Times New Roman"/>
          <w:b/>
        </w:rPr>
        <w:t>округе</w:t>
      </w:r>
      <w:r w:rsidRPr="00482A07">
        <w:rPr>
          <w:rFonts w:ascii="Times New Roman" w:hAnsi="Times New Roman"/>
          <w:b/>
        </w:rPr>
        <w:t xml:space="preserve"> </w:t>
      </w:r>
    </w:p>
    <w:p w:rsidR="00202137" w:rsidRDefault="006B3162" w:rsidP="006B3162">
      <w:pPr>
        <w:widowControl w:val="0"/>
        <w:autoSpaceDE w:val="0"/>
        <w:autoSpaceDN w:val="0"/>
        <w:adjustRightInd w:val="0"/>
        <w:spacing w:after="0" w:line="240" w:lineRule="auto"/>
        <w:ind w:firstLine="540"/>
        <w:jc w:val="center"/>
        <w:rPr>
          <w:rFonts w:ascii="Times New Roman" w:hAnsi="Times New Roman"/>
          <w:b/>
        </w:rPr>
      </w:pPr>
      <w:r w:rsidRPr="00482A07">
        <w:rPr>
          <w:rFonts w:ascii="Times New Roman" w:hAnsi="Times New Roman"/>
          <w:b/>
        </w:rPr>
        <w:t>Нижегородской области»</w:t>
      </w:r>
    </w:p>
    <w:p w:rsidR="00AF501E" w:rsidRPr="00F15540" w:rsidRDefault="00AF501E" w:rsidP="00AF501E">
      <w:pPr>
        <w:widowControl w:val="0"/>
        <w:autoSpaceDE w:val="0"/>
        <w:autoSpaceDN w:val="0"/>
        <w:adjustRightInd w:val="0"/>
        <w:spacing w:after="0" w:line="240" w:lineRule="auto"/>
        <w:rPr>
          <w:rFonts w:ascii="Times New Roman" w:hAnsi="Times New Roman"/>
          <w:b/>
        </w:rPr>
      </w:pPr>
    </w:p>
    <w:tbl>
      <w:tblPr>
        <w:tblpPr w:leftFromText="180" w:rightFromText="180" w:vertAnchor="text" w:tblpY="1"/>
        <w:tblOverlap w:val="never"/>
        <w:tblW w:w="12833" w:type="dxa"/>
        <w:shd w:val="clear" w:color="auto" w:fill="FFFFFF" w:themeFill="background1"/>
        <w:tblLayout w:type="fixed"/>
        <w:tblCellMar>
          <w:left w:w="75" w:type="dxa"/>
          <w:right w:w="75" w:type="dxa"/>
        </w:tblCellMar>
        <w:tblLook w:val="0000" w:firstRow="0" w:lastRow="0" w:firstColumn="0" w:lastColumn="0" w:noHBand="0" w:noVBand="0"/>
      </w:tblPr>
      <w:tblGrid>
        <w:gridCol w:w="2484"/>
        <w:gridCol w:w="1842"/>
        <w:gridCol w:w="1276"/>
        <w:gridCol w:w="992"/>
        <w:gridCol w:w="1843"/>
        <w:gridCol w:w="1984"/>
        <w:gridCol w:w="2412"/>
      </w:tblGrid>
      <w:tr w:rsidR="00202137" w:rsidRPr="00A60883" w:rsidTr="0096400E">
        <w:tc>
          <w:tcPr>
            <w:tcW w:w="248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202137" w:rsidRPr="00A60883" w:rsidRDefault="00202137" w:rsidP="0096400E">
            <w:pPr>
              <w:widowControl w:val="0"/>
              <w:autoSpaceDE w:val="0"/>
              <w:autoSpaceDN w:val="0"/>
              <w:adjustRightInd w:val="0"/>
              <w:spacing w:after="0" w:line="240" w:lineRule="auto"/>
              <w:jc w:val="center"/>
              <w:rPr>
                <w:rFonts w:ascii="Times New Roman" w:hAnsi="Times New Roman"/>
              </w:rPr>
            </w:pPr>
            <w:r w:rsidRPr="00A60883">
              <w:rPr>
                <w:rFonts w:ascii="Times New Roman" w:hAnsi="Times New Roman"/>
              </w:rPr>
              <w:t>Наименование подпрограммы, основного мероприятия подпрограммы/мероприятий в рамках основного мероприятия подпрограммы</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202137" w:rsidRPr="00A60883" w:rsidRDefault="00202137" w:rsidP="0096400E">
            <w:pPr>
              <w:widowControl w:val="0"/>
              <w:autoSpaceDE w:val="0"/>
              <w:autoSpaceDN w:val="0"/>
              <w:adjustRightInd w:val="0"/>
              <w:spacing w:after="0" w:line="240" w:lineRule="auto"/>
              <w:jc w:val="center"/>
              <w:rPr>
                <w:rFonts w:ascii="Times New Roman" w:hAnsi="Times New Roman"/>
              </w:rPr>
            </w:pPr>
            <w:r w:rsidRPr="00A60883">
              <w:rPr>
                <w:rFonts w:ascii="Times New Roman" w:hAnsi="Times New Roman"/>
              </w:rPr>
              <w:t>Ответственный исполнитель</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02137" w:rsidRPr="00A60883" w:rsidRDefault="00202137" w:rsidP="0096400E">
            <w:pPr>
              <w:widowControl w:val="0"/>
              <w:autoSpaceDE w:val="0"/>
              <w:autoSpaceDN w:val="0"/>
              <w:adjustRightInd w:val="0"/>
              <w:spacing w:after="0" w:line="240" w:lineRule="auto"/>
              <w:jc w:val="center"/>
              <w:rPr>
                <w:rFonts w:ascii="Times New Roman" w:hAnsi="Times New Roman"/>
              </w:rPr>
            </w:pPr>
            <w:r w:rsidRPr="00A60883">
              <w:rPr>
                <w:rFonts w:ascii="Times New Roman" w:hAnsi="Times New Roman"/>
              </w:rPr>
              <w:t>Срок</w:t>
            </w:r>
          </w:p>
        </w:tc>
        <w:tc>
          <w:tcPr>
            <w:tcW w:w="623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02137" w:rsidRPr="00A60883" w:rsidRDefault="00202137" w:rsidP="0096400E">
            <w:pPr>
              <w:spacing w:after="0" w:line="240" w:lineRule="auto"/>
              <w:jc w:val="center"/>
              <w:rPr>
                <w:rFonts w:ascii="Times New Roman" w:hAnsi="Times New Roman"/>
              </w:rPr>
            </w:pPr>
            <w:r w:rsidRPr="00A60883">
              <w:rPr>
                <w:rFonts w:ascii="Times New Roman" w:hAnsi="Times New Roman"/>
              </w:rPr>
              <w:t>Непосредственный результат (краткое описание)</w:t>
            </w:r>
          </w:p>
        </w:tc>
      </w:tr>
      <w:tr w:rsidR="0096400E" w:rsidRPr="00A60883" w:rsidTr="0096400E">
        <w:tc>
          <w:tcPr>
            <w:tcW w:w="248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400E" w:rsidRPr="00A60883" w:rsidRDefault="0096400E" w:rsidP="0096400E">
            <w:pPr>
              <w:spacing w:after="0" w:line="240" w:lineRule="auto"/>
              <w:rPr>
                <w:rFonts w:ascii="Times New Roman" w:hAnsi="Times New Roman"/>
              </w:rPr>
            </w:pPr>
          </w:p>
        </w:tc>
        <w:tc>
          <w:tcPr>
            <w:tcW w:w="184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400E" w:rsidRPr="00A60883" w:rsidRDefault="0096400E" w:rsidP="0096400E">
            <w:pPr>
              <w:spacing w:after="0" w:line="240" w:lineRule="auto"/>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sidRPr="00A60883">
              <w:rPr>
                <w:rFonts w:ascii="Times New Roman" w:hAnsi="Times New Roman"/>
              </w:rPr>
              <w:t>начала реализации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sidRPr="00A60883">
              <w:rPr>
                <w:rFonts w:ascii="Times New Roman" w:hAnsi="Times New Roman"/>
              </w:rPr>
              <w:t>окончания реализации</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spacing w:after="0" w:line="240" w:lineRule="auto"/>
              <w:jc w:val="center"/>
              <w:rPr>
                <w:rFonts w:ascii="Times New Roman" w:hAnsi="Times New Roman"/>
              </w:rPr>
            </w:pPr>
            <w:r w:rsidRPr="00A60883">
              <w:rPr>
                <w:rFonts w:ascii="Times New Roman" w:hAnsi="Times New Roman"/>
              </w:rPr>
              <w:t>год планового</w:t>
            </w:r>
            <w:r>
              <w:rPr>
                <w:rFonts w:ascii="Times New Roman" w:hAnsi="Times New Roman"/>
              </w:rPr>
              <w:t xml:space="preserve"> периода (2023</w:t>
            </w:r>
            <w:r w:rsidRPr="00A60883">
              <w:rPr>
                <w:rFonts w:ascii="Times New Roman" w:hAnsi="Times New Roman"/>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spacing w:after="0" w:line="240" w:lineRule="auto"/>
              <w:jc w:val="center"/>
              <w:rPr>
                <w:rFonts w:ascii="Times New Roman" w:hAnsi="Times New Roman"/>
              </w:rPr>
            </w:pPr>
            <w:r>
              <w:rPr>
                <w:rFonts w:ascii="Times New Roman" w:hAnsi="Times New Roman"/>
              </w:rPr>
              <w:t>год планового периода (2024</w:t>
            </w:r>
            <w:r w:rsidRPr="00A60883">
              <w:rPr>
                <w:rFonts w:ascii="Times New Roman" w:hAnsi="Times New Roman"/>
              </w:rPr>
              <w:t>)</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spacing w:after="0" w:line="240" w:lineRule="auto"/>
              <w:jc w:val="center"/>
              <w:rPr>
                <w:rFonts w:ascii="Times New Roman" w:hAnsi="Times New Roman"/>
              </w:rPr>
            </w:pPr>
            <w:r w:rsidRPr="00A60883">
              <w:rPr>
                <w:rFonts w:ascii="Times New Roman" w:hAnsi="Times New Roman"/>
              </w:rPr>
              <w:t>год планового периода (202</w:t>
            </w:r>
            <w:r>
              <w:rPr>
                <w:rFonts w:ascii="Times New Roman" w:hAnsi="Times New Roman"/>
              </w:rPr>
              <w:t>5</w:t>
            </w:r>
            <w:r w:rsidRPr="00A60883">
              <w:rPr>
                <w:rFonts w:ascii="Times New Roman" w:hAnsi="Times New Roman"/>
              </w:rPr>
              <w:t>)</w:t>
            </w:r>
          </w:p>
        </w:tc>
      </w:tr>
      <w:tr w:rsidR="0096400E" w:rsidRPr="00A60883" w:rsidTr="0096400E">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sidRPr="00A60883">
              <w:rPr>
                <w:rFonts w:ascii="Times New Roman" w:hAnsi="Times New Roman"/>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sidRPr="00A60883">
              <w:rPr>
                <w:rFonts w:ascii="Times New Roman" w:hAnsi="Times New Roman"/>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sidRPr="00A60883">
              <w:rPr>
                <w:rFonts w:ascii="Times New Roman" w:hAnsi="Times New Roman"/>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sidRPr="00A60883">
              <w:rPr>
                <w:rFonts w:ascii="Times New Roman" w:hAnsi="Times New Roman"/>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spacing w:after="0" w:line="240" w:lineRule="auto"/>
              <w:jc w:val="center"/>
              <w:rPr>
                <w:rFonts w:ascii="Times New Roman" w:hAnsi="Times New Roman"/>
              </w:rPr>
            </w:pPr>
            <w:r>
              <w:rPr>
                <w:rFonts w:ascii="Times New Roman" w:hAnsi="Times New Roman"/>
              </w:rPr>
              <w:t>5</w:t>
            </w:r>
          </w:p>
        </w:tc>
        <w:tc>
          <w:tcPr>
            <w:tcW w:w="1982"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spacing w:after="0" w:line="240" w:lineRule="auto"/>
              <w:jc w:val="center"/>
              <w:rPr>
                <w:rFonts w:ascii="Times New Roman" w:hAnsi="Times New Roman"/>
              </w:rPr>
            </w:pPr>
            <w:r>
              <w:rPr>
                <w:rFonts w:ascii="Times New Roman" w:hAnsi="Times New Roman"/>
              </w:rPr>
              <w:t>6</w:t>
            </w:r>
          </w:p>
        </w:tc>
        <w:tc>
          <w:tcPr>
            <w:tcW w:w="2412"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spacing w:after="0" w:line="240" w:lineRule="auto"/>
              <w:jc w:val="center"/>
              <w:rPr>
                <w:rFonts w:ascii="Times New Roman" w:hAnsi="Times New Roman"/>
              </w:rPr>
            </w:pPr>
            <w:r>
              <w:rPr>
                <w:rFonts w:ascii="Times New Roman" w:hAnsi="Times New Roman"/>
              </w:rPr>
              <w:t>7</w:t>
            </w:r>
          </w:p>
        </w:tc>
      </w:tr>
      <w:tr w:rsidR="0096400E" w:rsidRPr="00A60883" w:rsidTr="0096400E">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rPr>
                <w:rFonts w:ascii="Times New Roman" w:hAnsi="Times New Roman"/>
              </w:rPr>
            </w:pPr>
            <w:r w:rsidRPr="00A60883">
              <w:rPr>
                <w:rFonts w:ascii="Times New Roman" w:hAnsi="Times New Roman"/>
              </w:rPr>
              <w:t>Подпрограмма 1.</w:t>
            </w:r>
          </w:p>
          <w:p w:rsidR="0096400E" w:rsidRPr="00A60883" w:rsidRDefault="0096400E" w:rsidP="0096400E">
            <w:pPr>
              <w:spacing w:after="0" w:line="240" w:lineRule="auto"/>
              <w:rPr>
                <w:rFonts w:ascii="Times New Roman" w:hAnsi="Times New Roman"/>
              </w:rPr>
            </w:pPr>
            <w:r w:rsidRPr="00A60883">
              <w:rPr>
                <w:rFonts w:ascii="Times New Roman" w:hAnsi="Times New Roman"/>
              </w:rPr>
              <w:t xml:space="preserve">«Энергосбережение и повышение энергетической эффективности в Сеченовском муниципальном </w:t>
            </w:r>
            <w:r>
              <w:rPr>
                <w:rFonts w:ascii="Times New Roman" w:hAnsi="Times New Roman"/>
              </w:rPr>
              <w:t>округе</w:t>
            </w:r>
            <w:r w:rsidRPr="00A60883">
              <w:rPr>
                <w:rFonts w:ascii="Times New Roman" w:hAnsi="Times New Roman"/>
              </w:rPr>
              <w:t xml:space="preserve"> Нижегородской области»</w:t>
            </w:r>
          </w:p>
          <w:p w:rsidR="0096400E" w:rsidRPr="00A60883" w:rsidRDefault="0096400E" w:rsidP="0096400E">
            <w:pPr>
              <w:widowControl w:val="0"/>
              <w:autoSpaceDE w:val="0"/>
              <w:autoSpaceDN w:val="0"/>
              <w:adjustRightInd w:val="0"/>
              <w:spacing w:after="0" w:line="240" w:lineRule="auto"/>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rPr>
                <w:rFonts w:ascii="Times New Roman" w:hAnsi="Times New Roman"/>
              </w:rPr>
            </w:pPr>
            <w:r w:rsidRPr="00A60883">
              <w:rPr>
                <w:rFonts w:ascii="Times New Roman" w:hAnsi="Times New Roman"/>
              </w:rPr>
              <w:t xml:space="preserve">- муниципальные учреждения Сеченовского муниципального </w:t>
            </w:r>
            <w:r>
              <w:rPr>
                <w:rFonts w:ascii="Times New Roman" w:hAnsi="Times New Roman"/>
              </w:rPr>
              <w:t>округа</w:t>
            </w:r>
            <w:r w:rsidRPr="00A60883">
              <w:rPr>
                <w:rFonts w:ascii="Times New Roman" w:hAnsi="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Pr>
                <w:rFonts w:ascii="Times New Roman" w:hAnsi="Times New Roman"/>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Pr>
                <w:rFonts w:ascii="Times New Roman" w:hAnsi="Times New Roman"/>
              </w:rPr>
              <w:t>2025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shd w:val="clear" w:color="auto" w:fill="FFFFFF" w:themeFill="background1"/>
              <w:autoSpaceDE w:val="0"/>
              <w:autoSpaceDN w:val="0"/>
              <w:adjustRightInd w:val="0"/>
              <w:spacing w:after="0" w:line="240" w:lineRule="auto"/>
              <w:rPr>
                <w:rFonts w:ascii="Times New Roman" w:hAnsi="Times New Roman"/>
              </w:rPr>
            </w:pPr>
            <w:r w:rsidRPr="00A60883">
              <w:rPr>
                <w:rFonts w:ascii="Times New Roman" w:hAnsi="Times New Roman"/>
              </w:rPr>
              <w:t xml:space="preserve">Экономия электрической энергии: </w:t>
            </w:r>
          </w:p>
          <w:p w:rsidR="0096400E" w:rsidRPr="00A60883" w:rsidRDefault="0096400E" w:rsidP="0096400E">
            <w:pPr>
              <w:shd w:val="clear" w:color="auto" w:fill="FFFFFF" w:themeFill="background1"/>
              <w:autoSpaceDE w:val="0"/>
              <w:autoSpaceDN w:val="0"/>
              <w:adjustRightInd w:val="0"/>
              <w:spacing w:after="0" w:line="240" w:lineRule="auto"/>
              <w:rPr>
                <w:rFonts w:ascii="Times New Roman" w:hAnsi="Times New Roman"/>
              </w:rPr>
            </w:pPr>
            <w:r w:rsidRPr="00A60883">
              <w:rPr>
                <w:rFonts w:ascii="Times New Roman" w:hAnsi="Times New Roman"/>
              </w:rPr>
              <w:t xml:space="preserve">в натуральном выражении: </w:t>
            </w:r>
            <w:r>
              <w:rPr>
                <w:rFonts w:ascii="Times New Roman" w:hAnsi="Times New Roman"/>
                <w:spacing w:val="-6"/>
              </w:rPr>
              <w:t>618,79</w:t>
            </w:r>
            <w:r w:rsidRPr="00A60883">
              <w:rPr>
                <w:rFonts w:ascii="Times New Roman" w:hAnsi="Times New Roman"/>
                <w:spacing w:val="-6"/>
              </w:rPr>
              <w:t xml:space="preserve"> тыс. </w:t>
            </w:r>
            <w:proofErr w:type="spellStart"/>
            <w:r w:rsidRPr="00A60883">
              <w:rPr>
                <w:rFonts w:ascii="Times New Roman" w:hAnsi="Times New Roman"/>
                <w:spacing w:val="-6"/>
              </w:rPr>
              <w:t>кВт</w:t>
            </w:r>
            <w:proofErr w:type="gramStart"/>
            <w:r w:rsidRPr="00A60883">
              <w:rPr>
                <w:rFonts w:ascii="Times New Roman" w:hAnsi="Times New Roman"/>
                <w:spacing w:val="-6"/>
              </w:rPr>
              <w:t>.ч</w:t>
            </w:r>
            <w:proofErr w:type="spellEnd"/>
            <w:proofErr w:type="gramEnd"/>
            <w:r w:rsidRPr="00A60883">
              <w:rPr>
                <w:rFonts w:ascii="Times New Roman" w:hAnsi="Times New Roman"/>
                <w:spacing w:val="-6"/>
              </w:rPr>
              <w:t>.</w:t>
            </w:r>
          </w:p>
          <w:p w:rsidR="0096400E" w:rsidRPr="00A60883" w:rsidRDefault="0096400E" w:rsidP="0096400E">
            <w:pPr>
              <w:shd w:val="clear" w:color="auto" w:fill="FFFFFF" w:themeFill="background1"/>
              <w:autoSpaceDE w:val="0"/>
              <w:autoSpaceDN w:val="0"/>
              <w:adjustRightInd w:val="0"/>
              <w:spacing w:after="0" w:line="240" w:lineRule="auto"/>
              <w:rPr>
                <w:rFonts w:ascii="Times New Roman" w:hAnsi="Times New Roman"/>
              </w:rPr>
            </w:pPr>
            <w:r w:rsidRPr="00A60883">
              <w:rPr>
                <w:rFonts w:ascii="Times New Roman" w:hAnsi="Times New Roman"/>
                <w:spacing w:val="-6"/>
              </w:rPr>
              <w:t xml:space="preserve"> в стоимостном выражении: </w:t>
            </w:r>
            <w:r>
              <w:rPr>
                <w:rFonts w:ascii="Times New Roman" w:hAnsi="Times New Roman"/>
                <w:spacing w:val="-6"/>
              </w:rPr>
              <w:t>4753,07</w:t>
            </w:r>
            <w:r w:rsidRPr="00A60883">
              <w:rPr>
                <w:rFonts w:ascii="Times New Roman" w:hAnsi="Times New Roman"/>
                <w:spacing w:val="-6"/>
              </w:rPr>
              <w:t xml:space="preserve"> тыс. руб.</w:t>
            </w:r>
            <w:r w:rsidRPr="00A60883">
              <w:rPr>
                <w:rFonts w:ascii="Times New Roman" w:hAnsi="Times New Roman"/>
              </w:rPr>
              <w:t xml:space="preserve"> </w:t>
            </w:r>
          </w:p>
          <w:p w:rsidR="0096400E" w:rsidRPr="00A60883" w:rsidRDefault="0096400E" w:rsidP="0096400E">
            <w:pPr>
              <w:autoSpaceDE w:val="0"/>
              <w:autoSpaceDN w:val="0"/>
              <w:adjustRightInd w:val="0"/>
              <w:spacing w:after="0" w:line="240" w:lineRule="auto"/>
              <w:rPr>
                <w:rFonts w:ascii="Times New Roman" w:hAnsi="Times New Roman"/>
              </w:rPr>
            </w:pPr>
            <w:r w:rsidRPr="00A60883">
              <w:rPr>
                <w:rFonts w:ascii="Times New Roman" w:hAnsi="Times New Roman"/>
              </w:rPr>
              <w:t xml:space="preserve">Экономия </w:t>
            </w:r>
            <w:r w:rsidRPr="00A60883">
              <w:rPr>
                <w:rFonts w:ascii="Times New Roman" w:hAnsi="Times New Roman"/>
                <w:spacing w:val="-6"/>
              </w:rPr>
              <w:t>природного газа:</w:t>
            </w:r>
          </w:p>
          <w:p w:rsidR="0096400E" w:rsidRPr="00A60883" w:rsidRDefault="0096400E" w:rsidP="0096400E">
            <w:pPr>
              <w:autoSpaceDE w:val="0"/>
              <w:autoSpaceDN w:val="0"/>
              <w:adjustRightInd w:val="0"/>
              <w:spacing w:after="0" w:line="240" w:lineRule="auto"/>
              <w:rPr>
                <w:rFonts w:ascii="Times New Roman" w:hAnsi="Times New Roman"/>
              </w:rPr>
            </w:pPr>
            <w:r w:rsidRPr="00A60883">
              <w:rPr>
                <w:rFonts w:ascii="Times New Roman" w:hAnsi="Times New Roman"/>
              </w:rPr>
              <w:t xml:space="preserve">в натуральном выражении: </w:t>
            </w:r>
            <w:r>
              <w:rPr>
                <w:rFonts w:ascii="Times New Roman" w:hAnsi="Times New Roman"/>
                <w:spacing w:val="-6"/>
              </w:rPr>
              <w:t>773,93</w:t>
            </w:r>
            <w:r w:rsidRPr="00A60883">
              <w:rPr>
                <w:rFonts w:ascii="Times New Roman" w:hAnsi="Times New Roman"/>
                <w:spacing w:val="-6"/>
              </w:rPr>
              <w:t xml:space="preserve"> тыс. м3.</w:t>
            </w:r>
          </w:p>
          <w:p w:rsidR="0096400E" w:rsidRPr="00A60883" w:rsidRDefault="0096400E" w:rsidP="0096400E">
            <w:pPr>
              <w:spacing w:after="0" w:line="240" w:lineRule="auto"/>
              <w:rPr>
                <w:rFonts w:ascii="Times New Roman" w:hAnsi="Times New Roman"/>
              </w:rPr>
            </w:pPr>
            <w:r w:rsidRPr="00A60883">
              <w:rPr>
                <w:rFonts w:ascii="Times New Roman" w:hAnsi="Times New Roman"/>
                <w:spacing w:val="-6"/>
              </w:rPr>
              <w:t xml:space="preserve">в стоимостном выражении: </w:t>
            </w:r>
            <w:r>
              <w:rPr>
                <w:rFonts w:ascii="Times New Roman" w:hAnsi="Times New Roman"/>
                <w:spacing w:val="-6"/>
              </w:rPr>
              <w:t>3018,45</w:t>
            </w:r>
            <w:r w:rsidRPr="00A60883">
              <w:rPr>
                <w:rFonts w:ascii="Times New Roman" w:hAnsi="Times New Roman"/>
                <w:spacing w:val="-6"/>
              </w:rPr>
              <w:t xml:space="preserve"> тыс. руб.</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shd w:val="clear" w:color="auto" w:fill="FFFFFF" w:themeFill="background1"/>
              <w:autoSpaceDE w:val="0"/>
              <w:autoSpaceDN w:val="0"/>
              <w:adjustRightInd w:val="0"/>
              <w:spacing w:after="0" w:line="240" w:lineRule="auto"/>
              <w:rPr>
                <w:rFonts w:ascii="Times New Roman" w:hAnsi="Times New Roman"/>
              </w:rPr>
            </w:pPr>
            <w:r w:rsidRPr="00A60883">
              <w:rPr>
                <w:rFonts w:ascii="Times New Roman" w:hAnsi="Times New Roman"/>
              </w:rPr>
              <w:t xml:space="preserve">Экономия электрической энергии: </w:t>
            </w:r>
          </w:p>
          <w:p w:rsidR="0096400E" w:rsidRPr="00A60883" w:rsidRDefault="0096400E" w:rsidP="0096400E">
            <w:pPr>
              <w:shd w:val="clear" w:color="auto" w:fill="FFFFFF" w:themeFill="background1"/>
              <w:autoSpaceDE w:val="0"/>
              <w:autoSpaceDN w:val="0"/>
              <w:adjustRightInd w:val="0"/>
              <w:spacing w:after="0" w:line="240" w:lineRule="auto"/>
              <w:rPr>
                <w:rFonts w:ascii="Times New Roman" w:hAnsi="Times New Roman"/>
              </w:rPr>
            </w:pPr>
            <w:r w:rsidRPr="00A60883">
              <w:rPr>
                <w:rFonts w:ascii="Times New Roman" w:hAnsi="Times New Roman"/>
              </w:rPr>
              <w:t xml:space="preserve">в натуральном выражении: </w:t>
            </w:r>
            <w:r>
              <w:rPr>
                <w:rFonts w:ascii="Times New Roman" w:hAnsi="Times New Roman"/>
                <w:spacing w:val="-6"/>
              </w:rPr>
              <w:t>631,72</w:t>
            </w:r>
            <w:r w:rsidRPr="00A60883">
              <w:rPr>
                <w:rFonts w:ascii="Times New Roman" w:hAnsi="Times New Roman"/>
                <w:spacing w:val="-6"/>
              </w:rPr>
              <w:t xml:space="preserve"> тыс. </w:t>
            </w:r>
            <w:proofErr w:type="spellStart"/>
            <w:r w:rsidRPr="00A60883">
              <w:rPr>
                <w:rFonts w:ascii="Times New Roman" w:hAnsi="Times New Roman"/>
                <w:spacing w:val="-6"/>
              </w:rPr>
              <w:t>кВт</w:t>
            </w:r>
            <w:proofErr w:type="gramStart"/>
            <w:r w:rsidRPr="00A60883">
              <w:rPr>
                <w:rFonts w:ascii="Times New Roman" w:hAnsi="Times New Roman"/>
                <w:spacing w:val="-6"/>
              </w:rPr>
              <w:t>.ч</w:t>
            </w:r>
            <w:proofErr w:type="spellEnd"/>
            <w:proofErr w:type="gramEnd"/>
            <w:r w:rsidRPr="00A60883">
              <w:rPr>
                <w:rFonts w:ascii="Times New Roman" w:hAnsi="Times New Roman"/>
                <w:spacing w:val="-6"/>
              </w:rPr>
              <w:t>.</w:t>
            </w:r>
          </w:p>
          <w:p w:rsidR="0096400E" w:rsidRPr="00A60883" w:rsidRDefault="0096400E" w:rsidP="0096400E">
            <w:pPr>
              <w:shd w:val="clear" w:color="auto" w:fill="FFFFFF" w:themeFill="background1"/>
              <w:autoSpaceDE w:val="0"/>
              <w:autoSpaceDN w:val="0"/>
              <w:adjustRightInd w:val="0"/>
              <w:spacing w:after="0" w:line="240" w:lineRule="auto"/>
              <w:rPr>
                <w:rFonts w:ascii="Times New Roman" w:hAnsi="Times New Roman"/>
                <w:spacing w:val="-6"/>
              </w:rPr>
            </w:pPr>
            <w:r w:rsidRPr="00A60883">
              <w:rPr>
                <w:rFonts w:ascii="Times New Roman" w:hAnsi="Times New Roman"/>
                <w:spacing w:val="-6"/>
              </w:rPr>
              <w:t xml:space="preserve"> в стоимостном выражении: </w:t>
            </w:r>
            <w:r>
              <w:rPr>
                <w:rFonts w:ascii="Times New Roman" w:hAnsi="Times New Roman"/>
                <w:spacing w:val="-6"/>
              </w:rPr>
              <w:t>4906,46</w:t>
            </w:r>
            <w:r w:rsidRPr="00A60883">
              <w:rPr>
                <w:rFonts w:ascii="Times New Roman" w:hAnsi="Times New Roman"/>
                <w:spacing w:val="-6"/>
              </w:rPr>
              <w:t xml:space="preserve"> тыс. руб.</w:t>
            </w:r>
          </w:p>
          <w:p w:rsidR="0096400E" w:rsidRPr="00A60883" w:rsidRDefault="0096400E" w:rsidP="0096400E">
            <w:pPr>
              <w:autoSpaceDE w:val="0"/>
              <w:autoSpaceDN w:val="0"/>
              <w:adjustRightInd w:val="0"/>
              <w:spacing w:after="0" w:line="240" w:lineRule="auto"/>
              <w:rPr>
                <w:rFonts w:ascii="Times New Roman" w:hAnsi="Times New Roman"/>
              </w:rPr>
            </w:pPr>
            <w:r w:rsidRPr="00A60883">
              <w:rPr>
                <w:rFonts w:ascii="Times New Roman" w:hAnsi="Times New Roman"/>
              </w:rPr>
              <w:t xml:space="preserve"> Экономия </w:t>
            </w:r>
            <w:r w:rsidRPr="00A60883">
              <w:rPr>
                <w:rFonts w:ascii="Times New Roman" w:hAnsi="Times New Roman"/>
                <w:spacing w:val="-6"/>
              </w:rPr>
              <w:t>природного газа:</w:t>
            </w:r>
          </w:p>
          <w:p w:rsidR="0096400E" w:rsidRPr="00A60883" w:rsidRDefault="0096400E" w:rsidP="0096400E">
            <w:pPr>
              <w:autoSpaceDE w:val="0"/>
              <w:autoSpaceDN w:val="0"/>
              <w:adjustRightInd w:val="0"/>
              <w:spacing w:after="0" w:line="240" w:lineRule="auto"/>
              <w:rPr>
                <w:rFonts w:ascii="Times New Roman" w:hAnsi="Times New Roman"/>
              </w:rPr>
            </w:pPr>
            <w:r w:rsidRPr="00A60883">
              <w:rPr>
                <w:rFonts w:ascii="Times New Roman" w:hAnsi="Times New Roman"/>
              </w:rPr>
              <w:t xml:space="preserve">в натуральном выражении: </w:t>
            </w:r>
            <w:r>
              <w:rPr>
                <w:rFonts w:ascii="Times New Roman" w:hAnsi="Times New Roman"/>
              </w:rPr>
              <w:t>1248,01</w:t>
            </w:r>
            <w:r w:rsidRPr="00A60883">
              <w:rPr>
                <w:rFonts w:ascii="Times New Roman" w:hAnsi="Times New Roman"/>
                <w:spacing w:val="-6"/>
              </w:rPr>
              <w:t xml:space="preserve"> тыс. м3.</w:t>
            </w:r>
          </w:p>
          <w:p w:rsidR="0096400E" w:rsidRPr="00A60883" w:rsidRDefault="0096400E" w:rsidP="0096400E">
            <w:pPr>
              <w:autoSpaceDE w:val="0"/>
              <w:autoSpaceDN w:val="0"/>
              <w:adjustRightInd w:val="0"/>
              <w:spacing w:after="0" w:line="240" w:lineRule="auto"/>
              <w:rPr>
                <w:rFonts w:ascii="Times New Roman" w:hAnsi="Times New Roman"/>
              </w:rPr>
            </w:pPr>
            <w:r w:rsidRPr="00A60883">
              <w:rPr>
                <w:rFonts w:ascii="Times New Roman" w:hAnsi="Times New Roman"/>
                <w:spacing w:val="-6"/>
              </w:rPr>
              <w:t xml:space="preserve">в стоимостном выражении: </w:t>
            </w:r>
            <w:r>
              <w:rPr>
                <w:rFonts w:ascii="Times New Roman" w:hAnsi="Times New Roman"/>
                <w:spacing w:val="-6"/>
              </w:rPr>
              <w:t>7092,77</w:t>
            </w:r>
            <w:r w:rsidRPr="00A60883">
              <w:rPr>
                <w:rFonts w:ascii="Times New Roman" w:hAnsi="Times New Roman"/>
                <w:spacing w:val="-6"/>
              </w:rPr>
              <w:t xml:space="preserve"> тыс. руб.</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shd w:val="clear" w:color="auto" w:fill="FFFFFF" w:themeFill="background1"/>
              <w:autoSpaceDE w:val="0"/>
              <w:autoSpaceDN w:val="0"/>
              <w:adjustRightInd w:val="0"/>
              <w:spacing w:after="0" w:line="240" w:lineRule="auto"/>
              <w:rPr>
                <w:rFonts w:ascii="Times New Roman" w:hAnsi="Times New Roman"/>
              </w:rPr>
            </w:pPr>
            <w:r w:rsidRPr="00A60883">
              <w:rPr>
                <w:rFonts w:ascii="Times New Roman" w:hAnsi="Times New Roman"/>
              </w:rPr>
              <w:t xml:space="preserve">Экономия электрической энергии: </w:t>
            </w:r>
          </w:p>
          <w:p w:rsidR="0096400E" w:rsidRPr="00A60883" w:rsidRDefault="0096400E" w:rsidP="0096400E">
            <w:pPr>
              <w:shd w:val="clear" w:color="auto" w:fill="FFFFFF" w:themeFill="background1"/>
              <w:autoSpaceDE w:val="0"/>
              <w:autoSpaceDN w:val="0"/>
              <w:adjustRightInd w:val="0"/>
              <w:spacing w:after="0" w:line="240" w:lineRule="auto"/>
              <w:rPr>
                <w:rFonts w:ascii="Times New Roman" w:hAnsi="Times New Roman"/>
              </w:rPr>
            </w:pPr>
            <w:r w:rsidRPr="00A60883">
              <w:rPr>
                <w:rFonts w:ascii="Times New Roman" w:hAnsi="Times New Roman"/>
              </w:rPr>
              <w:t xml:space="preserve">в натуральном выражении: </w:t>
            </w:r>
            <w:r>
              <w:rPr>
                <w:rFonts w:ascii="Times New Roman" w:hAnsi="Times New Roman"/>
              </w:rPr>
              <w:t>661,4</w:t>
            </w:r>
            <w:r w:rsidRPr="00A60883">
              <w:rPr>
                <w:rFonts w:ascii="Times New Roman" w:hAnsi="Times New Roman"/>
              </w:rPr>
              <w:t xml:space="preserve"> тыс. </w:t>
            </w:r>
            <w:proofErr w:type="spellStart"/>
            <w:r w:rsidRPr="00A60883">
              <w:rPr>
                <w:rFonts w:ascii="Times New Roman" w:hAnsi="Times New Roman"/>
              </w:rPr>
              <w:t>кВт</w:t>
            </w:r>
            <w:proofErr w:type="gramStart"/>
            <w:r w:rsidRPr="00A60883">
              <w:rPr>
                <w:rFonts w:ascii="Times New Roman" w:hAnsi="Times New Roman"/>
              </w:rPr>
              <w:t>.ч</w:t>
            </w:r>
            <w:proofErr w:type="spellEnd"/>
            <w:proofErr w:type="gramEnd"/>
            <w:r w:rsidRPr="00A60883">
              <w:rPr>
                <w:rFonts w:ascii="Times New Roman" w:hAnsi="Times New Roman"/>
              </w:rPr>
              <w:t>.</w:t>
            </w:r>
          </w:p>
          <w:p w:rsidR="0096400E" w:rsidRPr="00A60883" w:rsidRDefault="0096400E" w:rsidP="0096400E">
            <w:pPr>
              <w:shd w:val="clear" w:color="auto" w:fill="FFFFFF" w:themeFill="background1"/>
              <w:autoSpaceDE w:val="0"/>
              <w:autoSpaceDN w:val="0"/>
              <w:adjustRightInd w:val="0"/>
              <w:spacing w:after="0" w:line="240" w:lineRule="auto"/>
              <w:rPr>
                <w:rFonts w:ascii="Times New Roman" w:hAnsi="Times New Roman"/>
              </w:rPr>
            </w:pPr>
            <w:r w:rsidRPr="00A60883">
              <w:rPr>
                <w:rFonts w:ascii="Times New Roman" w:hAnsi="Times New Roman"/>
              </w:rPr>
              <w:t xml:space="preserve"> в стоимостном выражении: </w:t>
            </w:r>
            <w:r>
              <w:rPr>
                <w:rFonts w:ascii="Times New Roman" w:hAnsi="Times New Roman"/>
              </w:rPr>
              <w:t>6261,24</w:t>
            </w:r>
            <w:r w:rsidRPr="00A60883">
              <w:rPr>
                <w:rFonts w:ascii="Times New Roman" w:hAnsi="Times New Roman"/>
              </w:rPr>
              <w:t xml:space="preserve"> тыс. руб. </w:t>
            </w:r>
          </w:p>
          <w:p w:rsidR="0096400E" w:rsidRPr="00A60883" w:rsidRDefault="0096400E" w:rsidP="0096400E">
            <w:pPr>
              <w:autoSpaceDE w:val="0"/>
              <w:autoSpaceDN w:val="0"/>
              <w:adjustRightInd w:val="0"/>
              <w:spacing w:after="0" w:line="240" w:lineRule="auto"/>
              <w:rPr>
                <w:rFonts w:ascii="Times New Roman" w:hAnsi="Times New Roman"/>
              </w:rPr>
            </w:pPr>
            <w:r w:rsidRPr="00A60883">
              <w:rPr>
                <w:rFonts w:ascii="Times New Roman" w:hAnsi="Times New Roman"/>
              </w:rPr>
              <w:t>Экономия природного газа:</w:t>
            </w:r>
          </w:p>
          <w:p w:rsidR="0096400E" w:rsidRPr="00A60883" w:rsidRDefault="0096400E" w:rsidP="0096400E">
            <w:pPr>
              <w:autoSpaceDE w:val="0"/>
              <w:autoSpaceDN w:val="0"/>
              <w:adjustRightInd w:val="0"/>
              <w:spacing w:after="0" w:line="240" w:lineRule="auto"/>
              <w:rPr>
                <w:rFonts w:ascii="Times New Roman" w:hAnsi="Times New Roman"/>
              </w:rPr>
            </w:pPr>
            <w:r w:rsidRPr="00A60883">
              <w:rPr>
                <w:rFonts w:ascii="Times New Roman" w:hAnsi="Times New Roman"/>
              </w:rPr>
              <w:t xml:space="preserve">в натуральном выражении: </w:t>
            </w:r>
            <w:r>
              <w:rPr>
                <w:rFonts w:ascii="Times New Roman" w:hAnsi="Times New Roman"/>
              </w:rPr>
              <w:t>1636,39</w:t>
            </w:r>
            <w:r w:rsidRPr="00A60883">
              <w:rPr>
                <w:rFonts w:ascii="Times New Roman" w:hAnsi="Times New Roman"/>
              </w:rPr>
              <w:t xml:space="preserve"> тыс. м3.</w:t>
            </w:r>
          </w:p>
          <w:p w:rsidR="0096400E" w:rsidRPr="00A60883" w:rsidRDefault="0096400E" w:rsidP="0096400E">
            <w:pPr>
              <w:autoSpaceDE w:val="0"/>
              <w:autoSpaceDN w:val="0"/>
              <w:adjustRightInd w:val="0"/>
              <w:spacing w:after="0" w:line="240" w:lineRule="auto"/>
              <w:rPr>
                <w:rFonts w:ascii="Times New Roman" w:hAnsi="Times New Roman"/>
              </w:rPr>
            </w:pPr>
            <w:r w:rsidRPr="00A60883">
              <w:rPr>
                <w:rFonts w:ascii="Times New Roman" w:hAnsi="Times New Roman"/>
              </w:rPr>
              <w:t xml:space="preserve">в стоимостном выражении: </w:t>
            </w:r>
            <w:r>
              <w:rPr>
                <w:rFonts w:ascii="Times New Roman" w:hAnsi="Times New Roman"/>
              </w:rPr>
              <w:t>11998,04</w:t>
            </w:r>
            <w:r w:rsidRPr="00A60883">
              <w:rPr>
                <w:rFonts w:ascii="Times New Roman" w:hAnsi="Times New Roman"/>
              </w:rPr>
              <w:t xml:space="preserve"> тыс. руб.</w:t>
            </w:r>
          </w:p>
        </w:tc>
      </w:tr>
      <w:tr w:rsidR="0096400E" w:rsidRPr="00A60883" w:rsidTr="0096400E">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rPr>
                <w:rFonts w:ascii="Times New Roman" w:hAnsi="Times New Roman"/>
              </w:rPr>
            </w:pPr>
            <w:r w:rsidRPr="00A60883">
              <w:rPr>
                <w:rFonts w:ascii="Times New Roman" w:hAnsi="Times New Roman"/>
              </w:rPr>
              <w:t xml:space="preserve">1.1. </w:t>
            </w:r>
            <w:proofErr w:type="gramStart"/>
            <w:r w:rsidRPr="00A60883">
              <w:rPr>
                <w:rFonts w:ascii="Times New Roman" w:hAnsi="Times New Roman"/>
              </w:rPr>
              <w:t xml:space="preserve">Замена ламп освещения на </w:t>
            </w:r>
            <w:r w:rsidRPr="00A60883">
              <w:rPr>
                <w:rFonts w:ascii="Times New Roman" w:hAnsi="Times New Roman"/>
              </w:rPr>
              <w:lastRenderedPageBreak/>
              <w:t>энергосберегающие  в системах внутреннего освещения</w:t>
            </w:r>
            <w:proofErr w:type="gramEnd"/>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rPr>
                <w:rFonts w:ascii="Times New Roman" w:hAnsi="Times New Roman"/>
              </w:rPr>
            </w:pPr>
            <w:r w:rsidRPr="00A60883">
              <w:rPr>
                <w:rFonts w:ascii="Times New Roman" w:hAnsi="Times New Roman"/>
              </w:rPr>
              <w:lastRenderedPageBreak/>
              <w:t xml:space="preserve">- муниципальные учреждения </w:t>
            </w:r>
            <w:r w:rsidRPr="00A60883">
              <w:rPr>
                <w:rFonts w:ascii="Times New Roman" w:hAnsi="Times New Roman"/>
              </w:rPr>
              <w:lastRenderedPageBreak/>
              <w:t xml:space="preserve">Сеченовского муниципального </w:t>
            </w:r>
            <w:r>
              <w:rPr>
                <w:rFonts w:ascii="Times New Roman" w:hAnsi="Times New Roman"/>
              </w:rPr>
              <w:t>округа</w:t>
            </w:r>
            <w:r w:rsidRPr="00A60883">
              <w:rPr>
                <w:rFonts w:ascii="Times New Roman" w:hAnsi="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Pr>
                <w:rFonts w:ascii="Times New Roman" w:hAnsi="Times New Roman"/>
              </w:rPr>
              <w:lastRenderedPageBreak/>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Pr>
                <w:rFonts w:ascii="Times New Roman" w:hAnsi="Times New Roman"/>
              </w:rPr>
              <w:t>2025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autoSpaceDE w:val="0"/>
              <w:autoSpaceDN w:val="0"/>
              <w:adjustRightInd w:val="0"/>
              <w:spacing w:after="0" w:line="240" w:lineRule="auto"/>
              <w:rPr>
                <w:rFonts w:ascii="Times New Roman" w:hAnsi="Times New Roman"/>
              </w:rPr>
            </w:pPr>
            <w:r w:rsidRPr="00A60883">
              <w:rPr>
                <w:rFonts w:ascii="Times New Roman" w:hAnsi="Times New Roman"/>
                <w:spacing w:val="-6"/>
              </w:rPr>
              <w:t>.</w:t>
            </w:r>
            <w:r w:rsidRPr="00A60883">
              <w:rPr>
                <w:rFonts w:ascii="Times New Roman" w:hAnsi="Times New Roman"/>
              </w:rPr>
              <w:t xml:space="preserve"> Экономия электрической </w:t>
            </w:r>
            <w:r w:rsidRPr="00A60883">
              <w:rPr>
                <w:rFonts w:ascii="Times New Roman" w:hAnsi="Times New Roman"/>
              </w:rPr>
              <w:lastRenderedPageBreak/>
              <w:t xml:space="preserve">энергии </w:t>
            </w:r>
          </w:p>
          <w:p w:rsidR="0096400E" w:rsidRPr="00A60883" w:rsidRDefault="0096400E" w:rsidP="0096400E">
            <w:pPr>
              <w:autoSpaceDE w:val="0"/>
              <w:autoSpaceDN w:val="0"/>
              <w:adjustRightInd w:val="0"/>
              <w:spacing w:after="0" w:line="240" w:lineRule="auto"/>
              <w:rPr>
                <w:rFonts w:ascii="Times New Roman" w:hAnsi="Times New Roman"/>
              </w:rPr>
            </w:pPr>
            <w:r w:rsidRPr="00A60883">
              <w:rPr>
                <w:rFonts w:ascii="Times New Roman" w:hAnsi="Times New Roman"/>
              </w:rPr>
              <w:t xml:space="preserve">в натуральном выражении: </w:t>
            </w:r>
            <w:r w:rsidRPr="00A60883">
              <w:rPr>
                <w:rFonts w:ascii="Times New Roman" w:hAnsi="Times New Roman"/>
                <w:spacing w:val="-6"/>
              </w:rPr>
              <w:t xml:space="preserve">301,1 тыс. </w:t>
            </w:r>
            <w:proofErr w:type="spellStart"/>
            <w:r w:rsidRPr="00A60883">
              <w:rPr>
                <w:rFonts w:ascii="Times New Roman" w:hAnsi="Times New Roman"/>
                <w:spacing w:val="-6"/>
              </w:rPr>
              <w:t>кВт</w:t>
            </w:r>
            <w:proofErr w:type="gramStart"/>
            <w:r w:rsidRPr="00A60883">
              <w:rPr>
                <w:rFonts w:ascii="Times New Roman" w:hAnsi="Times New Roman"/>
                <w:spacing w:val="-6"/>
              </w:rPr>
              <w:t>.ч</w:t>
            </w:r>
            <w:proofErr w:type="spellEnd"/>
            <w:proofErr w:type="gramEnd"/>
            <w:r w:rsidRPr="00A60883">
              <w:rPr>
                <w:rFonts w:ascii="Times New Roman" w:hAnsi="Times New Roman"/>
                <w:spacing w:val="-6"/>
              </w:rPr>
              <w:t>.</w:t>
            </w:r>
          </w:p>
          <w:p w:rsidR="0096400E" w:rsidRPr="00A60883" w:rsidRDefault="0096400E" w:rsidP="0096400E">
            <w:pPr>
              <w:autoSpaceDE w:val="0"/>
              <w:autoSpaceDN w:val="0"/>
              <w:adjustRightInd w:val="0"/>
              <w:spacing w:after="0" w:line="240" w:lineRule="auto"/>
              <w:rPr>
                <w:rFonts w:ascii="Times New Roman" w:hAnsi="Times New Roman"/>
                <w:spacing w:val="-6"/>
              </w:rPr>
            </w:pPr>
            <w:r w:rsidRPr="00A60883">
              <w:rPr>
                <w:rFonts w:ascii="Times New Roman" w:hAnsi="Times New Roman"/>
                <w:spacing w:val="-6"/>
              </w:rPr>
              <w:t xml:space="preserve"> в стоимостном выражении: 2224,8 тыс. </w:t>
            </w:r>
            <w:proofErr w:type="spellStart"/>
            <w:r w:rsidRPr="00A60883">
              <w:rPr>
                <w:rFonts w:ascii="Times New Roman" w:hAnsi="Times New Roman"/>
                <w:spacing w:val="-6"/>
              </w:rPr>
              <w:t>руб</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autoSpaceDE w:val="0"/>
              <w:autoSpaceDN w:val="0"/>
              <w:adjustRightInd w:val="0"/>
              <w:spacing w:after="0" w:line="240" w:lineRule="auto"/>
              <w:rPr>
                <w:rFonts w:ascii="Times New Roman" w:hAnsi="Times New Roman"/>
              </w:rPr>
            </w:pPr>
            <w:r w:rsidRPr="00A60883">
              <w:rPr>
                <w:rFonts w:ascii="Times New Roman" w:hAnsi="Times New Roman"/>
              </w:rPr>
              <w:lastRenderedPageBreak/>
              <w:t xml:space="preserve">Экономия электрической </w:t>
            </w:r>
            <w:r w:rsidRPr="00A60883">
              <w:rPr>
                <w:rFonts w:ascii="Times New Roman" w:hAnsi="Times New Roman"/>
              </w:rPr>
              <w:lastRenderedPageBreak/>
              <w:t xml:space="preserve">энергии: </w:t>
            </w:r>
          </w:p>
          <w:p w:rsidR="0096400E" w:rsidRPr="00A60883" w:rsidRDefault="0096400E" w:rsidP="0096400E">
            <w:pPr>
              <w:autoSpaceDE w:val="0"/>
              <w:autoSpaceDN w:val="0"/>
              <w:adjustRightInd w:val="0"/>
              <w:spacing w:after="0" w:line="240" w:lineRule="auto"/>
              <w:rPr>
                <w:rFonts w:ascii="Times New Roman" w:hAnsi="Times New Roman"/>
              </w:rPr>
            </w:pPr>
            <w:r w:rsidRPr="00A60883">
              <w:rPr>
                <w:rFonts w:ascii="Times New Roman" w:hAnsi="Times New Roman"/>
              </w:rPr>
              <w:t xml:space="preserve">в натуральном выражении: </w:t>
            </w:r>
            <w:r w:rsidRPr="00A60883">
              <w:rPr>
                <w:rFonts w:ascii="Times New Roman" w:hAnsi="Times New Roman"/>
                <w:spacing w:val="-6"/>
              </w:rPr>
              <w:t xml:space="preserve">303,21 тыс. </w:t>
            </w:r>
            <w:proofErr w:type="spellStart"/>
            <w:r w:rsidRPr="00A60883">
              <w:rPr>
                <w:rFonts w:ascii="Times New Roman" w:hAnsi="Times New Roman"/>
                <w:spacing w:val="-6"/>
              </w:rPr>
              <w:t>кВт</w:t>
            </w:r>
            <w:proofErr w:type="gramStart"/>
            <w:r w:rsidRPr="00A60883">
              <w:rPr>
                <w:rFonts w:ascii="Times New Roman" w:hAnsi="Times New Roman"/>
                <w:spacing w:val="-6"/>
              </w:rPr>
              <w:t>.ч</w:t>
            </w:r>
            <w:proofErr w:type="spellEnd"/>
            <w:proofErr w:type="gramEnd"/>
            <w:r w:rsidRPr="00A60883">
              <w:rPr>
                <w:rFonts w:ascii="Times New Roman" w:hAnsi="Times New Roman"/>
                <w:spacing w:val="-6"/>
              </w:rPr>
              <w:t>.</w:t>
            </w:r>
          </w:p>
          <w:p w:rsidR="0096400E" w:rsidRPr="00A60883" w:rsidRDefault="0096400E" w:rsidP="0096400E">
            <w:pPr>
              <w:autoSpaceDE w:val="0"/>
              <w:autoSpaceDN w:val="0"/>
              <w:adjustRightInd w:val="0"/>
              <w:spacing w:after="0" w:line="240" w:lineRule="auto"/>
              <w:rPr>
                <w:rFonts w:ascii="Times New Roman" w:hAnsi="Times New Roman"/>
              </w:rPr>
            </w:pPr>
            <w:r w:rsidRPr="00A60883">
              <w:rPr>
                <w:rFonts w:ascii="Times New Roman" w:hAnsi="Times New Roman"/>
                <w:spacing w:val="-6"/>
              </w:rPr>
              <w:t xml:space="preserve"> в стоимостном выражении: 2236,5 тыс. руб.</w:t>
            </w:r>
            <w:r w:rsidRPr="00A60883">
              <w:rPr>
                <w:rFonts w:ascii="Times New Roman" w:hAnsi="Times New Roman"/>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autoSpaceDE w:val="0"/>
              <w:autoSpaceDN w:val="0"/>
              <w:adjustRightInd w:val="0"/>
              <w:spacing w:after="0" w:line="240" w:lineRule="auto"/>
              <w:rPr>
                <w:rFonts w:ascii="Times New Roman" w:hAnsi="Times New Roman"/>
              </w:rPr>
            </w:pPr>
            <w:r w:rsidRPr="00A60883">
              <w:rPr>
                <w:rFonts w:ascii="Times New Roman" w:hAnsi="Times New Roman"/>
              </w:rPr>
              <w:lastRenderedPageBreak/>
              <w:t xml:space="preserve">Экономия электрической энергии: </w:t>
            </w:r>
          </w:p>
          <w:p w:rsidR="0096400E" w:rsidRPr="00A60883" w:rsidRDefault="0096400E" w:rsidP="0096400E">
            <w:pPr>
              <w:autoSpaceDE w:val="0"/>
              <w:autoSpaceDN w:val="0"/>
              <w:adjustRightInd w:val="0"/>
              <w:spacing w:after="0" w:line="240" w:lineRule="auto"/>
              <w:rPr>
                <w:rFonts w:ascii="Times New Roman" w:hAnsi="Times New Roman"/>
              </w:rPr>
            </w:pPr>
            <w:r w:rsidRPr="00A60883">
              <w:rPr>
                <w:rFonts w:ascii="Times New Roman" w:hAnsi="Times New Roman"/>
              </w:rPr>
              <w:lastRenderedPageBreak/>
              <w:t xml:space="preserve">в натуральном выражении: 315,15 тыс. </w:t>
            </w:r>
            <w:proofErr w:type="spellStart"/>
            <w:r w:rsidRPr="00A60883">
              <w:rPr>
                <w:rFonts w:ascii="Times New Roman" w:hAnsi="Times New Roman"/>
              </w:rPr>
              <w:t>кВт</w:t>
            </w:r>
            <w:proofErr w:type="gramStart"/>
            <w:r w:rsidRPr="00A60883">
              <w:rPr>
                <w:rFonts w:ascii="Times New Roman" w:hAnsi="Times New Roman"/>
              </w:rPr>
              <w:t>.ч</w:t>
            </w:r>
            <w:proofErr w:type="spellEnd"/>
            <w:proofErr w:type="gramEnd"/>
            <w:r w:rsidRPr="00A60883">
              <w:rPr>
                <w:rFonts w:ascii="Times New Roman" w:hAnsi="Times New Roman"/>
              </w:rPr>
              <w:t>.</w:t>
            </w:r>
          </w:p>
          <w:p w:rsidR="0096400E" w:rsidRPr="00A60883" w:rsidRDefault="0096400E" w:rsidP="0096400E">
            <w:pPr>
              <w:autoSpaceDE w:val="0"/>
              <w:autoSpaceDN w:val="0"/>
              <w:adjustRightInd w:val="0"/>
              <w:spacing w:after="0" w:line="240" w:lineRule="auto"/>
              <w:rPr>
                <w:rFonts w:ascii="Times New Roman" w:hAnsi="Times New Roman"/>
              </w:rPr>
            </w:pPr>
            <w:r w:rsidRPr="00A60883">
              <w:rPr>
                <w:rFonts w:ascii="Times New Roman" w:hAnsi="Times New Roman"/>
              </w:rPr>
              <w:t xml:space="preserve"> в стоимостном выражении: 2784,89 тыс. руб. </w:t>
            </w:r>
          </w:p>
          <w:p w:rsidR="0096400E" w:rsidRPr="00A60883" w:rsidRDefault="0096400E" w:rsidP="0096400E">
            <w:pPr>
              <w:autoSpaceDE w:val="0"/>
              <w:autoSpaceDN w:val="0"/>
              <w:adjustRightInd w:val="0"/>
              <w:spacing w:after="0" w:line="240" w:lineRule="auto"/>
              <w:rPr>
                <w:rFonts w:ascii="Times New Roman" w:hAnsi="Times New Roman"/>
              </w:rPr>
            </w:pPr>
          </w:p>
        </w:tc>
      </w:tr>
      <w:tr w:rsidR="0096400E" w:rsidRPr="00A60883" w:rsidTr="0096400E">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rPr>
                <w:rFonts w:ascii="Times New Roman" w:hAnsi="Times New Roman"/>
              </w:rPr>
            </w:pPr>
            <w:r w:rsidRPr="00A60883">
              <w:rPr>
                <w:rFonts w:ascii="Times New Roman" w:hAnsi="Times New Roman"/>
              </w:rPr>
              <w:lastRenderedPageBreak/>
              <w:t>1.2. Замена старых окон на энергосберегающие на объектах размещения муниципальных учреждений.</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rPr>
                <w:rFonts w:ascii="Times New Roman" w:hAnsi="Times New Roman"/>
              </w:rPr>
            </w:pPr>
            <w:r w:rsidRPr="00A60883">
              <w:rPr>
                <w:rFonts w:ascii="Times New Roman" w:hAnsi="Times New Roman"/>
              </w:rPr>
              <w:t xml:space="preserve">- муниципальные учреждения Сеченовского муниципального </w:t>
            </w:r>
            <w:r>
              <w:rPr>
                <w:rFonts w:ascii="Times New Roman" w:hAnsi="Times New Roman"/>
              </w:rPr>
              <w:t>округ</w:t>
            </w:r>
            <w:r w:rsidRPr="00A60883">
              <w:rPr>
                <w:rFonts w:ascii="Times New Roman" w:hAnsi="Times New Roman"/>
              </w:rPr>
              <w:t>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Pr>
                <w:rFonts w:ascii="Times New Roman" w:hAnsi="Times New Roman"/>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Pr>
                <w:rFonts w:ascii="Times New Roman" w:hAnsi="Times New Roman"/>
              </w:rPr>
              <w:t>2025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autoSpaceDE w:val="0"/>
              <w:autoSpaceDN w:val="0"/>
              <w:adjustRightInd w:val="0"/>
              <w:spacing w:after="0" w:line="240" w:lineRule="auto"/>
              <w:rPr>
                <w:rFonts w:ascii="Times New Roman" w:hAnsi="Times New Roman"/>
              </w:rPr>
            </w:pPr>
            <w:r w:rsidRPr="00A60883">
              <w:rPr>
                <w:rFonts w:ascii="Times New Roman" w:hAnsi="Times New Roman"/>
              </w:rPr>
              <w:t>Экономия природного газа:</w:t>
            </w:r>
          </w:p>
          <w:p w:rsidR="0096400E" w:rsidRPr="00A60883" w:rsidRDefault="0096400E" w:rsidP="0096400E">
            <w:pPr>
              <w:autoSpaceDE w:val="0"/>
              <w:autoSpaceDN w:val="0"/>
              <w:adjustRightInd w:val="0"/>
              <w:spacing w:after="0" w:line="240" w:lineRule="auto"/>
              <w:rPr>
                <w:rFonts w:ascii="Times New Roman" w:hAnsi="Times New Roman"/>
              </w:rPr>
            </w:pPr>
            <w:r w:rsidRPr="00A60883">
              <w:rPr>
                <w:rFonts w:ascii="Times New Roman" w:hAnsi="Times New Roman"/>
              </w:rPr>
              <w:t>в натуральном выражении: 716,2 тыс. м3.</w:t>
            </w:r>
          </w:p>
          <w:p w:rsidR="0096400E" w:rsidRPr="00A60883" w:rsidRDefault="0096400E" w:rsidP="0096400E">
            <w:pPr>
              <w:autoSpaceDE w:val="0"/>
              <w:autoSpaceDN w:val="0"/>
              <w:adjustRightInd w:val="0"/>
              <w:spacing w:after="0" w:line="240" w:lineRule="auto"/>
              <w:rPr>
                <w:rFonts w:ascii="Times New Roman" w:hAnsi="Times New Roman"/>
              </w:rPr>
            </w:pPr>
            <w:r w:rsidRPr="00A60883">
              <w:rPr>
                <w:rFonts w:ascii="Times New Roman" w:hAnsi="Times New Roman"/>
              </w:rPr>
              <w:t>в стоимостном выражении: 2679,2 тыс. руб.</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autoSpaceDE w:val="0"/>
              <w:autoSpaceDN w:val="0"/>
              <w:adjustRightInd w:val="0"/>
              <w:spacing w:after="0" w:line="240" w:lineRule="auto"/>
              <w:rPr>
                <w:rFonts w:ascii="Times New Roman" w:hAnsi="Times New Roman"/>
              </w:rPr>
            </w:pPr>
            <w:r w:rsidRPr="00A60883">
              <w:rPr>
                <w:rFonts w:ascii="Times New Roman" w:hAnsi="Times New Roman"/>
              </w:rPr>
              <w:t>Экономия природного газа:</w:t>
            </w:r>
          </w:p>
          <w:p w:rsidR="0096400E" w:rsidRPr="00A60883" w:rsidRDefault="0096400E" w:rsidP="0096400E">
            <w:pPr>
              <w:autoSpaceDE w:val="0"/>
              <w:autoSpaceDN w:val="0"/>
              <w:adjustRightInd w:val="0"/>
              <w:spacing w:after="0" w:line="240" w:lineRule="auto"/>
              <w:rPr>
                <w:rFonts w:ascii="Times New Roman" w:hAnsi="Times New Roman"/>
              </w:rPr>
            </w:pPr>
            <w:r w:rsidRPr="00A60883">
              <w:rPr>
                <w:rFonts w:ascii="Times New Roman" w:hAnsi="Times New Roman"/>
              </w:rPr>
              <w:t>в натуральном выражении: 1218,37 тыс. м3.</w:t>
            </w:r>
          </w:p>
          <w:p w:rsidR="0096400E" w:rsidRPr="00A60883" w:rsidRDefault="0096400E" w:rsidP="0096400E">
            <w:pPr>
              <w:autoSpaceDE w:val="0"/>
              <w:autoSpaceDN w:val="0"/>
              <w:adjustRightInd w:val="0"/>
              <w:spacing w:after="0" w:line="240" w:lineRule="auto"/>
              <w:rPr>
                <w:rFonts w:ascii="Times New Roman" w:hAnsi="Times New Roman"/>
              </w:rPr>
            </w:pPr>
            <w:r w:rsidRPr="00A60883">
              <w:rPr>
                <w:rFonts w:ascii="Times New Roman" w:hAnsi="Times New Roman"/>
              </w:rPr>
              <w:t>в стоимостном выражении: 6887,48 тыс. руб.</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autoSpaceDE w:val="0"/>
              <w:autoSpaceDN w:val="0"/>
              <w:adjustRightInd w:val="0"/>
              <w:spacing w:after="0" w:line="240" w:lineRule="auto"/>
              <w:rPr>
                <w:rFonts w:ascii="Times New Roman" w:hAnsi="Times New Roman"/>
              </w:rPr>
            </w:pPr>
            <w:r w:rsidRPr="00A60883">
              <w:rPr>
                <w:rFonts w:ascii="Times New Roman" w:hAnsi="Times New Roman"/>
              </w:rPr>
              <w:t>Экономия природного газа:</w:t>
            </w:r>
          </w:p>
          <w:p w:rsidR="0096400E" w:rsidRPr="00A60883" w:rsidRDefault="0096400E" w:rsidP="0096400E">
            <w:pPr>
              <w:autoSpaceDE w:val="0"/>
              <w:autoSpaceDN w:val="0"/>
              <w:adjustRightInd w:val="0"/>
              <w:spacing w:after="0" w:line="240" w:lineRule="auto"/>
              <w:rPr>
                <w:rFonts w:ascii="Times New Roman" w:hAnsi="Times New Roman"/>
              </w:rPr>
            </w:pPr>
            <w:r w:rsidRPr="00A60883">
              <w:rPr>
                <w:rFonts w:ascii="Times New Roman" w:hAnsi="Times New Roman"/>
              </w:rPr>
              <w:t>в натуральном выражении: 1600,75 тыс. м3.</w:t>
            </w:r>
          </w:p>
          <w:p w:rsidR="0096400E" w:rsidRPr="00A60883" w:rsidRDefault="0096400E" w:rsidP="0096400E">
            <w:pPr>
              <w:autoSpaceDE w:val="0"/>
              <w:autoSpaceDN w:val="0"/>
              <w:adjustRightInd w:val="0"/>
              <w:spacing w:after="0" w:line="240" w:lineRule="auto"/>
              <w:rPr>
                <w:rFonts w:ascii="Times New Roman" w:hAnsi="Times New Roman"/>
              </w:rPr>
            </w:pPr>
            <w:r w:rsidRPr="00A60883">
              <w:rPr>
                <w:rFonts w:ascii="Times New Roman" w:hAnsi="Times New Roman"/>
              </w:rPr>
              <w:t>в стоимостном выражении: 11740,66 тыс. руб.</w:t>
            </w:r>
          </w:p>
        </w:tc>
      </w:tr>
      <w:tr w:rsidR="0096400E" w:rsidRPr="00A60883" w:rsidTr="0096400E">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rPr>
                <w:rFonts w:ascii="Times New Roman" w:hAnsi="Times New Roman"/>
              </w:rPr>
            </w:pPr>
            <w:r w:rsidRPr="00A60883">
              <w:rPr>
                <w:rFonts w:ascii="Times New Roman" w:hAnsi="Times New Roman"/>
              </w:rPr>
              <w:t>1.3. Замена входных дверей на энергосберегающие на объектах размещения муниципальных учреждений.</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rPr>
                <w:rFonts w:ascii="Times New Roman" w:hAnsi="Times New Roman"/>
              </w:rPr>
            </w:pPr>
            <w:r w:rsidRPr="00A60883">
              <w:rPr>
                <w:rFonts w:ascii="Times New Roman" w:hAnsi="Times New Roman"/>
              </w:rPr>
              <w:t xml:space="preserve">- муниципальные учреждения Сеченовского муниципального </w:t>
            </w:r>
            <w:r>
              <w:rPr>
                <w:rFonts w:ascii="Times New Roman" w:hAnsi="Times New Roman"/>
              </w:rPr>
              <w:t>округа</w:t>
            </w:r>
            <w:r w:rsidRPr="00A60883">
              <w:rPr>
                <w:rFonts w:ascii="Times New Roman" w:hAnsi="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Pr>
                <w:rFonts w:ascii="Times New Roman" w:hAnsi="Times New Roman"/>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Pr>
                <w:rFonts w:ascii="Times New Roman" w:hAnsi="Times New Roman"/>
              </w:rPr>
              <w:t>2025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autoSpaceDE w:val="0"/>
              <w:autoSpaceDN w:val="0"/>
              <w:adjustRightInd w:val="0"/>
              <w:spacing w:after="0" w:line="240" w:lineRule="auto"/>
              <w:rPr>
                <w:rFonts w:ascii="Times New Roman" w:hAnsi="Times New Roman"/>
              </w:rPr>
            </w:pPr>
            <w:r w:rsidRPr="00A60883">
              <w:rPr>
                <w:rFonts w:ascii="Times New Roman" w:hAnsi="Times New Roman"/>
              </w:rPr>
              <w:t xml:space="preserve">Экономия </w:t>
            </w:r>
            <w:r w:rsidRPr="00A60883">
              <w:rPr>
                <w:rFonts w:ascii="Times New Roman" w:hAnsi="Times New Roman"/>
                <w:spacing w:val="-6"/>
              </w:rPr>
              <w:t>природного газа:</w:t>
            </w:r>
          </w:p>
          <w:p w:rsidR="0096400E" w:rsidRPr="00A60883" w:rsidRDefault="0096400E" w:rsidP="0096400E">
            <w:pPr>
              <w:autoSpaceDE w:val="0"/>
              <w:autoSpaceDN w:val="0"/>
              <w:adjustRightInd w:val="0"/>
              <w:spacing w:after="0" w:line="240" w:lineRule="auto"/>
              <w:rPr>
                <w:rFonts w:ascii="Times New Roman" w:hAnsi="Times New Roman"/>
              </w:rPr>
            </w:pPr>
            <w:r w:rsidRPr="00A60883">
              <w:rPr>
                <w:rFonts w:ascii="Times New Roman" w:hAnsi="Times New Roman"/>
              </w:rPr>
              <w:t xml:space="preserve"> в натуральном выражении: 36</w:t>
            </w:r>
            <w:r w:rsidRPr="00A60883">
              <w:rPr>
                <w:rFonts w:ascii="Times New Roman" w:hAnsi="Times New Roman"/>
                <w:spacing w:val="-6"/>
              </w:rPr>
              <w:t>,6 тыс. м3.</w:t>
            </w:r>
          </w:p>
          <w:p w:rsidR="0096400E" w:rsidRPr="00A60883" w:rsidRDefault="0096400E" w:rsidP="0096400E">
            <w:pPr>
              <w:autoSpaceDE w:val="0"/>
              <w:autoSpaceDN w:val="0"/>
              <w:adjustRightInd w:val="0"/>
              <w:spacing w:after="0" w:line="240" w:lineRule="auto"/>
              <w:rPr>
                <w:rFonts w:ascii="Times New Roman" w:hAnsi="Times New Roman"/>
                <w:spacing w:val="-6"/>
              </w:rPr>
            </w:pPr>
            <w:r w:rsidRPr="00A60883">
              <w:rPr>
                <w:rFonts w:ascii="Times New Roman" w:hAnsi="Times New Roman"/>
                <w:spacing w:val="-6"/>
              </w:rPr>
              <w:t xml:space="preserve"> в стоимостном выражении: 189,64 тыс. руб.</w:t>
            </w:r>
          </w:p>
          <w:p w:rsidR="0096400E" w:rsidRPr="00A60883" w:rsidRDefault="0096400E" w:rsidP="0096400E">
            <w:pPr>
              <w:autoSpaceDE w:val="0"/>
              <w:autoSpaceDN w:val="0"/>
              <w:adjustRightInd w:val="0"/>
              <w:spacing w:after="0" w:line="240" w:lineRule="auto"/>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autoSpaceDE w:val="0"/>
              <w:autoSpaceDN w:val="0"/>
              <w:adjustRightInd w:val="0"/>
              <w:spacing w:after="0" w:line="240" w:lineRule="auto"/>
              <w:jc w:val="center"/>
              <w:rPr>
                <w:rFonts w:ascii="Times New Roman" w:hAnsi="Times New Roman"/>
                <w:spacing w:val="-6"/>
              </w:rPr>
            </w:pPr>
            <w:r w:rsidRPr="00A60883">
              <w:rPr>
                <w:rFonts w:ascii="Times New Roman" w:hAnsi="Times New Roman"/>
              </w:rPr>
              <w:t>X</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autoSpaceDE w:val="0"/>
              <w:autoSpaceDN w:val="0"/>
              <w:adjustRightInd w:val="0"/>
              <w:spacing w:after="0" w:line="240" w:lineRule="auto"/>
              <w:jc w:val="center"/>
              <w:rPr>
                <w:rFonts w:ascii="Times New Roman" w:hAnsi="Times New Roman"/>
                <w:spacing w:val="-6"/>
              </w:rPr>
            </w:pPr>
            <w:r w:rsidRPr="00A60883">
              <w:rPr>
                <w:rFonts w:ascii="Times New Roman" w:hAnsi="Times New Roman"/>
              </w:rPr>
              <w:t>X</w:t>
            </w:r>
          </w:p>
        </w:tc>
      </w:tr>
      <w:tr w:rsidR="0096400E" w:rsidRPr="00A60883" w:rsidTr="0096400E">
        <w:trPr>
          <w:trHeight w:val="255"/>
        </w:trPr>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tabs>
                <w:tab w:val="left" w:pos="1665"/>
              </w:tabs>
              <w:spacing w:after="0" w:line="240" w:lineRule="auto"/>
              <w:rPr>
                <w:rFonts w:ascii="Times New Roman" w:hAnsi="Times New Roman"/>
              </w:rPr>
            </w:pPr>
            <w:r w:rsidRPr="00A60883">
              <w:rPr>
                <w:rFonts w:ascii="Times New Roman" w:hAnsi="Times New Roman"/>
              </w:rPr>
              <w:t>1.6. Ремонт  внутренней системы электроснабжения</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rPr>
                <w:rFonts w:ascii="Times New Roman" w:hAnsi="Times New Roman"/>
              </w:rPr>
            </w:pPr>
            <w:r w:rsidRPr="00A60883">
              <w:rPr>
                <w:rFonts w:ascii="Times New Roman" w:hAnsi="Times New Roman"/>
              </w:rPr>
              <w:t xml:space="preserve">- муниципальные учреждения Сеченовского муниципального  </w:t>
            </w:r>
            <w:r>
              <w:rPr>
                <w:rFonts w:ascii="Times New Roman" w:hAnsi="Times New Roman"/>
              </w:rPr>
              <w:t>округа</w:t>
            </w:r>
            <w:r w:rsidRPr="00A60883">
              <w:rPr>
                <w:rFonts w:ascii="Times New Roman" w:hAnsi="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Pr>
                <w:rFonts w:ascii="Times New Roman" w:hAnsi="Times New Roman"/>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Pr>
                <w:rFonts w:ascii="Times New Roman" w:hAnsi="Times New Roman"/>
              </w:rPr>
              <w:t>2025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sidRPr="00A60883">
              <w:rPr>
                <w:rFonts w:ascii="Times New Roman" w:hAnsi="Times New Roman"/>
              </w:rPr>
              <w:t xml:space="preserve">Экономия электрической энергии </w:t>
            </w:r>
          </w:p>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sidRPr="00A60883">
              <w:rPr>
                <w:rFonts w:ascii="Times New Roman" w:hAnsi="Times New Roman"/>
              </w:rPr>
              <w:t xml:space="preserve">в натуральном выражении: 16,69 тыс. </w:t>
            </w:r>
            <w:proofErr w:type="spellStart"/>
            <w:r w:rsidRPr="00A60883">
              <w:rPr>
                <w:rFonts w:ascii="Times New Roman" w:hAnsi="Times New Roman"/>
              </w:rPr>
              <w:t>кВт</w:t>
            </w:r>
            <w:proofErr w:type="gramStart"/>
            <w:r w:rsidRPr="00A60883">
              <w:rPr>
                <w:rFonts w:ascii="Times New Roman" w:hAnsi="Times New Roman"/>
              </w:rPr>
              <w:t>.ч</w:t>
            </w:r>
            <w:proofErr w:type="spellEnd"/>
            <w:proofErr w:type="gramEnd"/>
            <w:r w:rsidRPr="00A60883">
              <w:rPr>
                <w:rFonts w:ascii="Times New Roman" w:hAnsi="Times New Roman"/>
              </w:rPr>
              <w:t>.</w:t>
            </w:r>
          </w:p>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sidRPr="00A60883">
              <w:rPr>
                <w:rFonts w:ascii="Times New Roman" w:hAnsi="Times New Roman"/>
              </w:rPr>
              <w:t xml:space="preserve"> в стоимостном выражении: 303,47 тыс. </w:t>
            </w:r>
            <w:proofErr w:type="spellStart"/>
            <w:r w:rsidRPr="00A60883">
              <w:rPr>
                <w:rFonts w:ascii="Times New Roman" w:hAnsi="Times New Roman"/>
              </w:rPr>
              <w:t>руб</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autoSpaceDE w:val="0"/>
              <w:autoSpaceDN w:val="0"/>
              <w:adjustRightInd w:val="0"/>
              <w:spacing w:after="0" w:line="240" w:lineRule="auto"/>
              <w:rPr>
                <w:rFonts w:ascii="Times New Roman" w:hAnsi="Times New Roman"/>
              </w:rPr>
            </w:pPr>
            <w:r w:rsidRPr="00A60883">
              <w:rPr>
                <w:rFonts w:ascii="Times New Roman" w:hAnsi="Times New Roman"/>
              </w:rPr>
              <w:t xml:space="preserve">Экономия электрической энергии </w:t>
            </w:r>
          </w:p>
          <w:p w:rsidR="0096400E" w:rsidRPr="00A60883" w:rsidRDefault="0096400E" w:rsidP="0096400E">
            <w:pPr>
              <w:autoSpaceDE w:val="0"/>
              <w:autoSpaceDN w:val="0"/>
              <w:adjustRightInd w:val="0"/>
              <w:spacing w:after="0" w:line="240" w:lineRule="auto"/>
              <w:rPr>
                <w:rFonts w:ascii="Times New Roman" w:hAnsi="Times New Roman"/>
              </w:rPr>
            </w:pPr>
            <w:r w:rsidRPr="00A60883">
              <w:rPr>
                <w:rFonts w:ascii="Times New Roman" w:hAnsi="Times New Roman"/>
              </w:rPr>
              <w:t xml:space="preserve">в натуральном выражении: </w:t>
            </w:r>
            <w:r w:rsidRPr="00A60883">
              <w:rPr>
                <w:rFonts w:ascii="Times New Roman" w:hAnsi="Times New Roman"/>
                <w:spacing w:val="-6"/>
              </w:rPr>
              <w:t xml:space="preserve">25,3 тыс. </w:t>
            </w:r>
            <w:proofErr w:type="spellStart"/>
            <w:r w:rsidRPr="00A60883">
              <w:rPr>
                <w:rFonts w:ascii="Times New Roman" w:hAnsi="Times New Roman"/>
                <w:spacing w:val="-6"/>
              </w:rPr>
              <w:t>кВт</w:t>
            </w:r>
            <w:proofErr w:type="gramStart"/>
            <w:r w:rsidRPr="00A60883">
              <w:rPr>
                <w:rFonts w:ascii="Times New Roman" w:hAnsi="Times New Roman"/>
                <w:spacing w:val="-6"/>
              </w:rPr>
              <w:t>.ч</w:t>
            </w:r>
            <w:proofErr w:type="spellEnd"/>
            <w:proofErr w:type="gramEnd"/>
            <w:r w:rsidRPr="00A60883">
              <w:rPr>
                <w:rFonts w:ascii="Times New Roman" w:hAnsi="Times New Roman"/>
                <w:spacing w:val="-6"/>
              </w:rPr>
              <w:t>.</w:t>
            </w:r>
          </w:p>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sidRPr="00A60883">
              <w:rPr>
                <w:rFonts w:ascii="Times New Roman" w:hAnsi="Times New Roman"/>
                <w:spacing w:val="-6"/>
              </w:rPr>
              <w:t xml:space="preserve"> в стоимостном выражении: 433,46 тыс. </w:t>
            </w:r>
            <w:proofErr w:type="spellStart"/>
            <w:r w:rsidRPr="00A60883">
              <w:rPr>
                <w:rFonts w:ascii="Times New Roman" w:hAnsi="Times New Roman"/>
                <w:spacing w:val="-6"/>
              </w:rPr>
              <w:t>руб</w:t>
            </w:r>
            <w:proofErr w:type="spellEnd"/>
            <w:proofErr w:type="gramStart"/>
            <w:r w:rsidRPr="00A60883">
              <w:rPr>
                <w:rFonts w:ascii="Times New Roman" w:hAnsi="Times New Roman"/>
              </w:rPr>
              <w:t xml:space="preserve"> .</w:t>
            </w:r>
            <w:proofErr w:type="gramEnd"/>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autoSpaceDE w:val="0"/>
              <w:autoSpaceDN w:val="0"/>
              <w:adjustRightInd w:val="0"/>
              <w:spacing w:after="0" w:line="240" w:lineRule="auto"/>
              <w:rPr>
                <w:rFonts w:ascii="Times New Roman" w:hAnsi="Times New Roman"/>
              </w:rPr>
            </w:pPr>
            <w:r w:rsidRPr="00A60883">
              <w:rPr>
                <w:rFonts w:ascii="Times New Roman" w:hAnsi="Times New Roman"/>
              </w:rPr>
              <w:t xml:space="preserve">Экономия электрической энергии </w:t>
            </w:r>
          </w:p>
          <w:p w:rsidR="0096400E" w:rsidRPr="00A60883" w:rsidRDefault="0096400E" w:rsidP="0096400E">
            <w:pPr>
              <w:autoSpaceDE w:val="0"/>
              <w:autoSpaceDN w:val="0"/>
              <w:adjustRightInd w:val="0"/>
              <w:spacing w:after="0" w:line="240" w:lineRule="auto"/>
              <w:rPr>
                <w:rFonts w:ascii="Times New Roman" w:hAnsi="Times New Roman"/>
              </w:rPr>
            </w:pPr>
            <w:r w:rsidRPr="00A60883">
              <w:rPr>
                <w:rFonts w:ascii="Times New Roman" w:hAnsi="Times New Roman"/>
              </w:rPr>
              <w:t xml:space="preserve">в натуральном выражении: </w:t>
            </w:r>
            <w:r w:rsidRPr="00A60883">
              <w:rPr>
                <w:rFonts w:ascii="Times New Roman" w:hAnsi="Times New Roman"/>
                <w:spacing w:val="-6"/>
              </w:rPr>
              <w:t xml:space="preserve">31,1 тыс. </w:t>
            </w:r>
            <w:proofErr w:type="spellStart"/>
            <w:r w:rsidRPr="00A60883">
              <w:rPr>
                <w:rFonts w:ascii="Times New Roman" w:hAnsi="Times New Roman"/>
                <w:spacing w:val="-6"/>
              </w:rPr>
              <w:t>кВт</w:t>
            </w:r>
            <w:proofErr w:type="gramStart"/>
            <w:r w:rsidRPr="00A60883">
              <w:rPr>
                <w:rFonts w:ascii="Times New Roman" w:hAnsi="Times New Roman"/>
                <w:spacing w:val="-6"/>
              </w:rPr>
              <w:t>.ч</w:t>
            </w:r>
            <w:proofErr w:type="spellEnd"/>
            <w:proofErr w:type="gramEnd"/>
            <w:r w:rsidRPr="00A60883">
              <w:rPr>
                <w:rFonts w:ascii="Times New Roman" w:hAnsi="Times New Roman"/>
                <w:spacing w:val="-6"/>
              </w:rPr>
              <w:t>.</w:t>
            </w:r>
          </w:p>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sidRPr="00A60883">
              <w:rPr>
                <w:rFonts w:ascii="Times New Roman" w:hAnsi="Times New Roman"/>
                <w:spacing w:val="-6"/>
              </w:rPr>
              <w:t xml:space="preserve"> в стоимостном выражении: 691,46 тыс. </w:t>
            </w:r>
            <w:proofErr w:type="spellStart"/>
            <w:r w:rsidRPr="00A60883">
              <w:rPr>
                <w:rFonts w:ascii="Times New Roman" w:hAnsi="Times New Roman"/>
                <w:spacing w:val="-6"/>
              </w:rPr>
              <w:t>руб</w:t>
            </w:r>
            <w:proofErr w:type="spellEnd"/>
          </w:p>
        </w:tc>
      </w:tr>
      <w:tr w:rsidR="0096400E" w:rsidRPr="00A60883" w:rsidTr="0096400E">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rPr>
                <w:rFonts w:ascii="Times New Roman" w:hAnsi="Times New Roman"/>
                <w:color w:val="000000"/>
              </w:rPr>
            </w:pPr>
            <w:r w:rsidRPr="00A60883">
              <w:rPr>
                <w:rFonts w:ascii="Times New Roman" w:hAnsi="Times New Roman"/>
                <w:color w:val="000000"/>
              </w:rPr>
              <w:t xml:space="preserve">1.7. Утепление теплотрасс объектов размещения муниципальных </w:t>
            </w:r>
            <w:r w:rsidRPr="00A60883">
              <w:rPr>
                <w:rFonts w:ascii="Times New Roman" w:hAnsi="Times New Roman"/>
                <w:color w:val="000000"/>
              </w:rPr>
              <w:lastRenderedPageBreak/>
              <w:t>учреждений и администраций сельсоветов.</w:t>
            </w:r>
          </w:p>
          <w:p w:rsidR="0096400E" w:rsidRPr="00A60883" w:rsidRDefault="0096400E" w:rsidP="0096400E">
            <w:pPr>
              <w:widowControl w:val="0"/>
              <w:autoSpaceDE w:val="0"/>
              <w:autoSpaceDN w:val="0"/>
              <w:adjustRightInd w:val="0"/>
              <w:spacing w:after="0" w:line="240" w:lineRule="auto"/>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rPr>
                <w:rFonts w:ascii="Times New Roman" w:hAnsi="Times New Roman"/>
              </w:rPr>
            </w:pPr>
            <w:r w:rsidRPr="00A60883">
              <w:rPr>
                <w:rFonts w:ascii="Times New Roman" w:hAnsi="Times New Roman"/>
              </w:rPr>
              <w:lastRenderedPageBreak/>
              <w:t xml:space="preserve">- муниципальные учреждения Сеченовского муниципального </w:t>
            </w:r>
            <w:r>
              <w:rPr>
                <w:rFonts w:ascii="Times New Roman" w:hAnsi="Times New Roman"/>
              </w:rPr>
              <w:lastRenderedPageBreak/>
              <w:t>округ</w:t>
            </w:r>
            <w:r w:rsidRPr="00A60883">
              <w:rPr>
                <w:rFonts w:ascii="Times New Roman" w:hAnsi="Times New Roman"/>
              </w:rPr>
              <w:t>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Pr>
                <w:rFonts w:ascii="Times New Roman" w:hAnsi="Times New Roman"/>
              </w:rPr>
              <w:lastRenderedPageBreak/>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Pr>
                <w:rFonts w:ascii="Times New Roman" w:hAnsi="Times New Roman"/>
              </w:rPr>
              <w:t>2025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sidRPr="00A60883">
              <w:rPr>
                <w:rFonts w:ascii="Times New Roman" w:hAnsi="Times New Roman"/>
              </w:rPr>
              <w:t>X</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sidRPr="00A60883">
              <w:rPr>
                <w:rFonts w:ascii="Times New Roman" w:hAnsi="Times New Roman"/>
              </w:rPr>
              <w:t>X</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sidRPr="00A60883">
              <w:rPr>
                <w:rFonts w:ascii="Times New Roman" w:hAnsi="Times New Roman"/>
              </w:rPr>
              <w:t>Х</w:t>
            </w:r>
          </w:p>
        </w:tc>
      </w:tr>
      <w:tr w:rsidR="0096400E" w:rsidRPr="00A60883" w:rsidTr="0096400E">
        <w:trPr>
          <w:trHeight w:val="1035"/>
        </w:trPr>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spacing w:after="0" w:line="240" w:lineRule="auto"/>
              <w:rPr>
                <w:rFonts w:ascii="Times New Roman" w:hAnsi="Times New Roman"/>
                <w:color w:val="000000"/>
              </w:rPr>
            </w:pPr>
            <w:r w:rsidRPr="00A60883">
              <w:rPr>
                <w:rFonts w:ascii="Times New Roman" w:hAnsi="Times New Roman"/>
                <w:color w:val="000000"/>
              </w:rPr>
              <w:lastRenderedPageBreak/>
              <w:t>1.8. Приобретение и установка газового счетчика</w:t>
            </w:r>
          </w:p>
          <w:p w:rsidR="0096400E" w:rsidRPr="00A60883" w:rsidRDefault="0096400E" w:rsidP="0096400E">
            <w:pPr>
              <w:widowControl w:val="0"/>
              <w:autoSpaceDE w:val="0"/>
              <w:autoSpaceDN w:val="0"/>
              <w:adjustRightInd w:val="0"/>
              <w:spacing w:after="0" w:line="240" w:lineRule="auto"/>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rPr>
                <w:rFonts w:ascii="Times New Roman" w:hAnsi="Times New Roman"/>
              </w:rPr>
            </w:pPr>
            <w:r w:rsidRPr="00A60883">
              <w:rPr>
                <w:rFonts w:ascii="Times New Roman" w:hAnsi="Times New Roman"/>
              </w:rPr>
              <w:t xml:space="preserve">- муниципальные учреждения Сеченовского муниципального  </w:t>
            </w:r>
            <w:r>
              <w:rPr>
                <w:rFonts w:ascii="Times New Roman" w:hAnsi="Times New Roman"/>
              </w:rPr>
              <w:t>округа</w:t>
            </w:r>
            <w:r w:rsidRPr="00A60883">
              <w:rPr>
                <w:rFonts w:ascii="Times New Roman" w:hAnsi="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Pr>
                <w:rFonts w:ascii="Times New Roman" w:hAnsi="Times New Roman"/>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Pr>
                <w:rFonts w:ascii="Times New Roman" w:hAnsi="Times New Roman"/>
              </w:rPr>
              <w:t>2025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sidRPr="00A60883">
              <w:rPr>
                <w:rFonts w:ascii="Times New Roman" w:hAnsi="Times New Roman"/>
              </w:rPr>
              <w:t>X</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sidRPr="00A60883">
              <w:rPr>
                <w:rFonts w:ascii="Times New Roman" w:hAnsi="Times New Roman"/>
              </w:rPr>
              <w:t>X</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sidRPr="00A60883">
              <w:rPr>
                <w:rFonts w:ascii="Times New Roman" w:hAnsi="Times New Roman"/>
              </w:rPr>
              <w:t>Х</w:t>
            </w:r>
          </w:p>
        </w:tc>
      </w:tr>
      <w:tr w:rsidR="0096400E" w:rsidRPr="00A60883" w:rsidTr="0096400E">
        <w:trPr>
          <w:trHeight w:val="150"/>
        </w:trPr>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rPr>
                <w:rFonts w:ascii="Times New Roman" w:hAnsi="Times New Roman"/>
                <w:color w:val="000000"/>
              </w:rPr>
            </w:pPr>
            <w:r w:rsidRPr="00A60883">
              <w:rPr>
                <w:rFonts w:ascii="Times New Roman" w:hAnsi="Times New Roman"/>
                <w:color w:val="000000"/>
              </w:rPr>
              <w:t>1.9. Ремонт фасада, утепление цоколя объектов</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rPr>
                <w:rFonts w:ascii="Times New Roman" w:hAnsi="Times New Roman"/>
              </w:rPr>
            </w:pPr>
            <w:r w:rsidRPr="00A60883">
              <w:rPr>
                <w:rFonts w:ascii="Times New Roman" w:hAnsi="Times New Roman"/>
              </w:rPr>
              <w:t xml:space="preserve">- муниципальные учреждения Сеченовского муниципального  </w:t>
            </w:r>
            <w:r>
              <w:rPr>
                <w:rFonts w:ascii="Times New Roman" w:hAnsi="Times New Roman"/>
              </w:rPr>
              <w:t>округа</w:t>
            </w:r>
            <w:r w:rsidRPr="00A60883">
              <w:rPr>
                <w:rFonts w:ascii="Times New Roman" w:hAnsi="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Pr>
                <w:rFonts w:ascii="Times New Roman" w:hAnsi="Times New Roman"/>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Pr>
                <w:rFonts w:ascii="Times New Roman" w:hAnsi="Times New Roman"/>
              </w:rPr>
              <w:t>2025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rPr>
                <w:rFonts w:ascii="Times New Roman" w:hAnsi="Times New Roman"/>
              </w:rPr>
            </w:pPr>
            <w:r w:rsidRPr="00A60883">
              <w:rPr>
                <w:rFonts w:ascii="Times New Roman" w:hAnsi="Times New Roman"/>
              </w:rPr>
              <w:t>Экономия природного газа: в натуральном выражении: 21,13 тыс.м3.</w:t>
            </w:r>
          </w:p>
          <w:p w:rsidR="0096400E" w:rsidRPr="00A60883" w:rsidRDefault="0096400E" w:rsidP="0096400E">
            <w:pPr>
              <w:widowControl w:val="0"/>
              <w:autoSpaceDE w:val="0"/>
              <w:autoSpaceDN w:val="0"/>
              <w:adjustRightInd w:val="0"/>
              <w:spacing w:after="0" w:line="240" w:lineRule="auto"/>
              <w:rPr>
                <w:rFonts w:ascii="Times New Roman" w:hAnsi="Times New Roman"/>
              </w:rPr>
            </w:pPr>
            <w:r w:rsidRPr="00A60883">
              <w:rPr>
                <w:rFonts w:ascii="Times New Roman" w:hAnsi="Times New Roman"/>
              </w:rPr>
              <w:t xml:space="preserve">В стоимостном выражении 149,61 </w:t>
            </w:r>
            <w:proofErr w:type="spellStart"/>
            <w:r w:rsidRPr="00A60883">
              <w:rPr>
                <w:rFonts w:ascii="Times New Roman" w:hAnsi="Times New Roman"/>
              </w:rPr>
              <w:t>тыс</w:t>
            </w:r>
            <w:proofErr w:type="gramStart"/>
            <w:r w:rsidRPr="00A60883">
              <w:rPr>
                <w:rFonts w:ascii="Times New Roman" w:hAnsi="Times New Roman"/>
              </w:rPr>
              <w:t>.р</w:t>
            </w:r>
            <w:proofErr w:type="gramEnd"/>
            <w:r w:rsidRPr="00A60883">
              <w:rPr>
                <w:rFonts w:ascii="Times New Roman" w:hAnsi="Times New Roman"/>
              </w:rPr>
              <w:t>уб</w:t>
            </w:r>
            <w:proofErr w:type="spellEnd"/>
            <w:r w:rsidRPr="00A60883">
              <w:rPr>
                <w:rFonts w:ascii="Times New Roman" w:hAnsi="Times New Roman"/>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rPr>
                <w:rFonts w:ascii="Times New Roman" w:hAnsi="Times New Roman"/>
              </w:rPr>
            </w:pPr>
            <w:r w:rsidRPr="00A60883">
              <w:rPr>
                <w:rFonts w:ascii="Times New Roman" w:hAnsi="Times New Roman"/>
              </w:rPr>
              <w:t>Экономия природного газа: в натуральном выражении: 29,64 тыс.м3.</w:t>
            </w:r>
          </w:p>
          <w:p w:rsidR="0096400E" w:rsidRPr="00A60883" w:rsidRDefault="0096400E" w:rsidP="0096400E">
            <w:pPr>
              <w:widowControl w:val="0"/>
              <w:autoSpaceDE w:val="0"/>
              <w:autoSpaceDN w:val="0"/>
              <w:adjustRightInd w:val="0"/>
              <w:spacing w:after="0" w:line="240" w:lineRule="auto"/>
              <w:rPr>
                <w:rFonts w:ascii="Times New Roman" w:hAnsi="Times New Roman"/>
              </w:rPr>
            </w:pPr>
            <w:r w:rsidRPr="00A60883">
              <w:rPr>
                <w:rFonts w:ascii="Times New Roman" w:hAnsi="Times New Roman"/>
              </w:rPr>
              <w:t xml:space="preserve">В стоимостном выражении 205,29 </w:t>
            </w:r>
            <w:proofErr w:type="spellStart"/>
            <w:r w:rsidRPr="00A60883">
              <w:rPr>
                <w:rFonts w:ascii="Times New Roman" w:hAnsi="Times New Roman"/>
              </w:rPr>
              <w:t>тыс</w:t>
            </w:r>
            <w:proofErr w:type="gramStart"/>
            <w:r w:rsidRPr="00A60883">
              <w:rPr>
                <w:rFonts w:ascii="Times New Roman" w:hAnsi="Times New Roman"/>
              </w:rPr>
              <w:t>.р</w:t>
            </w:r>
            <w:proofErr w:type="gramEnd"/>
            <w:r w:rsidRPr="00A60883">
              <w:rPr>
                <w:rFonts w:ascii="Times New Roman" w:hAnsi="Times New Roman"/>
              </w:rPr>
              <w:t>уб</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rPr>
                <w:rFonts w:ascii="Times New Roman" w:hAnsi="Times New Roman"/>
              </w:rPr>
            </w:pPr>
            <w:r w:rsidRPr="00A60883">
              <w:rPr>
                <w:rFonts w:ascii="Times New Roman" w:hAnsi="Times New Roman"/>
              </w:rPr>
              <w:t>Экономия природного газа: в натуральном выражении: 35,64 тыс.м3.</w:t>
            </w:r>
          </w:p>
          <w:p w:rsidR="0096400E" w:rsidRPr="00A60883" w:rsidRDefault="0096400E" w:rsidP="0096400E">
            <w:pPr>
              <w:widowControl w:val="0"/>
              <w:autoSpaceDE w:val="0"/>
              <w:autoSpaceDN w:val="0"/>
              <w:adjustRightInd w:val="0"/>
              <w:spacing w:after="0" w:line="240" w:lineRule="auto"/>
              <w:rPr>
                <w:rFonts w:ascii="Times New Roman" w:hAnsi="Times New Roman"/>
              </w:rPr>
            </w:pPr>
            <w:r w:rsidRPr="00A60883">
              <w:rPr>
                <w:rFonts w:ascii="Times New Roman" w:hAnsi="Times New Roman"/>
              </w:rPr>
              <w:t xml:space="preserve">В стоимостном выражении 257,38 </w:t>
            </w:r>
            <w:proofErr w:type="spellStart"/>
            <w:r w:rsidRPr="00A60883">
              <w:rPr>
                <w:rFonts w:ascii="Times New Roman" w:hAnsi="Times New Roman"/>
              </w:rPr>
              <w:t>тыс</w:t>
            </w:r>
            <w:proofErr w:type="gramStart"/>
            <w:r w:rsidRPr="00A60883">
              <w:rPr>
                <w:rFonts w:ascii="Times New Roman" w:hAnsi="Times New Roman"/>
              </w:rPr>
              <w:t>.р</w:t>
            </w:r>
            <w:proofErr w:type="gramEnd"/>
            <w:r w:rsidRPr="00A60883">
              <w:rPr>
                <w:rFonts w:ascii="Times New Roman" w:hAnsi="Times New Roman"/>
              </w:rPr>
              <w:t>уб</w:t>
            </w:r>
            <w:proofErr w:type="spellEnd"/>
            <w:r w:rsidRPr="00A60883">
              <w:rPr>
                <w:rFonts w:ascii="Times New Roman" w:hAnsi="Times New Roman"/>
              </w:rPr>
              <w:t>.</w:t>
            </w:r>
          </w:p>
        </w:tc>
      </w:tr>
      <w:tr w:rsidR="0096400E" w:rsidRPr="00A60883" w:rsidTr="00F008E9">
        <w:trPr>
          <w:trHeight w:val="1493"/>
        </w:trPr>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F008E9" w:rsidRDefault="0096400E" w:rsidP="00F008E9">
            <w:pPr>
              <w:spacing w:after="0" w:line="240" w:lineRule="auto"/>
              <w:rPr>
                <w:rFonts w:ascii="Times New Roman" w:hAnsi="Times New Roman"/>
                <w:color w:val="000000"/>
              </w:rPr>
            </w:pPr>
            <w:r w:rsidRPr="00A60883">
              <w:rPr>
                <w:rFonts w:ascii="Times New Roman" w:hAnsi="Times New Roman"/>
                <w:color w:val="000000"/>
              </w:rPr>
              <w:t>1.10. Приобретение и установка эле</w:t>
            </w:r>
            <w:r w:rsidR="00F008E9">
              <w:rPr>
                <w:rFonts w:ascii="Times New Roman" w:hAnsi="Times New Roman"/>
                <w:color w:val="000000"/>
              </w:rPr>
              <w:t>ктрического и газового счетчика</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rPr>
                <w:rFonts w:ascii="Times New Roman" w:hAnsi="Times New Roman"/>
              </w:rPr>
            </w:pPr>
            <w:r w:rsidRPr="00A60883">
              <w:rPr>
                <w:rFonts w:ascii="Times New Roman" w:hAnsi="Times New Roman"/>
              </w:rPr>
              <w:t xml:space="preserve">- муниципальные учреждения Сеченовского муниципального  </w:t>
            </w:r>
            <w:r>
              <w:rPr>
                <w:rFonts w:ascii="Times New Roman" w:hAnsi="Times New Roman"/>
              </w:rPr>
              <w:t>округ</w:t>
            </w:r>
            <w:r w:rsidRPr="00A60883">
              <w:rPr>
                <w:rFonts w:ascii="Times New Roman" w:hAnsi="Times New Roman"/>
              </w:rPr>
              <w:t>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Pr>
                <w:rFonts w:ascii="Times New Roman" w:hAnsi="Times New Roman"/>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Pr>
                <w:rFonts w:ascii="Times New Roman" w:hAnsi="Times New Roman"/>
              </w:rPr>
              <w:t>2025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rPr>
                <w:rFonts w:ascii="Times New Roman" w:hAnsi="Times New Roman"/>
              </w:rPr>
            </w:pPr>
            <w:r w:rsidRPr="00A60883">
              <w:rPr>
                <w:rFonts w:ascii="Times New Roman" w:hAnsi="Times New Roman"/>
              </w:rPr>
              <w:t>X</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rPr>
                <w:rFonts w:ascii="Times New Roman" w:hAnsi="Times New Roman"/>
              </w:rPr>
            </w:pPr>
            <w:r w:rsidRPr="00A60883">
              <w:rPr>
                <w:rFonts w:ascii="Times New Roman" w:hAnsi="Times New Roman"/>
              </w:rPr>
              <w:t>X</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rPr>
                <w:rFonts w:ascii="Times New Roman" w:hAnsi="Times New Roman"/>
              </w:rPr>
            </w:pPr>
            <w:r w:rsidRPr="00A60883">
              <w:rPr>
                <w:rFonts w:ascii="Times New Roman" w:hAnsi="Times New Roman"/>
              </w:rPr>
              <w:t>Х</w:t>
            </w:r>
          </w:p>
        </w:tc>
      </w:tr>
      <w:tr w:rsidR="0096400E" w:rsidRPr="00A60883" w:rsidTr="0096400E">
        <w:trPr>
          <w:trHeight w:val="135"/>
        </w:trPr>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rPr>
                <w:rFonts w:ascii="Times New Roman" w:hAnsi="Times New Roman"/>
                <w:color w:val="000000"/>
              </w:rPr>
            </w:pPr>
            <w:r w:rsidRPr="00A60883">
              <w:rPr>
                <w:rFonts w:ascii="Times New Roman" w:hAnsi="Times New Roman"/>
                <w:color w:val="000000"/>
              </w:rPr>
              <w:t>Энергосбережение и повышение энергетической эффективности использования энергетических ресурсов при эксплуатации сетей уличного освещения</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C2203E" w:rsidP="0096400E">
            <w:pPr>
              <w:widowControl w:val="0"/>
              <w:autoSpaceDE w:val="0"/>
              <w:autoSpaceDN w:val="0"/>
              <w:adjustRightInd w:val="0"/>
              <w:spacing w:after="0" w:line="240" w:lineRule="auto"/>
              <w:rPr>
                <w:rFonts w:ascii="Times New Roman" w:hAnsi="Times New Roman"/>
              </w:rPr>
            </w:pPr>
            <w:r>
              <w:rPr>
                <w:rFonts w:ascii="Times New Roman" w:hAnsi="Times New Roman"/>
                <w:color w:val="000000"/>
              </w:rPr>
              <w:t xml:space="preserve">Территориальные отделы </w:t>
            </w:r>
            <w:r w:rsidRPr="00A60883">
              <w:rPr>
                <w:rFonts w:ascii="Times New Roman" w:hAnsi="Times New Roman"/>
                <w:color w:val="000000"/>
              </w:rPr>
              <w:t xml:space="preserve"> Сеченовского </w:t>
            </w:r>
            <w:r>
              <w:rPr>
                <w:rFonts w:ascii="Times New Roman" w:hAnsi="Times New Roman"/>
                <w:color w:val="000000"/>
              </w:rPr>
              <w:t>муниципального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Pr>
                <w:rFonts w:ascii="Times New Roman" w:hAnsi="Times New Roman"/>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Pr>
                <w:rFonts w:ascii="Times New Roman" w:hAnsi="Times New Roman"/>
              </w:rPr>
              <w:t>2025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autoSpaceDE w:val="0"/>
              <w:autoSpaceDN w:val="0"/>
              <w:adjustRightInd w:val="0"/>
              <w:spacing w:after="0" w:line="240" w:lineRule="auto"/>
              <w:rPr>
                <w:rFonts w:ascii="Times New Roman" w:hAnsi="Times New Roman"/>
              </w:rPr>
            </w:pPr>
            <w:r w:rsidRPr="00A60883">
              <w:rPr>
                <w:rFonts w:ascii="Times New Roman" w:hAnsi="Times New Roman"/>
              </w:rPr>
              <w:t xml:space="preserve">Экономия электрической энергии: </w:t>
            </w:r>
          </w:p>
          <w:p w:rsidR="0096400E" w:rsidRPr="00A60883" w:rsidRDefault="0096400E" w:rsidP="0096400E">
            <w:pPr>
              <w:autoSpaceDE w:val="0"/>
              <w:autoSpaceDN w:val="0"/>
              <w:adjustRightInd w:val="0"/>
              <w:spacing w:after="0" w:line="240" w:lineRule="auto"/>
              <w:rPr>
                <w:rFonts w:ascii="Times New Roman" w:hAnsi="Times New Roman"/>
              </w:rPr>
            </w:pPr>
            <w:r w:rsidRPr="00A60883">
              <w:rPr>
                <w:rFonts w:ascii="Times New Roman" w:hAnsi="Times New Roman"/>
              </w:rPr>
              <w:t xml:space="preserve">в натуральном выражении: </w:t>
            </w:r>
            <w:r w:rsidRPr="00A60883">
              <w:rPr>
                <w:rFonts w:ascii="Times New Roman" w:hAnsi="Times New Roman"/>
                <w:spacing w:val="-6"/>
              </w:rPr>
              <w:t xml:space="preserve">301 тыс. </w:t>
            </w:r>
            <w:proofErr w:type="spellStart"/>
            <w:r w:rsidRPr="00A60883">
              <w:rPr>
                <w:rFonts w:ascii="Times New Roman" w:hAnsi="Times New Roman"/>
                <w:spacing w:val="-6"/>
              </w:rPr>
              <w:t>кВт</w:t>
            </w:r>
            <w:proofErr w:type="gramStart"/>
            <w:r w:rsidRPr="00A60883">
              <w:rPr>
                <w:rFonts w:ascii="Times New Roman" w:hAnsi="Times New Roman"/>
                <w:spacing w:val="-6"/>
              </w:rPr>
              <w:t>.ч</w:t>
            </w:r>
            <w:proofErr w:type="spellEnd"/>
            <w:proofErr w:type="gramEnd"/>
            <w:r w:rsidRPr="00A60883">
              <w:rPr>
                <w:rFonts w:ascii="Times New Roman" w:hAnsi="Times New Roman"/>
                <w:spacing w:val="-6"/>
              </w:rPr>
              <w:t>.</w:t>
            </w:r>
          </w:p>
          <w:p w:rsidR="0096400E" w:rsidRPr="00A60883" w:rsidRDefault="0096400E" w:rsidP="0096400E">
            <w:pPr>
              <w:autoSpaceDE w:val="0"/>
              <w:autoSpaceDN w:val="0"/>
              <w:adjustRightInd w:val="0"/>
              <w:spacing w:after="0" w:line="240" w:lineRule="auto"/>
              <w:rPr>
                <w:rFonts w:ascii="Times New Roman" w:hAnsi="Times New Roman"/>
              </w:rPr>
            </w:pPr>
            <w:r w:rsidRPr="00A60883">
              <w:rPr>
                <w:rFonts w:ascii="Times New Roman" w:hAnsi="Times New Roman"/>
                <w:spacing w:val="-6"/>
              </w:rPr>
              <w:t xml:space="preserve"> в стоимостном выражении: 2224,8 тыс. руб.</w:t>
            </w:r>
            <w:r w:rsidRPr="00A60883">
              <w:rPr>
                <w:rFonts w:ascii="Times New Roman" w:hAnsi="Times New Roman"/>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autoSpaceDE w:val="0"/>
              <w:autoSpaceDN w:val="0"/>
              <w:adjustRightInd w:val="0"/>
              <w:spacing w:after="0" w:line="240" w:lineRule="auto"/>
              <w:rPr>
                <w:rFonts w:ascii="Times New Roman" w:hAnsi="Times New Roman"/>
              </w:rPr>
            </w:pPr>
            <w:r w:rsidRPr="00A60883">
              <w:rPr>
                <w:rFonts w:ascii="Times New Roman" w:hAnsi="Times New Roman"/>
              </w:rPr>
              <w:t xml:space="preserve">Экономия электрической энергии: </w:t>
            </w:r>
          </w:p>
          <w:p w:rsidR="0096400E" w:rsidRPr="00A60883" w:rsidRDefault="0096400E" w:rsidP="0096400E">
            <w:pPr>
              <w:autoSpaceDE w:val="0"/>
              <w:autoSpaceDN w:val="0"/>
              <w:adjustRightInd w:val="0"/>
              <w:spacing w:after="0" w:line="240" w:lineRule="auto"/>
              <w:rPr>
                <w:rFonts w:ascii="Times New Roman" w:hAnsi="Times New Roman"/>
              </w:rPr>
            </w:pPr>
            <w:r w:rsidRPr="00A60883">
              <w:rPr>
                <w:rFonts w:ascii="Times New Roman" w:hAnsi="Times New Roman"/>
              </w:rPr>
              <w:t xml:space="preserve">в натуральном выражении: </w:t>
            </w:r>
            <w:r w:rsidRPr="00A60883">
              <w:rPr>
                <w:rFonts w:ascii="Times New Roman" w:hAnsi="Times New Roman"/>
                <w:spacing w:val="-6"/>
              </w:rPr>
              <w:t xml:space="preserve">303,21 тыс. </w:t>
            </w:r>
            <w:proofErr w:type="spellStart"/>
            <w:r w:rsidRPr="00A60883">
              <w:rPr>
                <w:rFonts w:ascii="Times New Roman" w:hAnsi="Times New Roman"/>
                <w:spacing w:val="-6"/>
              </w:rPr>
              <w:t>кВт</w:t>
            </w:r>
            <w:proofErr w:type="gramStart"/>
            <w:r w:rsidRPr="00A60883">
              <w:rPr>
                <w:rFonts w:ascii="Times New Roman" w:hAnsi="Times New Roman"/>
                <w:spacing w:val="-6"/>
              </w:rPr>
              <w:t>.ч</w:t>
            </w:r>
            <w:proofErr w:type="spellEnd"/>
            <w:proofErr w:type="gramEnd"/>
            <w:r w:rsidRPr="00A60883">
              <w:rPr>
                <w:rFonts w:ascii="Times New Roman" w:hAnsi="Times New Roman"/>
                <w:spacing w:val="-6"/>
              </w:rPr>
              <w:t>.</w:t>
            </w:r>
          </w:p>
          <w:p w:rsidR="0096400E" w:rsidRPr="00A60883" w:rsidRDefault="0096400E" w:rsidP="0096400E">
            <w:pPr>
              <w:autoSpaceDE w:val="0"/>
              <w:autoSpaceDN w:val="0"/>
              <w:adjustRightInd w:val="0"/>
              <w:spacing w:after="0" w:line="240" w:lineRule="auto"/>
              <w:rPr>
                <w:rFonts w:ascii="Times New Roman" w:hAnsi="Times New Roman"/>
              </w:rPr>
            </w:pPr>
            <w:r w:rsidRPr="00A60883">
              <w:rPr>
                <w:rFonts w:ascii="Times New Roman" w:hAnsi="Times New Roman"/>
                <w:spacing w:val="-6"/>
              </w:rPr>
              <w:t xml:space="preserve"> в стоимостном выражении: 2236,5 тыс. руб.</w:t>
            </w:r>
            <w:r w:rsidRPr="00A60883">
              <w:rPr>
                <w:rFonts w:ascii="Times New Roman" w:hAnsi="Times New Roman"/>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autoSpaceDE w:val="0"/>
              <w:autoSpaceDN w:val="0"/>
              <w:adjustRightInd w:val="0"/>
              <w:spacing w:after="0" w:line="240" w:lineRule="auto"/>
              <w:rPr>
                <w:rFonts w:ascii="Times New Roman" w:hAnsi="Times New Roman"/>
              </w:rPr>
            </w:pPr>
            <w:r w:rsidRPr="00A60883">
              <w:rPr>
                <w:rFonts w:ascii="Times New Roman" w:hAnsi="Times New Roman"/>
              </w:rPr>
              <w:t xml:space="preserve">Экономия электрической энергии: </w:t>
            </w:r>
          </w:p>
          <w:p w:rsidR="0096400E" w:rsidRPr="00A60883" w:rsidRDefault="0096400E" w:rsidP="0096400E">
            <w:pPr>
              <w:autoSpaceDE w:val="0"/>
              <w:autoSpaceDN w:val="0"/>
              <w:adjustRightInd w:val="0"/>
              <w:spacing w:after="0" w:line="240" w:lineRule="auto"/>
              <w:rPr>
                <w:rFonts w:ascii="Times New Roman" w:hAnsi="Times New Roman"/>
              </w:rPr>
            </w:pPr>
            <w:r w:rsidRPr="00A60883">
              <w:rPr>
                <w:rFonts w:ascii="Times New Roman" w:hAnsi="Times New Roman"/>
              </w:rPr>
              <w:t xml:space="preserve">в натуральном выражении: </w:t>
            </w:r>
            <w:r w:rsidRPr="00A60883">
              <w:rPr>
                <w:rFonts w:ascii="Times New Roman" w:hAnsi="Times New Roman"/>
                <w:spacing w:val="-6"/>
              </w:rPr>
              <w:t xml:space="preserve">315,15 тыс. </w:t>
            </w:r>
            <w:proofErr w:type="spellStart"/>
            <w:r w:rsidRPr="00A60883">
              <w:rPr>
                <w:rFonts w:ascii="Times New Roman" w:hAnsi="Times New Roman"/>
                <w:spacing w:val="-6"/>
              </w:rPr>
              <w:t>кВт</w:t>
            </w:r>
            <w:proofErr w:type="gramStart"/>
            <w:r w:rsidRPr="00A60883">
              <w:rPr>
                <w:rFonts w:ascii="Times New Roman" w:hAnsi="Times New Roman"/>
                <w:spacing w:val="-6"/>
              </w:rPr>
              <w:t>.ч</w:t>
            </w:r>
            <w:proofErr w:type="spellEnd"/>
            <w:proofErr w:type="gramEnd"/>
            <w:r w:rsidRPr="00A60883">
              <w:rPr>
                <w:rFonts w:ascii="Times New Roman" w:hAnsi="Times New Roman"/>
                <w:spacing w:val="-6"/>
              </w:rPr>
              <w:t>.</w:t>
            </w:r>
          </w:p>
          <w:p w:rsidR="0096400E" w:rsidRPr="00A60883" w:rsidRDefault="0096400E" w:rsidP="0096400E">
            <w:pPr>
              <w:autoSpaceDE w:val="0"/>
              <w:autoSpaceDN w:val="0"/>
              <w:adjustRightInd w:val="0"/>
              <w:spacing w:after="0" w:line="240" w:lineRule="auto"/>
              <w:rPr>
                <w:rFonts w:ascii="Times New Roman" w:hAnsi="Times New Roman"/>
              </w:rPr>
            </w:pPr>
            <w:r w:rsidRPr="00A60883">
              <w:rPr>
                <w:rFonts w:ascii="Times New Roman" w:hAnsi="Times New Roman"/>
                <w:spacing w:val="-6"/>
              </w:rPr>
              <w:t xml:space="preserve"> в стоимостном выражении: 2784,89  тыс. руб.</w:t>
            </w:r>
            <w:r w:rsidRPr="00A60883">
              <w:rPr>
                <w:rFonts w:ascii="Times New Roman" w:hAnsi="Times New Roman"/>
              </w:rPr>
              <w:t xml:space="preserve"> </w:t>
            </w:r>
          </w:p>
          <w:p w:rsidR="0096400E" w:rsidRPr="00A60883" w:rsidRDefault="0096400E" w:rsidP="0096400E">
            <w:pPr>
              <w:widowControl w:val="0"/>
              <w:autoSpaceDE w:val="0"/>
              <w:autoSpaceDN w:val="0"/>
              <w:adjustRightInd w:val="0"/>
              <w:spacing w:after="0" w:line="240" w:lineRule="auto"/>
              <w:rPr>
                <w:rFonts w:ascii="Times New Roman" w:hAnsi="Times New Roman"/>
              </w:rPr>
            </w:pPr>
          </w:p>
        </w:tc>
      </w:tr>
      <w:tr w:rsidR="0096400E" w:rsidRPr="00A60883" w:rsidTr="0096400E">
        <w:trPr>
          <w:trHeight w:val="117"/>
        </w:trPr>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rPr>
                <w:rFonts w:ascii="Times New Roman" w:hAnsi="Times New Roman"/>
                <w:color w:val="000000"/>
              </w:rPr>
            </w:pPr>
            <w:r w:rsidRPr="00A60883">
              <w:rPr>
                <w:rFonts w:ascii="Times New Roman" w:hAnsi="Times New Roman"/>
                <w:color w:val="000000"/>
              </w:rPr>
              <w:t xml:space="preserve">Энергосбережение и повышение энергетической эффективности жилищного фонда, в </w:t>
            </w:r>
            <w:r w:rsidRPr="00A60883">
              <w:rPr>
                <w:rFonts w:ascii="Times New Roman" w:hAnsi="Times New Roman"/>
                <w:color w:val="000000"/>
              </w:rPr>
              <w:lastRenderedPageBreak/>
              <w:t xml:space="preserve">том числе  проведение </w:t>
            </w:r>
            <w:proofErr w:type="spellStart"/>
            <w:r w:rsidRPr="00A60883">
              <w:rPr>
                <w:rFonts w:ascii="Times New Roman" w:hAnsi="Times New Roman"/>
                <w:color w:val="000000"/>
              </w:rPr>
              <w:t>энергоэффективного</w:t>
            </w:r>
            <w:proofErr w:type="spellEnd"/>
            <w:r w:rsidRPr="00A60883">
              <w:rPr>
                <w:rFonts w:ascii="Times New Roman" w:hAnsi="Times New Roman"/>
                <w:color w:val="000000"/>
              </w:rPr>
              <w:t xml:space="preserve"> капитального ремонта общего имущества в многоквартирных домах</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rPr>
                <w:rFonts w:ascii="Times New Roman" w:hAnsi="Times New Roman"/>
              </w:rPr>
            </w:pPr>
            <w:r w:rsidRPr="00A60883">
              <w:rPr>
                <w:rFonts w:ascii="Times New Roman" w:hAnsi="Times New Roman"/>
                <w:color w:val="000000"/>
              </w:rPr>
              <w:lastRenderedPageBreak/>
              <w:t xml:space="preserve">МКД находящиеся на территории Сеченовского </w:t>
            </w:r>
            <w:r>
              <w:rPr>
                <w:rFonts w:ascii="Times New Roman" w:hAnsi="Times New Roman"/>
                <w:color w:val="000000"/>
              </w:rPr>
              <w:t>округа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jc w:val="center"/>
            </w:pPr>
            <w:r>
              <w:rPr>
                <w:rFonts w:ascii="Times New Roman" w:hAnsi="Times New Roman"/>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jc w:val="center"/>
            </w:pPr>
            <w:r>
              <w:rPr>
                <w:rFonts w:ascii="Times New Roman" w:hAnsi="Times New Roman"/>
              </w:rPr>
              <w:t>2025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sidRPr="00A60883">
              <w:rPr>
                <w:rFonts w:ascii="Times New Roman" w:hAnsi="Times New Roman"/>
              </w:rPr>
              <w:t>X</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sidRPr="00A60883">
              <w:rPr>
                <w:rFonts w:ascii="Times New Roman" w:hAnsi="Times New Roman"/>
              </w:rPr>
              <w:t>X</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sidRPr="00A60883">
              <w:rPr>
                <w:rFonts w:ascii="Times New Roman" w:hAnsi="Times New Roman"/>
              </w:rPr>
              <w:t>X</w:t>
            </w:r>
          </w:p>
        </w:tc>
      </w:tr>
      <w:tr w:rsidR="0096400E" w:rsidRPr="00A60883" w:rsidTr="0096400E">
        <w:trPr>
          <w:trHeight w:val="119"/>
        </w:trPr>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rPr>
                <w:rFonts w:ascii="Times New Roman" w:hAnsi="Times New Roman"/>
                <w:color w:val="000000"/>
              </w:rPr>
            </w:pPr>
            <w:r w:rsidRPr="00A60883">
              <w:rPr>
                <w:rFonts w:ascii="Times New Roman" w:hAnsi="Times New Roman"/>
                <w:color w:val="000000"/>
              </w:rPr>
              <w:lastRenderedPageBreak/>
              <w:t>Выявление бесхозяйных объектов недвижимого имущества, используемых для передачи энергетических ресурсов (включая газоснабжение, тепло- и электроснабжение), организация постановки таких объектов на учет в качестве бесхозяйных объектов недвижимого имущества и последующее признание права муниципальной собственности на такие бесхозяйные объекты недвижимого имущества</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rPr>
                <w:rFonts w:ascii="Times New Roman" w:hAnsi="Times New Roman"/>
              </w:rPr>
            </w:pPr>
            <w:r w:rsidRPr="00A60883">
              <w:rPr>
                <w:rFonts w:ascii="Times New Roman" w:hAnsi="Times New Roman"/>
                <w:color w:val="000000"/>
              </w:rPr>
              <w:t xml:space="preserve">Муниципальные учреждения и организации Сеченовского </w:t>
            </w:r>
            <w:r>
              <w:rPr>
                <w:rFonts w:ascii="Times New Roman" w:hAnsi="Times New Roman"/>
                <w:color w:val="000000"/>
              </w:rPr>
              <w:t>округа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jc w:val="center"/>
            </w:pPr>
            <w:r>
              <w:rPr>
                <w:rFonts w:ascii="Times New Roman" w:hAnsi="Times New Roman"/>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jc w:val="center"/>
            </w:pPr>
            <w:r>
              <w:rPr>
                <w:rFonts w:ascii="Times New Roman" w:hAnsi="Times New Roman"/>
              </w:rPr>
              <w:t>2025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jc w:val="center"/>
            </w:pPr>
            <w:r w:rsidRPr="00A60883">
              <w:rPr>
                <w:rFonts w:ascii="Times New Roman" w:hAnsi="Times New Roman"/>
              </w:rPr>
              <w:t>X</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jc w:val="center"/>
            </w:pPr>
            <w:r w:rsidRPr="00A60883">
              <w:rPr>
                <w:rFonts w:ascii="Times New Roman" w:hAnsi="Times New Roman"/>
              </w:rPr>
              <w:t>X</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jc w:val="center"/>
            </w:pPr>
            <w:r w:rsidRPr="00A60883">
              <w:rPr>
                <w:rFonts w:ascii="Times New Roman" w:hAnsi="Times New Roman"/>
              </w:rPr>
              <w:t>X</w:t>
            </w:r>
          </w:p>
        </w:tc>
      </w:tr>
      <w:tr w:rsidR="0096400E" w:rsidRPr="00A60883" w:rsidTr="0096400E">
        <w:trPr>
          <w:trHeight w:val="102"/>
        </w:trPr>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rPr>
                <w:rFonts w:ascii="Times New Roman" w:hAnsi="Times New Roman"/>
                <w:color w:val="000000"/>
              </w:rPr>
            </w:pPr>
            <w:proofErr w:type="gramStart"/>
            <w:r w:rsidRPr="00A60883">
              <w:rPr>
                <w:rFonts w:ascii="Times New Roman" w:hAnsi="Times New Roman"/>
              </w:rPr>
              <w:t xml:space="preserve">Организация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определение источника </w:t>
            </w:r>
            <w:r w:rsidRPr="00A60883">
              <w:rPr>
                <w:rFonts w:ascii="Times New Roman" w:hAnsi="Times New Roman"/>
              </w:rPr>
              <w:lastRenderedPageBreak/>
              <w:t>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указанных потерь в тариф организации, управляющей такими объектами, в соответствии с законодательством Российской Федерации</w:t>
            </w:r>
            <w:proofErr w:type="gramEnd"/>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rPr>
                <w:rFonts w:ascii="Times New Roman" w:hAnsi="Times New Roman"/>
              </w:rPr>
            </w:pPr>
            <w:r w:rsidRPr="00A60883">
              <w:rPr>
                <w:rFonts w:ascii="Times New Roman" w:hAnsi="Times New Roman"/>
                <w:color w:val="000000"/>
              </w:rPr>
              <w:lastRenderedPageBreak/>
              <w:t xml:space="preserve">Муниципальные учреждения и организации Сеченовского </w:t>
            </w:r>
            <w:r>
              <w:rPr>
                <w:rFonts w:ascii="Times New Roman" w:hAnsi="Times New Roman"/>
                <w:color w:val="000000"/>
              </w:rPr>
              <w:t>округа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jc w:val="center"/>
            </w:pPr>
            <w:r>
              <w:rPr>
                <w:rFonts w:ascii="Times New Roman" w:hAnsi="Times New Roman"/>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Pr>
                <w:rFonts w:ascii="Times New Roman" w:hAnsi="Times New Roman"/>
              </w:rPr>
              <w:t>2025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jc w:val="center"/>
            </w:pPr>
            <w:r w:rsidRPr="00A60883">
              <w:rPr>
                <w:rFonts w:ascii="Times New Roman" w:hAnsi="Times New Roman"/>
              </w:rPr>
              <w:t>X</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jc w:val="center"/>
            </w:pPr>
            <w:r w:rsidRPr="00A60883">
              <w:rPr>
                <w:rFonts w:ascii="Times New Roman" w:hAnsi="Times New Roman"/>
              </w:rPr>
              <w:t>X</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jc w:val="center"/>
            </w:pPr>
            <w:r w:rsidRPr="00A60883">
              <w:rPr>
                <w:rFonts w:ascii="Times New Roman" w:hAnsi="Times New Roman"/>
              </w:rPr>
              <w:t>X</w:t>
            </w:r>
          </w:p>
        </w:tc>
      </w:tr>
      <w:tr w:rsidR="0096400E" w:rsidRPr="00A60883" w:rsidTr="0096400E">
        <w:trPr>
          <w:trHeight w:val="117"/>
        </w:trPr>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rPr>
                <w:rFonts w:ascii="Times New Roman" w:hAnsi="Times New Roman"/>
                <w:color w:val="000000"/>
              </w:rPr>
            </w:pPr>
            <w:r w:rsidRPr="00A60883">
              <w:rPr>
                <w:rFonts w:ascii="Times New Roman" w:hAnsi="Times New Roman"/>
                <w:color w:val="000000"/>
              </w:rPr>
              <w:lastRenderedPageBreak/>
              <w:t>Стимулирование производителей и потребителей энергетических ресурсов, организаций, осуществляющих передачу энергетических ресурсов, проведению мероприятий по энергосбережению, повышению энергетической эффективности и сокращению потерь энергетических ресурсов</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rPr>
                <w:rFonts w:ascii="Times New Roman" w:hAnsi="Times New Roman"/>
              </w:rPr>
            </w:pPr>
            <w:r w:rsidRPr="00A60883">
              <w:rPr>
                <w:rFonts w:ascii="Times New Roman" w:hAnsi="Times New Roman"/>
                <w:color w:val="000000"/>
              </w:rPr>
              <w:t xml:space="preserve">Муниципальные учреждения и организации Сеченовского </w:t>
            </w:r>
            <w:r>
              <w:rPr>
                <w:rFonts w:ascii="Times New Roman" w:hAnsi="Times New Roman"/>
                <w:color w:val="000000"/>
              </w:rPr>
              <w:t>округа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jc w:val="center"/>
            </w:pPr>
            <w:r>
              <w:rPr>
                <w:rFonts w:ascii="Times New Roman" w:hAnsi="Times New Roman"/>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Pr>
                <w:rFonts w:ascii="Times New Roman" w:hAnsi="Times New Roman"/>
              </w:rPr>
              <w:t>2025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jc w:val="center"/>
            </w:pPr>
            <w:r w:rsidRPr="00A60883">
              <w:rPr>
                <w:rFonts w:ascii="Times New Roman" w:hAnsi="Times New Roman"/>
              </w:rPr>
              <w:t>X</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jc w:val="center"/>
            </w:pPr>
            <w:r w:rsidRPr="00A60883">
              <w:rPr>
                <w:rFonts w:ascii="Times New Roman" w:hAnsi="Times New Roman"/>
              </w:rPr>
              <w:t>X</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jc w:val="center"/>
            </w:pPr>
            <w:r w:rsidRPr="00A60883">
              <w:rPr>
                <w:rFonts w:ascii="Times New Roman" w:hAnsi="Times New Roman"/>
              </w:rPr>
              <w:t>X</w:t>
            </w:r>
          </w:p>
        </w:tc>
      </w:tr>
      <w:tr w:rsidR="0096400E" w:rsidRPr="00A60883" w:rsidTr="0096400E">
        <w:trPr>
          <w:trHeight w:val="85"/>
        </w:trPr>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rPr>
                <w:rFonts w:ascii="Times New Roman" w:hAnsi="Times New Roman"/>
                <w:color w:val="000000"/>
              </w:rPr>
            </w:pPr>
            <w:r w:rsidRPr="00A60883">
              <w:rPr>
                <w:rFonts w:ascii="Times New Roman" w:hAnsi="Times New Roman"/>
                <w:color w:val="000000"/>
              </w:rPr>
              <w:lastRenderedPageBreak/>
              <w:t>Увеличение количества случаев использования в качестве источников энергии вторичных энергетических ресурсов и (или) возобновляемых источников энергии</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rPr>
                <w:rFonts w:ascii="Times New Roman" w:hAnsi="Times New Roman"/>
              </w:rPr>
            </w:pPr>
            <w:r w:rsidRPr="00A60883">
              <w:rPr>
                <w:rFonts w:ascii="Times New Roman" w:hAnsi="Times New Roman"/>
                <w:color w:val="000000"/>
              </w:rPr>
              <w:t xml:space="preserve">Муниципальные учреждения и организации Сеченовского </w:t>
            </w:r>
            <w:r>
              <w:rPr>
                <w:rFonts w:ascii="Times New Roman" w:hAnsi="Times New Roman"/>
                <w:color w:val="000000"/>
              </w:rPr>
              <w:t>округа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jc w:val="center"/>
            </w:pPr>
            <w:r>
              <w:rPr>
                <w:rFonts w:ascii="Times New Roman" w:hAnsi="Times New Roman"/>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Pr>
                <w:rFonts w:ascii="Times New Roman" w:hAnsi="Times New Roman"/>
              </w:rPr>
              <w:t>2025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jc w:val="center"/>
            </w:pPr>
            <w:r w:rsidRPr="00A60883">
              <w:rPr>
                <w:rFonts w:ascii="Times New Roman" w:hAnsi="Times New Roman"/>
              </w:rPr>
              <w:t>X</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jc w:val="center"/>
            </w:pPr>
            <w:r w:rsidRPr="00A60883">
              <w:rPr>
                <w:rFonts w:ascii="Times New Roman" w:hAnsi="Times New Roman"/>
              </w:rPr>
              <w:t>X</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jc w:val="center"/>
            </w:pPr>
            <w:r w:rsidRPr="00A60883">
              <w:rPr>
                <w:rFonts w:ascii="Times New Roman" w:hAnsi="Times New Roman"/>
              </w:rPr>
              <w:t>X</w:t>
            </w:r>
          </w:p>
        </w:tc>
      </w:tr>
      <w:tr w:rsidR="0096400E" w:rsidRPr="00A60883" w:rsidTr="0096400E">
        <w:trPr>
          <w:trHeight w:val="152"/>
        </w:trPr>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rPr>
                <w:rFonts w:ascii="Times New Roman" w:hAnsi="Times New Roman"/>
                <w:color w:val="000000"/>
              </w:rPr>
            </w:pPr>
            <w:proofErr w:type="gramStart"/>
            <w:r w:rsidRPr="00A60883">
              <w:rPr>
                <w:rFonts w:ascii="Times New Roman" w:hAnsi="Times New Roman"/>
                <w:color w:val="000000"/>
              </w:rPr>
              <w:t xml:space="preserve">Энергосбережение в транспортном комплексе и повышение его энергетической эффективности, в том числе замещение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w:t>
            </w:r>
            <w:r w:rsidRPr="00A60883">
              <w:rPr>
                <w:rFonts w:ascii="Times New Roman" w:hAnsi="Times New Roman"/>
                <w:color w:val="000000"/>
              </w:rPr>
              <w:lastRenderedPageBreak/>
              <w:t>иных альтернативных видов моторного</w:t>
            </w:r>
            <w:proofErr w:type="gramEnd"/>
            <w:r w:rsidRPr="00A60883">
              <w:rPr>
                <w:rFonts w:ascii="Times New Roman" w:hAnsi="Times New Roman"/>
                <w:color w:val="000000"/>
              </w:rPr>
              <w:t xml:space="preserve"> топлива и экономической целесообразности такого замещения</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rPr>
                <w:rFonts w:ascii="Times New Roman" w:hAnsi="Times New Roman"/>
              </w:rPr>
            </w:pPr>
            <w:r w:rsidRPr="00A60883">
              <w:rPr>
                <w:rFonts w:ascii="Times New Roman" w:hAnsi="Times New Roman"/>
                <w:color w:val="000000"/>
              </w:rPr>
              <w:lastRenderedPageBreak/>
              <w:t xml:space="preserve">Муниципальные учреждения и организации Сеченовского </w:t>
            </w:r>
            <w:r>
              <w:rPr>
                <w:rFonts w:ascii="Times New Roman" w:hAnsi="Times New Roman"/>
                <w:color w:val="000000"/>
              </w:rPr>
              <w:t>округа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jc w:val="center"/>
            </w:pPr>
            <w:r>
              <w:rPr>
                <w:rFonts w:ascii="Times New Roman" w:hAnsi="Times New Roman"/>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Pr>
                <w:rFonts w:ascii="Times New Roman" w:hAnsi="Times New Roman"/>
              </w:rPr>
              <w:t>2025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jc w:val="center"/>
            </w:pPr>
            <w:r w:rsidRPr="00A60883">
              <w:rPr>
                <w:rFonts w:ascii="Times New Roman" w:hAnsi="Times New Roman"/>
              </w:rPr>
              <w:t>X</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jc w:val="center"/>
            </w:pPr>
            <w:r w:rsidRPr="00A60883">
              <w:rPr>
                <w:rFonts w:ascii="Times New Roman" w:hAnsi="Times New Roman"/>
              </w:rPr>
              <w:t>X</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jc w:val="center"/>
            </w:pPr>
            <w:r w:rsidRPr="00A60883">
              <w:rPr>
                <w:rFonts w:ascii="Times New Roman" w:hAnsi="Times New Roman"/>
              </w:rPr>
              <w:t>X</w:t>
            </w:r>
          </w:p>
        </w:tc>
      </w:tr>
      <w:tr w:rsidR="0096400E" w:rsidRPr="00A60883" w:rsidTr="0096400E">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jc w:val="both"/>
              <w:rPr>
                <w:rFonts w:ascii="Times New Roman" w:hAnsi="Times New Roman"/>
              </w:rPr>
            </w:pPr>
            <w:r w:rsidRPr="00A60883">
              <w:rPr>
                <w:rFonts w:ascii="Times New Roman" w:hAnsi="Times New Roman"/>
              </w:rPr>
              <w:lastRenderedPageBreak/>
              <w:t>Подпрограмма 2.</w:t>
            </w:r>
          </w:p>
          <w:p w:rsidR="0096400E" w:rsidRPr="00A60883" w:rsidRDefault="0096400E" w:rsidP="0096400E">
            <w:pPr>
              <w:widowControl w:val="0"/>
              <w:autoSpaceDE w:val="0"/>
              <w:autoSpaceDN w:val="0"/>
              <w:adjustRightInd w:val="0"/>
              <w:spacing w:after="0" w:line="240" w:lineRule="auto"/>
              <w:jc w:val="both"/>
              <w:rPr>
                <w:rFonts w:ascii="Times New Roman" w:hAnsi="Times New Roman"/>
              </w:rPr>
            </w:pPr>
            <w:r w:rsidRPr="00A60883">
              <w:rPr>
                <w:rFonts w:ascii="Times New Roman" w:hAnsi="Times New Roman"/>
              </w:rPr>
              <w:t>«Обеспечение реализации муниципальной программы «</w:t>
            </w:r>
            <w:proofErr w:type="spellStart"/>
            <w:r w:rsidRPr="00A60883">
              <w:rPr>
                <w:rFonts w:ascii="Times New Roman" w:hAnsi="Times New Roman"/>
              </w:rPr>
              <w:t>Энергоэффективность</w:t>
            </w:r>
            <w:proofErr w:type="spellEnd"/>
            <w:r w:rsidRPr="00A60883">
              <w:rPr>
                <w:rFonts w:ascii="Times New Roman" w:hAnsi="Times New Roman"/>
              </w:rPr>
              <w:t xml:space="preserve"> и развитие энергетики в Сеченовском муниципальном </w:t>
            </w:r>
            <w:r>
              <w:rPr>
                <w:rFonts w:ascii="Times New Roman" w:hAnsi="Times New Roman"/>
              </w:rPr>
              <w:t>округе</w:t>
            </w:r>
            <w:r w:rsidRPr="00A60883">
              <w:rPr>
                <w:rFonts w:ascii="Times New Roman" w:hAnsi="Times New Roman"/>
              </w:rPr>
              <w:t xml:space="preserve"> Нижегородской области»»</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F008E9">
            <w:pPr>
              <w:spacing w:after="0" w:line="240" w:lineRule="auto"/>
              <w:rPr>
                <w:rFonts w:ascii="Times New Roman" w:hAnsi="Times New Roman"/>
              </w:rPr>
            </w:pPr>
            <w:r w:rsidRPr="00A60883">
              <w:rPr>
                <w:rFonts w:ascii="Times New Roman" w:hAnsi="Times New Roman"/>
              </w:rPr>
              <w:t xml:space="preserve">- муниципальные учреждения Сеченовского муниципального </w:t>
            </w:r>
            <w:r>
              <w:rPr>
                <w:rFonts w:ascii="Times New Roman" w:hAnsi="Times New Roman"/>
              </w:rPr>
              <w:t>округа</w:t>
            </w:r>
            <w:r w:rsidR="00F008E9">
              <w:rPr>
                <w:rFonts w:ascii="Times New Roman" w:hAnsi="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Pr>
                <w:rFonts w:ascii="Times New Roman" w:hAnsi="Times New Roman"/>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Pr>
                <w:rFonts w:ascii="Times New Roman" w:hAnsi="Times New Roman"/>
              </w:rPr>
              <w:t>2025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spacing w:after="0" w:line="240" w:lineRule="auto"/>
              <w:rPr>
                <w:rFonts w:ascii="Times New Roman" w:hAnsi="Times New Roman"/>
              </w:rPr>
            </w:pPr>
            <w:r w:rsidRPr="00A60883">
              <w:rPr>
                <w:rFonts w:ascii="Times New Roman" w:hAnsi="Times New Roman"/>
              </w:rPr>
              <w:t>Проведение мероприятий в рамках Программы</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spacing w:after="0" w:line="240" w:lineRule="auto"/>
              <w:rPr>
                <w:rFonts w:ascii="Times New Roman" w:hAnsi="Times New Roman"/>
              </w:rPr>
            </w:pPr>
            <w:r w:rsidRPr="00A60883">
              <w:rPr>
                <w:rFonts w:ascii="Times New Roman" w:hAnsi="Times New Roman"/>
              </w:rPr>
              <w:t>Проведение мероприятий в рамках Программы</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spacing w:after="0" w:line="240" w:lineRule="auto"/>
              <w:rPr>
                <w:rFonts w:ascii="Times New Roman" w:hAnsi="Times New Roman"/>
              </w:rPr>
            </w:pPr>
            <w:r w:rsidRPr="00A60883">
              <w:rPr>
                <w:rFonts w:ascii="Times New Roman" w:hAnsi="Times New Roman"/>
              </w:rPr>
              <w:t>Проведение мероприятий в рамках Программы</w:t>
            </w:r>
          </w:p>
        </w:tc>
      </w:tr>
      <w:tr w:rsidR="0096400E" w:rsidRPr="00A60883" w:rsidTr="0096400E">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jc w:val="both"/>
              <w:rPr>
                <w:rFonts w:ascii="Times New Roman" w:hAnsi="Times New Roman"/>
              </w:rPr>
            </w:pPr>
            <w:r w:rsidRPr="00A60883">
              <w:rPr>
                <w:rFonts w:ascii="Times New Roman" w:hAnsi="Times New Roman"/>
              </w:rPr>
              <w:t>Проведение информационной кампании, направленной на пропаганду экономного потребления топливно-энергетических ресурсов и воды, применения энергосберегающей  бытовой техники и приборов в рамках Программы.</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spacing w:after="0" w:line="240" w:lineRule="auto"/>
              <w:rPr>
                <w:rFonts w:ascii="Times New Roman" w:hAnsi="Times New Roman"/>
              </w:rPr>
            </w:pPr>
            <w:r w:rsidRPr="00A60883">
              <w:rPr>
                <w:rFonts w:ascii="Times New Roman" w:hAnsi="Times New Roman"/>
              </w:rPr>
              <w:t xml:space="preserve">- муниципальные учреждения Сеченовского муниципального </w:t>
            </w:r>
            <w:r>
              <w:rPr>
                <w:rFonts w:ascii="Times New Roman" w:hAnsi="Times New Roman"/>
              </w:rPr>
              <w:t>округа</w:t>
            </w:r>
            <w:r w:rsidRPr="00A60883">
              <w:rPr>
                <w:rFonts w:ascii="Times New Roman" w:hAnsi="Times New Roman"/>
              </w:rPr>
              <w:t>;</w:t>
            </w:r>
          </w:p>
          <w:p w:rsidR="0096400E" w:rsidRPr="00A60883" w:rsidRDefault="0096400E" w:rsidP="0096400E">
            <w:pPr>
              <w:widowControl w:val="0"/>
              <w:autoSpaceDE w:val="0"/>
              <w:autoSpaceDN w:val="0"/>
              <w:adjustRightInd w:val="0"/>
              <w:spacing w:after="0" w:line="240" w:lineRule="auto"/>
              <w:rPr>
                <w:rFonts w:ascii="Times New Roman" w:hAnsi="Times New Roman"/>
              </w:rPr>
            </w:pPr>
            <w:r w:rsidRPr="00A60883">
              <w:rPr>
                <w:rFonts w:ascii="Times New Roman" w:hAnsi="Times New Roman"/>
              </w:rPr>
              <w:t>- МАУ редакция газеты «Борьба».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Pr>
                <w:rFonts w:ascii="Times New Roman" w:hAnsi="Times New Roman"/>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Pr>
                <w:rFonts w:ascii="Times New Roman" w:hAnsi="Times New Roman"/>
              </w:rPr>
              <w:t>2025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spacing w:after="0" w:line="240" w:lineRule="auto"/>
              <w:rPr>
                <w:rFonts w:ascii="Times New Roman" w:hAnsi="Times New Roman"/>
              </w:rPr>
            </w:pPr>
            <w:r w:rsidRPr="00A60883">
              <w:rPr>
                <w:rFonts w:ascii="Times New Roman" w:hAnsi="Times New Roman"/>
              </w:rPr>
              <w:t>Проведение мероприятий в рамках Программы</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spacing w:after="0" w:line="240" w:lineRule="auto"/>
              <w:rPr>
                <w:rFonts w:ascii="Times New Roman" w:hAnsi="Times New Roman"/>
              </w:rPr>
            </w:pPr>
            <w:r w:rsidRPr="00A60883">
              <w:rPr>
                <w:rFonts w:ascii="Times New Roman" w:hAnsi="Times New Roman"/>
              </w:rPr>
              <w:t>Проведение мероприятий в рамках Программы</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spacing w:after="0" w:line="240" w:lineRule="auto"/>
              <w:rPr>
                <w:rFonts w:ascii="Times New Roman" w:hAnsi="Times New Roman"/>
              </w:rPr>
            </w:pPr>
            <w:r w:rsidRPr="00A60883">
              <w:rPr>
                <w:rFonts w:ascii="Times New Roman" w:hAnsi="Times New Roman"/>
              </w:rPr>
              <w:t>Проведение мероприятий в рамках Программы</w:t>
            </w:r>
          </w:p>
        </w:tc>
      </w:tr>
      <w:tr w:rsidR="0096400E" w:rsidRPr="00F15540" w:rsidTr="0096400E">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jc w:val="both"/>
              <w:rPr>
                <w:rFonts w:ascii="Times New Roman" w:hAnsi="Times New Roman"/>
              </w:rPr>
            </w:pPr>
            <w:r w:rsidRPr="00A60883">
              <w:rPr>
                <w:rFonts w:ascii="Times New Roman" w:hAnsi="Times New Roman"/>
              </w:rPr>
              <w:t>Итого по программе</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sidRPr="00A60883">
              <w:rPr>
                <w:rFonts w:ascii="Times New Roman" w:hAnsi="Times New Roman"/>
              </w:rPr>
              <w:t>X</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sidRPr="00A60883">
              <w:rPr>
                <w:rFonts w:ascii="Times New Roman" w:hAnsi="Times New Roman"/>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sidRPr="00A60883">
              <w:rPr>
                <w:rFonts w:ascii="Times New Roman" w:hAnsi="Times New Roman"/>
              </w:rPr>
              <w:t>X</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sidRPr="00A60883">
              <w:rPr>
                <w:rFonts w:ascii="Times New Roman" w:hAnsi="Times New Roman"/>
              </w:rPr>
              <w:t>X</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A60883" w:rsidRDefault="0096400E" w:rsidP="0096400E">
            <w:pPr>
              <w:widowControl w:val="0"/>
              <w:autoSpaceDE w:val="0"/>
              <w:autoSpaceDN w:val="0"/>
              <w:adjustRightInd w:val="0"/>
              <w:spacing w:after="0" w:line="240" w:lineRule="auto"/>
              <w:jc w:val="center"/>
              <w:rPr>
                <w:rFonts w:ascii="Times New Roman" w:hAnsi="Times New Roman"/>
              </w:rPr>
            </w:pPr>
            <w:r w:rsidRPr="00A60883">
              <w:rPr>
                <w:rFonts w:ascii="Times New Roman" w:hAnsi="Times New Roman"/>
              </w:rPr>
              <w:t>X</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96400E" w:rsidRPr="00F15540" w:rsidRDefault="0096400E" w:rsidP="0096400E">
            <w:pPr>
              <w:widowControl w:val="0"/>
              <w:autoSpaceDE w:val="0"/>
              <w:autoSpaceDN w:val="0"/>
              <w:adjustRightInd w:val="0"/>
              <w:spacing w:after="0" w:line="240" w:lineRule="auto"/>
              <w:jc w:val="center"/>
              <w:rPr>
                <w:rFonts w:ascii="Times New Roman" w:hAnsi="Times New Roman"/>
              </w:rPr>
            </w:pPr>
            <w:r w:rsidRPr="00A60883">
              <w:rPr>
                <w:rFonts w:ascii="Times New Roman" w:hAnsi="Times New Roman"/>
              </w:rPr>
              <w:t>Х</w:t>
            </w:r>
          </w:p>
        </w:tc>
      </w:tr>
    </w:tbl>
    <w:p w:rsidR="00202137" w:rsidRPr="00F15540" w:rsidRDefault="00202137" w:rsidP="00202137">
      <w:pPr>
        <w:rPr>
          <w:rFonts w:ascii="Times New Roman" w:hAnsi="Times New Roman"/>
          <w:vanish/>
        </w:rPr>
      </w:pPr>
    </w:p>
    <w:p w:rsidR="00202137" w:rsidRPr="00F15540" w:rsidRDefault="00202137" w:rsidP="00202137">
      <w:pPr>
        <w:widowControl w:val="0"/>
        <w:autoSpaceDE w:val="0"/>
        <w:autoSpaceDN w:val="0"/>
        <w:adjustRightInd w:val="0"/>
        <w:jc w:val="center"/>
        <w:rPr>
          <w:rFonts w:ascii="Times New Roman" w:hAnsi="Times New Roman"/>
        </w:rPr>
        <w:sectPr w:rsidR="00202137" w:rsidRPr="00F15540" w:rsidSect="00AF45C7">
          <w:type w:val="nextColumn"/>
          <w:pgSz w:w="16838" w:h="11906" w:orient="landscape"/>
          <w:pgMar w:top="1134" w:right="851" w:bottom="1134" w:left="1701" w:header="709" w:footer="709" w:gutter="0"/>
          <w:cols w:space="708"/>
          <w:docGrid w:linePitch="360"/>
        </w:sectPr>
      </w:pPr>
    </w:p>
    <w:p w:rsidR="00202137" w:rsidRDefault="00202137" w:rsidP="00202137">
      <w:pPr>
        <w:widowControl w:val="0"/>
        <w:autoSpaceDE w:val="0"/>
        <w:autoSpaceDN w:val="0"/>
        <w:adjustRightInd w:val="0"/>
        <w:jc w:val="both"/>
        <w:rPr>
          <w:rFonts w:ascii="Times New Roman" w:hAnsi="Times New Roman"/>
        </w:rPr>
      </w:pPr>
    </w:p>
    <w:tbl>
      <w:tblPr>
        <w:tblpPr w:leftFromText="180" w:rightFromText="180" w:vertAnchor="page" w:horzAnchor="margin" w:tblpXSpec="center" w:tblpY="1559"/>
        <w:tblW w:w="12266" w:type="dxa"/>
        <w:tblLayout w:type="fixed"/>
        <w:tblCellMar>
          <w:left w:w="75" w:type="dxa"/>
          <w:right w:w="75" w:type="dxa"/>
        </w:tblCellMar>
        <w:tblLook w:val="0000" w:firstRow="0" w:lastRow="0" w:firstColumn="0" w:lastColumn="0" w:noHBand="0" w:noVBand="0"/>
      </w:tblPr>
      <w:tblGrid>
        <w:gridCol w:w="1134"/>
        <w:gridCol w:w="992"/>
        <w:gridCol w:w="992"/>
        <w:gridCol w:w="1074"/>
        <w:gridCol w:w="967"/>
        <w:gridCol w:w="968"/>
        <w:gridCol w:w="967"/>
        <w:gridCol w:w="986"/>
        <w:gridCol w:w="1134"/>
        <w:gridCol w:w="992"/>
        <w:gridCol w:w="992"/>
        <w:gridCol w:w="1068"/>
      </w:tblGrid>
      <w:tr w:rsidR="0096400E" w:rsidRPr="00B8166D" w:rsidTr="0096400E">
        <w:trPr>
          <w:trHeight w:val="461"/>
        </w:trPr>
        <w:tc>
          <w:tcPr>
            <w:tcW w:w="4192" w:type="dxa"/>
            <w:gridSpan w:val="4"/>
            <w:tcBorders>
              <w:top w:val="single" w:sz="4" w:space="0" w:color="auto"/>
              <w:left w:val="single" w:sz="4" w:space="0" w:color="auto"/>
              <w:bottom w:val="single" w:sz="4" w:space="0" w:color="auto"/>
              <w:right w:val="single" w:sz="4" w:space="0" w:color="auto"/>
            </w:tcBorders>
          </w:tcPr>
          <w:p w:rsidR="0096400E" w:rsidRPr="00B8166D" w:rsidRDefault="0096400E" w:rsidP="008E258C">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8166D">
              <w:rPr>
                <w:rFonts w:ascii="Times New Roman" w:eastAsia="Times New Roman" w:hAnsi="Times New Roman"/>
                <w:sz w:val="20"/>
                <w:szCs w:val="20"/>
                <w:lang w:eastAsia="ru-RU"/>
              </w:rPr>
              <w:t xml:space="preserve">Финансирование на </w:t>
            </w:r>
            <w:r>
              <w:rPr>
                <w:rFonts w:ascii="Times New Roman" w:eastAsia="Times New Roman" w:hAnsi="Times New Roman"/>
                <w:sz w:val="20"/>
                <w:szCs w:val="20"/>
                <w:lang w:eastAsia="ru-RU"/>
              </w:rPr>
              <w:t>2023</w:t>
            </w:r>
            <w:r w:rsidRPr="00B8166D">
              <w:rPr>
                <w:rFonts w:ascii="Times New Roman" w:eastAsia="Times New Roman" w:hAnsi="Times New Roman"/>
                <w:sz w:val="20"/>
                <w:szCs w:val="20"/>
                <w:lang w:eastAsia="ru-RU"/>
              </w:rPr>
              <w:t xml:space="preserve"> г. финансовый год, тыс. руб.</w:t>
            </w:r>
          </w:p>
        </w:tc>
        <w:tc>
          <w:tcPr>
            <w:tcW w:w="3888" w:type="dxa"/>
            <w:gridSpan w:val="4"/>
            <w:tcBorders>
              <w:top w:val="single" w:sz="4" w:space="0" w:color="auto"/>
              <w:left w:val="single" w:sz="4" w:space="0" w:color="auto"/>
              <w:bottom w:val="single" w:sz="4" w:space="0" w:color="auto"/>
              <w:right w:val="single" w:sz="4" w:space="0" w:color="auto"/>
            </w:tcBorders>
          </w:tcPr>
          <w:p w:rsidR="0096400E" w:rsidRPr="00B8166D" w:rsidRDefault="0096400E" w:rsidP="008E258C">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8166D">
              <w:rPr>
                <w:rFonts w:ascii="Times New Roman" w:eastAsia="Times New Roman" w:hAnsi="Times New Roman"/>
                <w:sz w:val="20"/>
                <w:szCs w:val="20"/>
                <w:lang w:eastAsia="ru-RU"/>
              </w:rPr>
              <w:t>Финансирование на очередной</w:t>
            </w:r>
            <w:r>
              <w:rPr>
                <w:rFonts w:ascii="Times New Roman" w:eastAsia="Times New Roman" w:hAnsi="Times New Roman"/>
                <w:sz w:val="20"/>
                <w:szCs w:val="20"/>
                <w:lang w:eastAsia="ru-RU"/>
              </w:rPr>
              <w:t xml:space="preserve"> 2024</w:t>
            </w:r>
            <w:r w:rsidRPr="00B8166D">
              <w:rPr>
                <w:rFonts w:ascii="Times New Roman" w:eastAsia="Times New Roman" w:hAnsi="Times New Roman"/>
                <w:sz w:val="20"/>
                <w:szCs w:val="20"/>
                <w:lang w:eastAsia="ru-RU"/>
              </w:rPr>
              <w:t xml:space="preserve"> год планового периода, тыс. руб.</w:t>
            </w:r>
          </w:p>
        </w:tc>
        <w:tc>
          <w:tcPr>
            <w:tcW w:w="4186" w:type="dxa"/>
            <w:gridSpan w:val="4"/>
            <w:tcBorders>
              <w:top w:val="single" w:sz="4" w:space="0" w:color="auto"/>
              <w:left w:val="single" w:sz="4" w:space="0" w:color="auto"/>
              <w:bottom w:val="single" w:sz="4" w:space="0" w:color="auto"/>
              <w:right w:val="single" w:sz="4" w:space="0" w:color="auto"/>
            </w:tcBorders>
          </w:tcPr>
          <w:p w:rsidR="0096400E" w:rsidRPr="00B8166D" w:rsidRDefault="0096400E" w:rsidP="008E258C">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8166D">
              <w:rPr>
                <w:rFonts w:ascii="Times New Roman" w:eastAsia="Times New Roman" w:hAnsi="Times New Roman"/>
                <w:sz w:val="20"/>
                <w:szCs w:val="20"/>
                <w:lang w:eastAsia="ru-RU"/>
              </w:rPr>
              <w:t xml:space="preserve">Финансирование на </w:t>
            </w:r>
            <w:r>
              <w:rPr>
                <w:rFonts w:ascii="Times New Roman" w:eastAsia="Times New Roman" w:hAnsi="Times New Roman"/>
                <w:sz w:val="20"/>
                <w:szCs w:val="20"/>
                <w:lang w:eastAsia="ru-RU"/>
              </w:rPr>
              <w:t>2025</w:t>
            </w:r>
            <w:r w:rsidRPr="00B8166D">
              <w:rPr>
                <w:rFonts w:ascii="Times New Roman" w:eastAsia="Times New Roman" w:hAnsi="Times New Roman"/>
                <w:sz w:val="20"/>
                <w:szCs w:val="20"/>
                <w:lang w:eastAsia="ru-RU"/>
              </w:rPr>
              <w:t xml:space="preserve"> год планового периода, тыс. руб.</w:t>
            </w:r>
          </w:p>
        </w:tc>
      </w:tr>
      <w:tr w:rsidR="0096400E" w:rsidRPr="00B8166D" w:rsidTr="0096400E">
        <w:trPr>
          <w:trHeight w:val="707"/>
        </w:trPr>
        <w:tc>
          <w:tcPr>
            <w:tcW w:w="1134" w:type="dxa"/>
            <w:tcBorders>
              <w:top w:val="single" w:sz="4" w:space="0" w:color="auto"/>
              <w:left w:val="single" w:sz="4" w:space="0" w:color="auto"/>
              <w:bottom w:val="single" w:sz="4" w:space="0" w:color="auto"/>
              <w:right w:val="single" w:sz="4" w:space="0" w:color="auto"/>
            </w:tcBorders>
          </w:tcPr>
          <w:p w:rsidR="0096400E" w:rsidRPr="00B8166D" w:rsidRDefault="0096400E" w:rsidP="008E258C">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8166D">
              <w:rPr>
                <w:rFonts w:ascii="Times New Roman" w:eastAsia="Times New Roman" w:hAnsi="Times New Roman"/>
                <w:sz w:val="20"/>
                <w:szCs w:val="20"/>
                <w:lang w:eastAsia="ru-RU"/>
              </w:rPr>
              <w:t>Областной бюджет</w:t>
            </w:r>
          </w:p>
        </w:tc>
        <w:tc>
          <w:tcPr>
            <w:tcW w:w="992" w:type="dxa"/>
            <w:tcBorders>
              <w:top w:val="single" w:sz="4" w:space="0" w:color="auto"/>
              <w:left w:val="single" w:sz="4" w:space="0" w:color="auto"/>
              <w:bottom w:val="single" w:sz="4" w:space="0" w:color="auto"/>
              <w:right w:val="single" w:sz="4" w:space="0" w:color="auto"/>
            </w:tcBorders>
          </w:tcPr>
          <w:p w:rsidR="0096400E" w:rsidRPr="00B8166D" w:rsidRDefault="0096400E" w:rsidP="008E258C">
            <w:pPr>
              <w:widowControl w:val="0"/>
              <w:autoSpaceDE w:val="0"/>
              <w:autoSpaceDN w:val="0"/>
              <w:adjustRightInd w:val="0"/>
              <w:spacing w:after="0" w:line="240" w:lineRule="auto"/>
              <w:jc w:val="center"/>
              <w:rPr>
                <w:rFonts w:ascii="Times New Roman" w:eastAsia="Times New Roman" w:hAnsi="Times New Roman"/>
                <w:sz w:val="20"/>
                <w:szCs w:val="20"/>
                <w:lang w:eastAsia="ru-RU"/>
              </w:rPr>
            </w:pPr>
            <w:proofErr w:type="spellStart"/>
            <w:proofErr w:type="gramStart"/>
            <w:r w:rsidRPr="00B8166D">
              <w:rPr>
                <w:rFonts w:ascii="Times New Roman" w:eastAsia="Times New Roman" w:hAnsi="Times New Roman"/>
                <w:sz w:val="20"/>
                <w:szCs w:val="20"/>
                <w:lang w:eastAsia="ru-RU"/>
              </w:rPr>
              <w:t>Федераль</w:t>
            </w:r>
            <w:proofErr w:type="spellEnd"/>
            <w:r w:rsidRPr="00B8166D">
              <w:rPr>
                <w:rFonts w:ascii="Times New Roman" w:eastAsia="Times New Roman" w:hAnsi="Times New Roman"/>
                <w:sz w:val="20"/>
                <w:szCs w:val="20"/>
                <w:lang w:eastAsia="ru-RU"/>
              </w:rPr>
              <w:t xml:space="preserve"> </w:t>
            </w:r>
            <w:proofErr w:type="spellStart"/>
            <w:r w:rsidRPr="00B8166D">
              <w:rPr>
                <w:rFonts w:ascii="Times New Roman" w:eastAsia="Times New Roman" w:hAnsi="Times New Roman"/>
                <w:sz w:val="20"/>
                <w:szCs w:val="20"/>
                <w:lang w:eastAsia="ru-RU"/>
              </w:rPr>
              <w:t>ный</w:t>
            </w:r>
            <w:proofErr w:type="spellEnd"/>
            <w:proofErr w:type="gramEnd"/>
            <w:r w:rsidRPr="00B8166D">
              <w:rPr>
                <w:rFonts w:ascii="Times New Roman" w:eastAsia="Times New Roman" w:hAnsi="Times New Roman"/>
                <w:sz w:val="20"/>
                <w:szCs w:val="20"/>
                <w:lang w:eastAsia="ru-RU"/>
              </w:rPr>
              <w:t xml:space="preserve"> бюджет</w:t>
            </w:r>
          </w:p>
        </w:tc>
        <w:tc>
          <w:tcPr>
            <w:tcW w:w="992" w:type="dxa"/>
            <w:tcBorders>
              <w:top w:val="single" w:sz="4" w:space="0" w:color="auto"/>
              <w:left w:val="single" w:sz="4" w:space="0" w:color="auto"/>
              <w:bottom w:val="single" w:sz="4" w:space="0" w:color="auto"/>
              <w:right w:val="single" w:sz="4" w:space="0" w:color="auto"/>
            </w:tcBorders>
          </w:tcPr>
          <w:p w:rsidR="0096400E" w:rsidRPr="00B8166D" w:rsidRDefault="0096400E" w:rsidP="00A25DA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8166D">
              <w:rPr>
                <w:rFonts w:ascii="Times New Roman" w:eastAsia="Times New Roman" w:hAnsi="Times New Roman"/>
                <w:sz w:val="20"/>
                <w:szCs w:val="20"/>
                <w:lang w:eastAsia="ru-RU"/>
              </w:rPr>
              <w:t xml:space="preserve">Бюджет </w:t>
            </w:r>
            <w:proofErr w:type="spellStart"/>
            <w:r w:rsidRPr="00B8166D">
              <w:rPr>
                <w:rFonts w:ascii="Times New Roman" w:eastAsia="Times New Roman" w:hAnsi="Times New Roman"/>
                <w:sz w:val="20"/>
                <w:szCs w:val="20"/>
                <w:lang w:eastAsia="ru-RU"/>
              </w:rPr>
              <w:t>мун</w:t>
            </w:r>
            <w:proofErr w:type="spellEnd"/>
            <w:r w:rsidRPr="00B8166D">
              <w:rPr>
                <w:rFonts w:ascii="Times New Roman" w:eastAsia="Times New Roman" w:hAnsi="Times New Roman"/>
                <w:sz w:val="20"/>
                <w:szCs w:val="20"/>
                <w:lang w:eastAsia="ru-RU"/>
              </w:rPr>
              <w:t xml:space="preserve">. </w:t>
            </w:r>
            <w:r w:rsidR="00A25DA7">
              <w:rPr>
                <w:rFonts w:ascii="Times New Roman" w:eastAsia="Times New Roman" w:hAnsi="Times New Roman"/>
                <w:sz w:val="20"/>
                <w:szCs w:val="20"/>
                <w:lang w:eastAsia="ru-RU"/>
              </w:rPr>
              <w:t>округа</w:t>
            </w:r>
          </w:p>
        </w:tc>
        <w:tc>
          <w:tcPr>
            <w:tcW w:w="1074" w:type="dxa"/>
            <w:tcBorders>
              <w:top w:val="single" w:sz="4" w:space="0" w:color="auto"/>
              <w:left w:val="single" w:sz="4" w:space="0" w:color="auto"/>
              <w:bottom w:val="single" w:sz="4" w:space="0" w:color="auto"/>
              <w:right w:val="single" w:sz="4" w:space="0" w:color="auto"/>
            </w:tcBorders>
          </w:tcPr>
          <w:p w:rsidR="0096400E" w:rsidRPr="00B8166D" w:rsidRDefault="0096400E" w:rsidP="008E258C">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8166D">
              <w:rPr>
                <w:rFonts w:ascii="Times New Roman" w:eastAsia="Times New Roman" w:hAnsi="Times New Roman"/>
                <w:sz w:val="20"/>
                <w:szCs w:val="20"/>
                <w:lang w:eastAsia="ru-RU"/>
              </w:rPr>
              <w:t>Прочие источники</w:t>
            </w:r>
          </w:p>
        </w:tc>
        <w:tc>
          <w:tcPr>
            <w:tcW w:w="967" w:type="dxa"/>
            <w:tcBorders>
              <w:top w:val="single" w:sz="4" w:space="0" w:color="auto"/>
              <w:left w:val="single" w:sz="4" w:space="0" w:color="auto"/>
              <w:bottom w:val="single" w:sz="4" w:space="0" w:color="auto"/>
              <w:right w:val="single" w:sz="4" w:space="0" w:color="auto"/>
            </w:tcBorders>
          </w:tcPr>
          <w:p w:rsidR="0096400E" w:rsidRPr="00B8166D" w:rsidRDefault="0096400E" w:rsidP="008E258C">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8166D">
              <w:rPr>
                <w:rFonts w:ascii="Times New Roman" w:eastAsia="Times New Roman" w:hAnsi="Times New Roman"/>
                <w:sz w:val="20"/>
                <w:szCs w:val="20"/>
                <w:lang w:eastAsia="ru-RU"/>
              </w:rPr>
              <w:t>Областной бюджет</w:t>
            </w:r>
          </w:p>
        </w:tc>
        <w:tc>
          <w:tcPr>
            <w:tcW w:w="968" w:type="dxa"/>
            <w:tcBorders>
              <w:top w:val="single" w:sz="4" w:space="0" w:color="auto"/>
              <w:left w:val="single" w:sz="4" w:space="0" w:color="auto"/>
              <w:bottom w:val="single" w:sz="4" w:space="0" w:color="auto"/>
              <w:right w:val="single" w:sz="4" w:space="0" w:color="auto"/>
            </w:tcBorders>
          </w:tcPr>
          <w:p w:rsidR="0096400E" w:rsidRPr="00B8166D" w:rsidRDefault="0096400E" w:rsidP="008E258C">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8166D">
              <w:rPr>
                <w:rFonts w:ascii="Times New Roman" w:eastAsia="Times New Roman" w:hAnsi="Times New Roman"/>
                <w:sz w:val="20"/>
                <w:szCs w:val="20"/>
                <w:lang w:eastAsia="ru-RU"/>
              </w:rPr>
              <w:t>Федеральный бюджет</w:t>
            </w:r>
          </w:p>
        </w:tc>
        <w:tc>
          <w:tcPr>
            <w:tcW w:w="967" w:type="dxa"/>
            <w:tcBorders>
              <w:top w:val="single" w:sz="4" w:space="0" w:color="auto"/>
              <w:left w:val="single" w:sz="4" w:space="0" w:color="auto"/>
              <w:bottom w:val="single" w:sz="4" w:space="0" w:color="auto"/>
              <w:right w:val="single" w:sz="4" w:space="0" w:color="auto"/>
            </w:tcBorders>
          </w:tcPr>
          <w:p w:rsidR="0096400E" w:rsidRPr="00B8166D" w:rsidRDefault="0096400E" w:rsidP="00A25DA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8166D">
              <w:rPr>
                <w:rFonts w:ascii="Times New Roman" w:eastAsia="Times New Roman" w:hAnsi="Times New Roman"/>
                <w:sz w:val="20"/>
                <w:szCs w:val="20"/>
                <w:lang w:eastAsia="ru-RU"/>
              </w:rPr>
              <w:t xml:space="preserve">Бюджет </w:t>
            </w:r>
            <w:proofErr w:type="spellStart"/>
            <w:r w:rsidRPr="00B8166D">
              <w:rPr>
                <w:rFonts w:ascii="Times New Roman" w:eastAsia="Times New Roman" w:hAnsi="Times New Roman"/>
                <w:sz w:val="20"/>
                <w:szCs w:val="20"/>
                <w:lang w:eastAsia="ru-RU"/>
              </w:rPr>
              <w:t>мун</w:t>
            </w:r>
            <w:proofErr w:type="gramStart"/>
            <w:r w:rsidRPr="00B8166D">
              <w:rPr>
                <w:rFonts w:ascii="Times New Roman" w:eastAsia="Times New Roman" w:hAnsi="Times New Roman"/>
                <w:sz w:val="20"/>
                <w:szCs w:val="20"/>
                <w:lang w:eastAsia="ru-RU"/>
              </w:rPr>
              <w:t>.</w:t>
            </w:r>
            <w:r w:rsidR="00A25DA7">
              <w:rPr>
                <w:rFonts w:ascii="Times New Roman" w:eastAsia="Times New Roman" w:hAnsi="Times New Roman"/>
                <w:sz w:val="20"/>
                <w:szCs w:val="20"/>
                <w:lang w:eastAsia="ru-RU"/>
              </w:rPr>
              <w:t>о</w:t>
            </w:r>
            <w:proofErr w:type="gramEnd"/>
            <w:r w:rsidR="00A25DA7">
              <w:rPr>
                <w:rFonts w:ascii="Times New Roman" w:eastAsia="Times New Roman" w:hAnsi="Times New Roman"/>
                <w:sz w:val="20"/>
                <w:szCs w:val="20"/>
                <w:lang w:eastAsia="ru-RU"/>
              </w:rPr>
              <w:t>круга</w:t>
            </w:r>
            <w:proofErr w:type="spellEnd"/>
          </w:p>
        </w:tc>
        <w:tc>
          <w:tcPr>
            <w:tcW w:w="986" w:type="dxa"/>
            <w:tcBorders>
              <w:top w:val="single" w:sz="4" w:space="0" w:color="auto"/>
              <w:left w:val="single" w:sz="4" w:space="0" w:color="auto"/>
              <w:bottom w:val="single" w:sz="4" w:space="0" w:color="auto"/>
              <w:right w:val="single" w:sz="4" w:space="0" w:color="auto"/>
            </w:tcBorders>
          </w:tcPr>
          <w:p w:rsidR="0096400E" w:rsidRPr="00B8166D" w:rsidRDefault="0096400E" w:rsidP="008E258C">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8166D">
              <w:rPr>
                <w:rFonts w:ascii="Times New Roman" w:eastAsia="Times New Roman" w:hAnsi="Times New Roman"/>
                <w:sz w:val="20"/>
                <w:szCs w:val="20"/>
                <w:lang w:eastAsia="ru-RU"/>
              </w:rPr>
              <w:t>Прочие источники</w:t>
            </w:r>
          </w:p>
        </w:tc>
        <w:tc>
          <w:tcPr>
            <w:tcW w:w="1134" w:type="dxa"/>
            <w:tcBorders>
              <w:top w:val="single" w:sz="4" w:space="0" w:color="auto"/>
              <w:left w:val="single" w:sz="4" w:space="0" w:color="auto"/>
              <w:bottom w:val="single" w:sz="4" w:space="0" w:color="auto"/>
              <w:right w:val="single" w:sz="4" w:space="0" w:color="auto"/>
            </w:tcBorders>
          </w:tcPr>
          <w:p w:rsidR="0096400E" w:rsidRPr="00B8166D" w:rsidRDefault="0096400E" w:rsidP="008E258C">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8166D">
              <w:rPr>
                <w:rFonts w:ascii="Times New Roman" w:eastAsia="Times New Roman" w:hAnsi="Times New Roman"/>
                <w:sz w:val="20"/>
                <w:szCs w:val="20"/>
                <w:lang w:eastAsia="ru-RU"/>
              </w:rPr>
              <w:t>Областной бюджет</w:t>
            </w:r>
          </w:p>
        </w:tc>
        <w:tc>
          <w:tcPr>
            <w:tcW w:w="992" w:type="dxa"/>
            <w:tcBorders>
              <w:top w:val="single" w:sz="4" w:space="0" w:color="auto"/>
              <w:left w:val="single" w:sz="4" w:space="0" w:color="auto"/>
              <w:bottom w:val="single" w:sz="4" w:space="0" w:color="auto"/>
              <w:right w:val="single" w:sz="4" w:space="0" w:color="auto"/>
            </w:tcBorders>
          </w:tcPr>
          <w:p w:rsidR="0096400E" w:rsidRPr="00B8166D" w:rsidRDefault="0096400E" w:rsidP="008E258C">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8166D">
              <w:rPr>
                <w:rFonts w:ascii="Times New Roman" w:eastAsia="Times New Roman" w:hAnsi="Times New Roman"/>
                <w:sz w:val="20"/>
                <w:szCs w:val="20"/>
                <w:lang w:eastAsia="ru-RU"/>
              </w:rPr>
              <w:t>Федеральный бюджет</w:t>
            </w:r>
          </w:p>
        </w:tc>
        <w:tc>
          <w:tcPr>
            <w:tcW w:w="992" w:type="dxa"/>
            <w:tcBorders>
              <w:top w:val="single" w:sz="4" w:space="0" w:color="auto"/>
              <w:left w:val="single" w:sz="4" w:space="0" w:color="auto"/>
              <w:bottom w:val="single" w:sz="4" w:space="0" w:color="auto"/>
              <w:right w:val="single" w:sz="4" w:space="0" w:color="auto"/>
            </w:tcBorders>
          </w:tcPr>
          <w:p w:rsidR="0096400E" w:rsidRPr="00B8166D" w:rsidRDefault="0096400E" w:rsidP="00A25DA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8166D">
              <w:rPr>
                <w:rFonts w:ascii="Times New Roman" w:eastAsia="Times New Roman" w:hAnsi="Times New Roman"/>
                <w:sz w:val="20"/>
                <w:szCs w:val="20"/>
                <w:lang w:eastAsia="ru-RU"/>
              </w:rPr>
              <w:t xml:space="preserve">Бюджет </w:t>
            </w:r>
            <w:proofErr w:type="spellStart"/>
            <w:r w:rsidRPr="00B8166D">
              <w:rPr>
                <w:rFonts w:ascii="Times New Roman" w:eastAsia="Times New Roman" w:hAnsi="Times New Roman"/>
                <w:sz w:val="20"/>
                <w:szCs w:val="20"/>
                <w:lang w:eastAsia="ru-RU"/>
              </w:rPr>
              <w:t>мун.</w:t>
            </w:r>
            <w:r w:rsidR="00A25DA7">
              <w:rPr>
                <w:rFonts w:ascii="Times New Roman" w:eastAsia="Times New Roman" w:hAnsi="Times New Roman"/>
                <w:sz w:val="20"/>
                <w:szCs w:val="20"/>
                <w:lang w:eastAsia="ru-RU"/>
              </w:rPr>
              <w:t>округа</w:t>
            </w:r>
            <w:proofErr w:type="spellEnd"/>
          </w:p>
        </w:tc>
        <w:tc>
          <w:tcPr>
            <w:tcW w:w="1068" w:type="dxa"/>
            <w:tcBorders>
              <w:top w:val="single" w:sz="4" w:space="0" w:color="auto"/>
              <w:left w:val="single" w:sz="4" w:space="0" w:color="auto"/>
              <w:bottom w:val="single" w:sz="4" w:space="0" w:color="auto"/>
              <w:right w:val="single" w:sz="4" w:space="0" w:color="auto"/>
            </w:tcBorders>
          </w:tcPr>
          <w:p w:rsidR="0096400E" w:rsidRPr="00B8166D" w:rsidRDefault="0096400E" w:rsidP="008E258C">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B8166D">
              <w:rPr>
                <w:rFonts w:ascii="Times New Roman" w:eastAsia="Times New Roman" w:hAnsi="Times New Roman"/>
                <w:sz w:val="20"/>
                <w:szCs w:val="20"/>
                <w:lang w:eastAsia="ru-RU"/>
              </w:rPr>
              <w:t>Прочие источники</w:t>
            </w:r>
          </w:p>
        </w:tc>
      </w:tr>
      <w:tr w:rsidR="0096400E" w:rsidRPr="00B8166D" w:rsidTr="0096400E">
        <w:trPr>
          <w:trHeight w:val="230"/>
        </w:trPr>
        <w:tc>
          <w:tcPr>
            <w:tcW w:w="1134" w:type="dxa"/>
            <w:tcBorders>
              <w:top w:val="single" w:sz="4" w:space="0" w:color="auto"/>
              <w:left w:val="single" w:sz="4" w:space="0" w:color="auto"/>
              <w:bottom w:val="single" w:sz="4" w:space="0" w:color="auto"/>
              <w:right w:val="single" w:sz="4" w:space="0" w:color="auto"/>
            </w:tcBorders>
          </w:tcPr>
          <w:p w:rsidR="0096400E" w:rsidRPr="00B8166D" w:rsidRDefault="003E61A1" w:rsidP="008E258C">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tcPr>
          <w:p w:rsidR="0096400E" w:rsidRPr="00B8166D" w:rsidRDefault="003E61A1" w:rsidP="008E258C">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c>
          <w:tcPr>
            <w:tcW w:w="992" w:type="dxa"/>
            <w:tcBorders>
              <w:top w:val="single" w:sz="4" w:space="0" w:color="auto"/>
              <w:left w:val="single" w:sz="4" w:space="0" w:color="auto"/>
              <w:bottom w:val="single" w:sz="4" w:space="0" w:color="auto"/>
              <w:right w:val="single" w:sz="4" w:space="0" w:color="auto"/>
            </w:tcBorders>
          </w:tcPr>
          <w:p w:rsidR="0096400E" w:rsidRPr="00B8166D" w:rsidRDefault="003E61A1" w:rsidP="008E258C">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p>
        </w:tc>
        <w:tc>
          <w:tcPr>
            <w:tcW w:w="1074" w:type="dxa"/>
            <w:tcBorders>
              <w:top w:val="single" w:sz="4" w:space="0" w:color="auto"/>
              <w:left w:val="single" w:sz="4" w:space="0" w:color="auto"/>
              <w:bottom w:val="single" w:sz="4" w:space="0" w:color="auto"/>
              <w:right w:val="single" w:sz="4" w:space="0" w:color="auto"/>
            </w:tcBorders>
          </w:tcPr>
          <w:p w:rsidR="0096400E" w:rsidRPr="00B8166D" w:rsidRDefault="003E61A1" w:rsidP="008E258C">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967" w:type="dxa"/>
            <w:tcBorders>
              <w:top w:val="single" w:sz="4" w:space="0" w:color="auto"/>
              <w:left w:val="single" w:sz="4" w:space="0" w:color="auto"/>
              <w:bottom w:val="single" w:sz="4" w:space="0" w:color="auto"/>
              <w:right w:val="single" w:sz="4" w:space="0" w:color="auto"/>
            </w:tcBorders>
          </w:tcPr>
          <w:p w:rsidR="0096400E" w:rsidRPr="00B8166D" w:rsidRDefault="003E61A1" w:rsidP="008E258C">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968" w:type="dxa"/>
            <w:tcBorders>
              <w:top w:val="single" w:sz="4" w:space="0" w:color="auto"/>
              <w:left w:val="single" w:sz="4" w:space="0" w:color="auto"/>
              <w:bottom w:val="single" w:sz="4" w:space="0" w:color="auto"/>
              <w:right w:val="single" w:sz="4" w:space="0" w:color="auto"/>
            </w:tcBorders>
          </w:tcPr>
          <w:p w:rsidR="0096400E" w:rsidRPr="00B8166D" w:rsidRDefault="003E61A1" w:rsidP="008E258C">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p>
        </w:tc>
        <w:tc>
          <w:tcPr>
            <w:tcW w:w="967" w:type="dxa"/>
            <w:tcBorders>
              <w:top w:val="single" w:sz="4" w:space="0" w:color="auto"/>
              <w:left w:val="single" w:sz="4" w:space="0" w:color="auto"/>
              <w:bottom w:val="single" w:sz="4" w:space="0" w:color="auto"/>
              <w:right w:val="single" w:sz="4" w:space="0" w:color="auto"/>
            </w:tcBorders>
          </w:tcPr>
          <w:p w:rsidR="0096400E" w:rsidRPr="00B8166D" w:rsidRDefault="003E61A1" w:rsidP="008E258C">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p>
        </w:tc>
        <w:tc>
          <w:tcPr>
            <w:tcW w:w="986" w:type="dxa"/>
            <w:tcBorders>
              <w:top w:val="single" w:sz="4" w:space="0" w:color="auto"/>
              <w:left w:val="single" w:sz="4" w:space="0" w:color="auto"/>
              <w:bottom w:val="single" w:sz="4" w:space="0" w:color="auto"/>
              <w:right w:val="single" w:sz="4" w:space="0" w:color="auto"/>
            </w:tcBorders>
          </w:tcPr>
          <w:p w:rsidR="0096400E" w:rsidRPr="00B8166D" w:rsidRDefault="003E61A1" w:rsidP="008E258C">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p>
        </w:tc>
        <w:tc>
          <w:tcPr>
            <w:tcW w:w="1134" w:type="dxa"/>
            <w:tcBorders>
              <w:top w:val="single" w:sz="4" w:space="0" w:color="auto"/>
              <w:left w:val="single" w:sz="4" w:space="0" w:color="auto"/>
              <w:bottom w:val="single" w:sz="4" w:space="0" w:color="auto"/>
              <w:right w:val="single" w:sz="4" w:space="0" w:color="auto"/>
            </w:tcBorders>
          </w:tcPr>
          <w:p w:rsidR="0096400E" w:rsidRPr="00B8166D" w:rsidRDefault="003E61A1" w:rsidP="008E258C">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p>
        </w:tc>
        <w:tc>
          <w:tcPr>
            <w:tcW w:w="992" w:type="dxa"/>
            <w:tcBorders>
              <w:top w:val="single" w:sz="4" w:space="0" w:color="auto"/>
              <w:left w:val="single" w:sz="4" w:space="0" w:color="auto"/>
              <w:bottom w:val="single" w:sz="4" w:space="0" w:color="auto"/>
              <w:right w:val="single" w:sz="4" w:space="0" w:color="auto"/>
            </w:tcBorders>
          </w:tcPr>
          <w:p w:rsidR="0096400E" w:rsidRPr="00B8166D" w:rsidRDefault="003E61A1" w:rsidP="008E258C">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p>
        </w:tc>
        <w:tc>
          <w:tcPr>
            <w:tcW w:w="992" w:type="dxa"/>
            <w:tcBorders>
              <w:top w:val="single" w:sz="4" w:space="0" w:color="auto"/>
              <w:left w:val="single" w:sz="4" w:space="0" w:color="auto"/>
              <w:bottom w:val="single" w:sz="4" w:space="0" w:color="auto"/>
              <w:right w:val="single" w:sz="4" w:space="0" w:color="auto"/>
            </w:tcBorders>
          </w:tcPr>
          <w:p w:rsidR="0096400E" w:rsidRPr="00B8166D" w:rsidRDefault="003E61A1" w:rsidP="008E258C">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11</w:t>
            </w:r>
          </w:p>
        </w:tc>
        <w:tc>
          <w:tcPr>
            <w:tcW w:w="1068" w:type="dxa"/>
            <w:tcBorders>
              <w:top w:val="single" w:sz="4" w:space="0" w:color="auto"/>
              <w:left w:val="single" w:sz="4" w:space="0" w:color="auto"/>
              <w:bottom w:val="single" w:sz="4" w:space="0" w:color="auto"/>
              <w:right w:val="single" w:sz="4" w:space="0" w:color="auto"/>
            </w:tcBorders>
          </w:tcPr>
          <w:p w:rsidR="0096400E" w:rsidRPr="00B8166D" w:rsidRDefault="003E61A1" w:rsidP="008E258C">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12</w:t>
            </w:r>
          </w:p>
        </w:tc>
      </w:tr>
      <w:tr w:rsidR="008E258C" w:rsidRPr="00B8166D" w:rsidTr="0096400E">
        <w:trPr>
          <w:trHeight w:val="230"/>
        </w:trPr>
        <w:tc>
          <w:tcPr>
            <w:tcW w:w="12266" w:type="dxa"/>
            <w:gridSpan w:val="12"/>
            <w:tcBorders>
              <w:top w:val="single" w:sz="4" w:space="0" w:color="auto"/>
              <w:left w:val="single" w:sz="4" w:space="0" w:color="auto"/>
              <w:bottom w:val="single" w:sz="4" w:space="0" w:color="auto"/>
              <w:right w:val="single" w:sz="4" w:space="0" w:color="auto"/>
            </w:tcBorders>
          </w:tcPr>
          <w:p w:rsidR="008E258C" w:rsidRPr="00B8166D" w:rsidRDefault="008E258C" w:rsidP="00A25DA7">
            <w:pPr>
              <w:widowControl w:val="0"/>
              <w:autoSpaceDE w:val="0"/>
              <w:autoSpaceDN w:val="0"/>
              <w:adjustRightInd w:val="0"/>
              <w:spacing w:after="0" w:line="240" w:lineRule="auto"/>
              <w:jc w:val="both"/>
              <w:rPr>
                <w:rFonts w:ascii="Times New Roman" w:eastAsia="Times New Roman" w:hAnsi="Times New Roman"/>
                <w:b/>
                <w:sz w:val="20"/>
                <w:szCs w:val="20"/>
                <w:lang w:eastAsia="ru-RU"/>
              </w:rPr>
            </w:pPr>
            <w:proofErr w:type="spellStart"/>
            <w:r w:rsidRPr="00B8166D">
              <w:rPr>
                <w:rFonts w:ascii="Times New Roman" w:eastAsia="Times New Roman" w:hAnsi="Times New Roman"/>
                <w:b/>
                <w:sz w:val="20"/>
                <w:szCs w:val="20"/>
                <w:lang w:eastAsia="ru-RU"/>
              </w:rPr>
              <w:t>Энергоэффективность</w:t>
            </w:r>
            <w:proofErr w:type="spellEnd"/>
            <w:r w:rsidRPr="00B8166D">
              <w:rPr>
                <w:rFonts w:ascii="Times New Roman" w:eastAsia="Times New Roman" w:hAnsi="Times New Roman"/>
                <w:b/>
                <w:sz w:val="20"/>
                <w:szCs w:val="20"/>
                <w:lang w:eastAsia="ru-RU"/>
              </w:rPr>
              <w:t xml:space="preserve"> и развитие энергетики  в Сеченовском муниципальном </w:t>
            </w:r>
            <w:r w:rsidR="00A25DA7">
              <w:rPr>
                <w:rFonts w:ascii="Times New Roman" w:eastAsia="Times New Roman" w:hAnsi="Times New Roman"/>
                <w:b/>
                <w:sz w:val="20"/>
                <w:szCs w:val="20"/>
                <w:lang w:eastAsia="ru-RU"/>
              </w:rPr>
              <w:t>округе</w:t>
            </w:r>
            <w:r>
              <w:rPr>
                <w:rFonts w:ascii="Times New Roman" w:eastAsia="Times New Roman" w:hAnsi="Times New Roman"/>
                <w:b/>
                <w:sz w:val="20"/>
                <w:szCs w:val="20"/>
                <w:lang w:eastAsia="ru-RU"/>
              </w:rPr>
              <w:t xml:space="preserve"> Нижегородской области </w:t>
            </w:r>
          </w:p>
        </w:tc>
      </w:tr>
      <w:tr w:rsidR="0096400E" w:rsidRPr="00B8166D" w:rsidTr="0096400E">
        <w:trPr>
          <w:trHeight w:val="230"/>
        </w:trPr>
        <w:tc>
          <w:tcPr>
            <w:tcW w:w="1134" w:type="dxa"/>
            <w:tcBorders>
              <w:top w:val="single" w:sz="4" w:space="0" w:color="auto"/>
              <w:left w:val="single" w:sz="4" w:space="0" w:color="auto"/>
              <w:bottom w:val="single" w:sz="4" w:space="0" w:color="auto"/>
              <w:right w:val="single" w:sz="4" w:space="0" w:color="auto"/>
            </w:tcBorders>
          </w:tcPr>
          <w:p w:rsidR="0096400E" w:rsidRPr="00B8166D" w:rsidRDefault="0096400E" w:rsidP="008E258C">
            <w:pPr>
              <w:widowControl w:val="0"/>
              <w:autoSpaceDE w:val="0"/>
              <w:autoSpaceDN w:val="0"/>
              <w:adjustRightInd w:val="0"/>
              <w:spacing w:after="0" w:line="240" w:lineRule="auto"/>
              <w:rPr>
                <w:rFonts w:ascii="Times New Roman" w:eastAsia="Times New Roman" w:hAnsi="Times New Roman"/>
                <w:sz w:val="20"/>
                <w:szCs w:val="20"/>
                <w:lang w:eastAsia="ru-RU"/>
              </w:rPr>
            </w:pPr>
            <w:r w:rsidRPr="00B8166D">
              <w:rPr>
                <w:rFonts w:ascii="Times New Roman" w:eastAsia="Times New Roman" w:hAnsi="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tcPr>
          <w:p w:rsidR="0096400E" w:rsidRPr="00B8166D" w:rsidRDefault="0096400E" w:rsidP="008E258C">
            <w:pPr>
              <w:widowControl w:val="0"/>
              <w:autoSpaceDE w:val="0"/>
              <w:autoSpaceDN w:val="0"/>
              <w:adjustRightInd w:val="0"/>
              <w:spacing w:after="0" w:line="240" w:lineRule="auto"/>
              <w:rPr>
                <w:rFonts w:ascii="Times New Roman" w:eastAsia="Times New Roman" w:hAnsi="Times New Roman"/>
                <w:sz w:val="20"/>
                <w:szCs w:val="20"/>
                <w:lang w:eastAsia="ru-RU"/>
              </w:rPr>
            </w:pPr>
            <w:r w:rsidRPr="00B8166D">
              <w:rPr>
                <w:rFonts w:ascii="Times New Roman" w:eastAsia="Times New Roman" w:hAnsi="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tcPr>
          <w:p w:rsidR="0096400E" w:rsidRPr="00A704E1" w:rsidRDefault="00A60627" w:rsidP="008E258C">
            <w:pPr>
              <w:widowControl w:val="0"/>
              <w:autoSpaceDE w:val="0"/>
              <w:autoSpaceDN w:val="0"/>
              <w:adjustRightInd w:val="0"/>
              <w:spacing w:after="0" w:line="240" w:lineRule="auto"/>
              <w:rPr>
                <w:rFonts w:ascii="Times New Roman" w:eastAsia="Times New Roman" w:hAnsi="Times New Roman"/>
                <w:sz w:val="20"/>
                <w:szCs w:val="20"/>
                <w:lang w:eastAsia="ru-RU"/>
              </w:rPr>
            </w:pPr>
            <w:r>
              <w:rPr>
                <w:rFonts w:ascii="Times New Roman" w:hAnsi="Times New Roman"/>
              </w:rPr>
              <w:t>12045,2</w:t>
            </w:r>
          </w:p>
        </w:tc>
        <w:tc>
          <w:tcPr>
            <w:tcW w:w="1074" w:type="dxa"/>
            <w:tcBorders>
              <w:top w:val="single" w:sz="4" w:space="0" w:color="auto"/>
              <w:left w:val="single" w:sz="4" w:space="0" w:color="auto"/>
              <w:bottom w:val="single" w:sz="4" w:space="0" w:color="auto"/>
              <w:right w:val="single" w:sz="4" w:space="0" w:color="auto"/>
            </w:tcBorders>
          </w:tcPr>
          <w:p w:rsidR="0096400E" w:rsidRPr="00B8166D" w:rsidRDefault="0096400E" w:rsidP="008E258C">
            <w:pPr>
              <w:widowControl w:val="0"/>
              <w:autoSpaceDE w:val="0"/>
              <w:autoSpaceDN w:val="0"/>
              <w:adjustRightInd w:val="0"/>
              <w:spacing w:after="0" w:line="240" w:lineRule="auto"/>
              <w:rPr>
                <w:rFonts w:ascii="Times New Roman" w:eastAsia="Times New Roman" w:hAnsi="Times New Roman"/>
                <w:sz w:val="20"/>
                <w:szCs w:val="20"/>
                <w:lang w:eastAsia="ru-RU"/>
              </w:rPr>
            </w:pPr>
            <w:r w:rsidRPr="00B8166D">
              <w:rPr>
                <w:rFonts w:ascii="Times New Roman" w:eastAsia="Times New Roman" w:hAnsi="Times New Roman"/>
                <w:sz w:val="20"/>
                <w:szCs w:val="20"/>
                <w:lang w:eastAsia="ru-RU"/>
              </w:rPr>
              <w:t>0,00</w:t>
            </w:r>
          </w:p>
        </w:tc>
        <w:tc>
          <w:tcPr>
            <w:tcW w:w="967" w:type="dxa"/>
            <w:tcBorders>
              <w:top w:val="single" w:sz="4" w:space="0" w:color="auto"/>
              <w:left w:val="single" w:sz="4" w:space="0" w:color="auto"/>
              <w:bottom w:val="single" w:sz="4" w:space="0" w:color="auto"/>
              <w:right w:val="single" w:sz="4" w:space="0" w:color="auto"/>
            </w:tcBorders>
          </w:tcPr>
          <w:p w:rsidR="0096400E" w:rsidRPr="00B8166D" w:rsidRDefault="0096400E" w:rsidP="008E258C">
            <w:pPr>
              <w:widowControl w:val="0"/>
              <w:autoSpaceDE w:val="0"/>
              <w:autoSpaceDN w:val="0"/>
              <w:adjustRightInd w:val="0"/>
              <w:spacing w:after="0" w:line="240" w:lineRule="auto"/>
              <w:rPr>
                <w:rFonts w:ascii="Times New Roman" w:eastAsia="Times New Roman" w:hAnsi="Times New Roman"/>
                <w:sz w:val="20"/>
                <w:szCs w:val="20"/>
                <w:lang w:eastAsia="ru-RU"/>
              </w:rPr>
            </w:pPr>
            <w:r w:rsidRPr="00B8166D">
              <w:rPr>
                <w:rFonts w:ascii="Times New Roman" w:eastAsia="Times New Roman" w:hAnsi="Times New Roman"/>
                <w:sz w:val="20"/>
                <w:szCs w:val="20"/>
                <w:lang w:eastAsia="ru-RU"/>
              </w:rPr>
              <w:t>0,00</w:t>
            </w:r>
          </w:p>
        </w:tc>
        <w:tc>
          <w:tcPr>
            <w:tcW w:w="968" w:type="dxa"/>
            <w:tcBorders>
              <w:top w:val="single" w:sz="4" w:space="0" w:color="auto"/>
              <w:left w:val="single" w:sz="4" w:space="0" w:color="auto"/>
              <w:bottom w:val="single" w:sz="4" w:space="0" w:color="auto"/>
              <w:right w:val="single" w:sz="4" w:space="0" w:color="auto"/>
            </w:tcBorders>
          </w:tcPr>
          <w:p w:rsidR="0096400E" w:rsidRPr="00B8166D" w:rsidRDefault="0096400E" w:rsidP="008E258C">
            <w:pPr>
              <w:widowControl w:val="0"/>
              <w:autoSpaceDE w:val="0"/>
              <w:autoSpaceDN w:val="0"/>
              <w:adjustRightInd w:val="0"/>
              <w:spacing w:after="0" w:line="240" w:lineRule="auto"/>
              <w:rPr>
                <w:rFonts w:ascii="Times New Roman" w:eastAsia="Times New Roman" w:hAnsi="Times New Roman"/>
                <w:sz w:val="20"/>
                <w:szCs w:val="20"/>
                <w:lang w:eastAsia="ru-RU"/>
              </w:rPr>
            </w:pPr>
            <w:r w:rsidRPr="00B8166D">
              <w:rPr>
                <w:rFonts w:ascii="Times New Roman" w:eastAsia="Times New Roman" w:hAnsi="Times New Roman"/>
                <w:sz w:val="20"/>
                <w:szCs w:val="20"/>
                <w:lang w:eastAsia="ru-RU"/>
              </w:rPr>
              <w:t>0,00</w:t>
            </w:r>
          </w:p>
        </w:tc>
        <w:tc>
          <w:tcPr>
            <w:tcW w:w="967" w:type="dxa"/>
            <w:tcBorders>
              <w:top w:val="single" w:sz="4" w:space="0" w:color="auto"/>
              <w:left w:val="single" w:sz="4" w:space="0" w:color="auto"/>
              <w:bottom w:val="single" w:sz="4" w:space="0" w:color="auto"/>
              <w:right w:val="single" w:sz="4" w:space="0" w:color="auto"/>
            </w:tcBorders>
          </w:tcPr>
          <w:p w:rsidR="0096400E" w:rsidRPr="00B8166D" w:rsidRDefault="0096400E" w:rsidP="008E258C">
            <w:pPr>
              <w:widowControl w:val="0"/>
              <w:autoSpaceDE w:val="0"/>
              <w:autoSpaceDN w:val="0"/>
              <w:adjustRightInd w:val="0"/>
              <w:spacing w:after="0" w:line="240" w:lineRule="auto"/>
              <w:rPr>
                <w:rFonts w:ascii="Times New Roman" w:eastAsia="Times New Roman" w:hAnsi="Times New Roman"/>
                <w:sz w:val="20"/>
                <w:szCs w:val="20"/>
                <w:lang w:eastAsia="ru-RU"/>
              </w:rPr>
            </w:pPr>
            <w:r>
              <w:rPr>
                <w:rFonts w:ascii="Times New Roman" w:hAnsi="Times New Roman"/>
              </w:rPr>
              <w:t>5175,88</w:t>
            </w:r>
          </w:p>
        </w:tc>
        <w:tc>
          <w:tcPr>
            <w:tcW w:w="986" w:type="dxa"/>
            <w:tcBorders>
              <w:top w:val="single" w:sz="4" w:space="0" w:color="auto"/>
              <w:left w:val="single" w:sz="4" w:space="0" w:color="auto"/>
              <w:bottom w:val="single" w:sz="4" w:space="0" w:color="auto"/>
              <w:right w:val="single" w:sz="4" w:space="0" w:color="auto"/>
            </w:tcBorders>
          </w:tcPr>
          <w:p w:rsidR="0096400E" w:rsidRPr="00B8166D" w:rsidRDefault="0096400E" w:rsidP="008E258C">
            <w:pPr>
              <w:widowControl w:val="0"/>
              <w:autoSpaceDE w:val="0"/>
              <w:autoSpaceDN w:val="0"/>
              <w:adjustRightInd w:val="0"/>
              <w:spacing w:after="0" w:line="240" w:lineRule="auto"/>
              <w:rPr>
                <w:rFonts w:ascii="Times New Roman" w:eastAsia="Times New Roman" w:hAnsi="Times New Roman"/>
                <w:sz w:val="20"/>
                <w:szCs w:val="20"/>
                <w:lang w:eastAsia="ru-RU"/>
              </w:rPr>
            </w:pPr>
            <w:r w:rsidRPr="00B8166D">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96400E" w:rsidRPr="00B8166D" w:rsidRDefault="0096400E" w:rsidP="008E258C">
            <w:pPr>
              <w:spacing w:after="0" w:line="240" w:lineRule="auto"/>
              <w:rPr>
                <w:rFonts w:ascii="Times New Roman" w:eastAsia="Times New Roman" w:hAnsi="Times New Roman"/>
                <w:sz w:val="20"/>
                <w:szCs w:val="20"/>
                <w:lang w:eastAsia="ru-RU"/>
              </w:rPr>
            </w:pPr>
            <w:r w:rsidRPr="00B8166D">
              <w:rPr>
                <w:rFonts w:ascii="Times New Roman" w:eastAsia="Times New Roman" w:hAnsi="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tcPr>
          <w:p w:rsidR="0096400E" w:rsidRPr="00B8166D" w:rsidRDefault="0096400E" w:rsidP="008E258C">
            <w:pPr>
              <w:spacing w:after="0" w:line="240" w:lineRule="auto"/>
              <w:rPr>
                <w:rFonts w:ascii="Times New Roman" w:eastAsia="Times New Roman" w:hAnsi="Times New Roman"/>
                <w:sz w:val="20"/>
                <w:szCs w:val="20"/>
                <w:lang w:eastAsia="ru-RU"/>
              </w:rPr>
            </w:pPr>
            <w:r w:rsidRPr="00B8166D">
              <w:rPr>
                <w:rFonts w:ascii="Times New Roman" w:eastAsia="Times New Roman" w:hAnsi="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tcPr>
          <w:p w:rsidR="0096400E" w:rsidRPr="00B8166D" w:rsidRDefault="0096400E" w:rsidP="008E258C">
            <w:pPr>
              <w:widowControl w:val="0"/>
              <w:autoSpaceDE w:val="0"/>
              <w:autoSpaceDN w:val="0"/>
              <w:adjustRightInd w:val="0"/>
              <w:spacing w:after="0" w:line="240" w:lineRule="auto"/>
              <w:rPr>
                <w:rFonts w:ascii="Times New Roman" w:eastAsia="Times New Roman" w:hAnsi="Times New Roman"/>
                <w:sz w:val="20"/>
                <w:szCs w:val="20"/>
                <w:lang w:eastAsia="ru-RU"/>
              </w:rPr>
            </w:pPr>
            <w:r w:rsidRPr="001D051C">
              <w:rPr>
                <w:rFonts w:ascii="Times New Roman" w:hAnsi="Times New Roman"/>
              </w:rPr>
              <w:t>5175,88</w:t>
            </w:r>
          </w:p>
        </w:tc>
        <w:tc>
          <w:tcPr>
            <w:tcW w:w="1068" w:type="dxa"/>
            <w:tcBorders>
              <w:top w:val="single" w:sz="4" w:space="0" w:color="auto"/>
              <w:left w:val="single" w:sz="4" w:space="0" w:color="auto"/>
              <w:bottom w:val="single" w:sz="4" w:space="0" w:color="auto"/>
              <w:right w:val="single" w:sz="4" w:space="0" w:color="auto"/>
            </w:tcBorders>
          </w:tcPr>
          <w:p w:rsidR="0096400E" w:rsidRPr="00B8166D" w:rsidRDefault="0096400E" w:rsidP="008E258C">
            <w:pPr>
              <w:widowControl w:val="0"/>
              <w:autoSpaceDE w:val="0"/>
              <w:autoSpaceDN w:val="0"/>
              <w:adjustRightInd w:val="0"/>
              <w:spacing w:after="0" w:line="240" w:lineRule="auto"/>
              <w:rPr>
                <w:rFonts w:ascii="Times New Roman" w:eastAsia="Times New Roman" w:hAnsi="Times New Roman"/>
                <w:sz w:val="20"/>
                <w:szCs w:val="20"/>
                <w:lang w:eastAsia="ru-RU"/>
              </w:rPr>
            </w:pPr>
            <w:r w:rsidRPr="00B8166D">
              <w:rPr>
                <w:rFonts w:ascii="Times New Roman" w:eastAsia="Times New Roman" w:hAnsi="Times New Roman"/>
                <w:sz w:val="20"/>
                <w:szCs w:val="20"/>
                <w:lang w:eastAsia="ru-RU"/>
              </w:rPr>
              <w:t>0,00</w:t>
            </w:r>
          </w:p>
        </w:tc>
      </w:tr>
      <w:tr w:rsidR="008E258C" w:rsidRPr="00B8166D" w:rsidTr="0096400E">
        <w:trPr>
          <w:trHeight w:val="230"/>
        </w:trPr>
        <w:tc>
          <w:tcPr>
            <w:tcW w:w="12266" w:type="dxa"/>
            <w:gridSpan w:val="12"/>
            <w:tcBorders>
              <w:top w:val="single" w:sz="4" w:space="0" w:color="auto"/>
              <w:left w:val="single" w:sz="4" w:space="0" w:color="auto"/>
              <w:bottom w:val="single" w:sz="4" w:space="0" w:color="auto"/>
              <w:right w:val="single" w:sz="4" w:space="0" w:color="auto"/>
            </w:tcBorders>
          </w:tcPr>
          <w:p w:rsidR="008E258C" w:rsidRPr="00B8166D" w:rsidRDefault="008E258C" w:rsidP="00A25DA7">
            <w:pPr>
              <w:spacing w:after="0" w:line="240" w:lineRule="auto"/>
              <w:jc w:val="both"/>
              <w:rPr>
                <w:rFonts w:ascii="Times New Roman" w:hAnsi="Times New Roman"/>
                <w:b/>
                <w:sz w:val="20"/>
                <w:szCs w:val="20"/>
              </w:rPr>
            </w:pPr>
            <w:r w:rsidRPr="00B8166D">
              <w:rPr>
                <w:rFonts w:ascii="Times New Roman" w:hAnsi="Times New Roman"/>
                <w:b/>
                <w:sz w:val="20"/>
                <w:szCs w:val="20"/>
              </w:rPr>
              <w:t xml:space="preserve">Подпрограмма 1. «Энергосбережение и повышение энергетической эффективности в Сеченовском муниципальном </w:t>
            </w:r>
            <w:r w:rsidR="00A25DA7">
              <w:rPr>
                <w:rFonts w:ascii="Times New Roman" w:hAnsi="Times New Roman"/>
                <w:b/>
                <w:sz w:val="20"/>
                <w:szCs w:val="20"/>
              </w:rPr>
              <w:t>округе</w:t>
            </w:r>
            <w:r w:rsidRPr="00B8166D">
              <w:rPr>
                <w:rFonts w:ascii="Times New Roman" w:hAnsi="Times New Roman"/>
                <w:b/>
                <w:sz w:val="20"/>
                <w:szCs w:val="20"/>
              </w:rPr>
              <w:t xml:space="preserve"> Нижегородской области»</w:t>
            </w:r>
          </w:p>
        </w:tc>
      </w:tr>
      <w:tr w:rsidR="0096400E" w:rsidRPr="00B8166D" w:rsidTr="0096400E">
        <w:trPr>
          <w:trHeight w:val="230"/>
        </w:trPr>
        <w:tc>
          <w:tcPr>
            <w:tcW w:w="1134" w:type="dxa"/>
            <w:tcBorders>
              <w:top w:val="single" w:sz="4" w:space="0" w:color="auto"/>
              <w:left w:val="single" w:sz="4" w:space="0" w:color="auto"/>
              <w:bottom w:val="single" w:sz="4" w:space="0" w:color="auto"/>
              <w:right w:val="single" w:sz="4" w:space="0" w:color="auto"/>
            </w:tcBorders>
          </w:tcPr>
          <w:p w:rsidR="0096400E" w:rsidRPr="00B8166D" w:rsidRDefault="0096400E" w:rsidP="008E258C">
            <w:pPr>
              <w:widowControl w:val="0"/>
              <w:autoSpaceDE w:val="0"/>
              <w:autoSpaceDN w:val="0"/>
              <w:adjustRightInd w:val="0"/>
              <w:spacing w:after="0" w:line="240" w:lineRule="auto"/>
              <w:rPr>
                <w:rFonts w:ascii="Times New Roman" w:eastAsia="Times New Roman" w:hAnsi="Times New Roman"/>
                <w:sz w:val="20"/>
                <w:szCs w:val="20"/>
                <w:lang w:eastAsia="ru-RU"/>
              </w:rPr>
            </w:pPr>
            <w:r w:rsidRPr="00B8166D">
              <w:rPr>
                <w:rFonts w:ascii="Times New Roman" w:eastAsia="Times New Roman" w:hAnsi="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tcPr>
          <w:p w:rsidR="0096400E" w:rsidRPr="00B8166D" w:rsidRDefault="0096400E" w:rsidP="008E258C">
            <w:pPr>
              <w:widowControl w:val="0"/>
              <w:autoSpaceDE w:val="0"/>
              <w:autoSpaceDN w:val="0"/>
              <w:adjustRightInd w:val="0"/>
              <w:spacing w:after="0" w:line="240" w:lineRule="auto"/>
              <w:rPr>
                <w:rFonts w:ascii="Times New Roman" w:eastAsia="Times New Roman" w:hAnsi="Times New Roman"/>
                <w:sz w:val="20"/>
                <w:szCs w:val="20"/>
                <w:lang w:eastAsia="ru-RU"/>
              </w:rPr>
            </w:pPr>
            <w:r w:rsidRPr="00B8166D">
              <w:rPr>
                <w:rFonts w:ascii="Times New Roman" w:eastAsia="Times New Roman" w:hAnsi="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tcPr>
          <w:p w:rsidR="0096400E" w:rsidRPr="00A704E1" w:rsidRDefault="00A60627" w:rsidP="008E258C">
            <w:pPr>
              <w:widowControl w:val="0"/>
              <w:autoSpaceDE w:val="0"/>
              <w:autoSpaceDN w:val="0"/>
              <w:adjustRightInd w:val="0"/>
              <w:spacing w:after="0" w:line="240" w:lineRule="auto"/>
              <w:rPr>
                <w:rFonts w:ascii="Times New Roman" w:eastAsia="Times New Roman" w:hAnsi="Times New Roman"/>
                <w:sz w:val="20"/>
                <w:szCs w:val="20"/>
                <w:lang w:eastAsia="ru-RU"/>
              </w:rPr>
            </w:pPr>
            <w:r>
              <w:rPr>
                <w:rFonts w:ascii="Times New Roman" w:hAnsi="Times New Roman"/>
              </w:rPr>
              <w:t>12045,2</w:t>
            </w:r>
          </w:p>
        </w:tc>
        <w:tc>
          <w:tcPr>
            <w:tcW w:w="1074" w:type="dxa"/>
            <w:tcBorders>
              <w:top w:val="single" w:sz="4" w:space="0" w:color="auto"/>
              <w:left w:val="single" w:sz="4" w:space="0" w:color="auto"/>
              <w:bottom w:val="single" w:sz="4" w:space="0" w:color="auto"/>
              <w:right w:val="single" w:sz="4" w:space="0" w:color="auto"/>
            </w:tcBorders>
          </w:tcPr>
          <w:p w:rsidR="0096400E" w:rsidRPr="00B8166D" w:rsidRDefault="0096400E" w:rsidP="008E258C">
            <w:pPr>
              <w:widowControl w:val="0"/>
              <w:autoSpaceDE w:val="0"/>
              <w:autoSpaceDN w:val="0"/>
              <w:adjustRightInd w:val="0"/>
              <w:spacing w:after="0" w:line="240" w:lineRule="auto"/>
              <w:rPr>
                <w:rFonts w:ascii="Times New Roman" w:eastAsia="Times New Roman" w:hAnsi="Times New Roman"/>
                <w:sz w:val="20"/>
                <w:szCs w:val="20"/>
                <w:lang w:eastAsia="ru-RU"/>
              </w:rPr>
            </w:pPr>
            <w:r w:rsidRPr="00B8166D">
              <w:rPr>
                <w:rFonts w:ascii="Times New Roman" w:eastAsia="Times New Roman" w:hAnsi="Times New Roman"/>
                <w:sz w:val="20"/>
                <w:szCs w:val="20"/>
                <w:lang w:eastAsia="ru-RU"/>
              </w:rPr>
              <w:t>0,00</w:t>
            </w:r>
          </w:p>
        </w:tc>
        <w:tc>
          <w:tcPr>
            <w:tcW w:w="967" w:type="dxa"/>
            <w:tcBorders>
              <w:top w:val="single" w:sz="4" w:space="0" w:color="auto"/>
              <w:left w:val="single" w:sz="4" w:space="0" w:color="auto"/>
              <w:bottom w:val="single" w:sz="4" w:space="0" w:color="auto"/>
              <w:right w:val="single" w:sz="4" w:space="0" w:color="auto"/>
            </w:tcBorders>
          </w:tcPr>
          <w:p w:rsidR="0096400E" w:rsidRPr="00B8166D" w:rsidRDefault="0096400E" w:rsidP="008E258C">
            <w:pPr>
              <w:widowControl w:val="0"/>
              <w:autoSpaceDE w:val="0"/>
              <w:autoSpaceDN w:val="0"/>
              <w:adjustRightInd w:val="0"/>
              <w:spacing w:after="0" w:line="240" w:lineRule="auto"/>
              <w:rPr>
                <w:rFonts w:ascii="Times New Roman" w:eastAsia="Times New Roman" w:hAnsi="Times New Roman"/>
                <w:sz w:val="20"/>
                <w:szCs w:val="20"/>
                <w:lang w:eastAsia="ru-RU"/>
              </w:rPr>
            </w:pPr>
            <w:r w:rsidRPr="00B8166D">
              <w:rPr>
                <w:rFonts w:ascii="Times New Roman" w:eastAsia="Times New Roman" w:hAnsi="Times New Roman"/>
                <w:sz w:val="20"/>
                <w:szCs w:val="20"/>
                <w:lang w:eastAsia="ru-RU"/>
              </w:rPr>
              <w:t>0,00</w:t>
            </w:r>
          </w:p>
        </w:tc>
        <w:tc>
          <w:tcPr>
            <w:tcW w:w="968" w:type="dxa"/>
            <w:tcBorders>
              <w:top w:val="single" w:sz="4" w:space="0" w:color="auto"/>
              <w:left w:val="single" w:sz="4" w:space="0" w:color="auto"/>
              <w:bottom w:val="single" w:sz="4" w:space="0" w:color="auto"/>
              <w:right w:val="single" w:sz="4" w:space="0" w:color="auto"/>
            </w:tcBorders>
          </w:tcPr>
          <w:p w:rsidR="0096400E" w:rsidRPr="00B8166D" w:rsidRDefault="0096400E" w:rsidP="008E258C">
            <w:pPr>
              <w:widowControl w:val="0"/>
              <w:autoSpaceDE w:val="0"/>
              <w:autoSpaceDN w:val="0"/>
              <w:adjustRightInd w:val="0"/>
              <w:spacing w:after="0" w:line="240" w:lineRule="auto"/>
              <w:rPr>
                <w:rFonts w:ascii="Times New Roman" w:eastAsia="Times New Roman" w:hAnsi="Times New Roman"/>
                <w:sz w:val="20"/>
                <w:szCs w:val="20"/>
                <w:lang w:eastAsia="ru-RU"/>
              </w:rPr>
            </w:pPr>
            <w:r w:rsidRPr="00B8166D">
              <w:rPr>
                <w:rFonts w:ascii="Times New Roman" w:eastAsia="Times New Roman" w:hAnsi="Times New Roman"/>
                <w:sz w:val="20"/>
                <w:szCs w:val="20"/>
                <w:lang w:eastAsia="ru-RU"/>
              </w:rPr>
              <w:t>0,00</w:t>
            </w:r>
          </w:p>
        </w:tc>
        <w:tc>
          <w:tcPr>
            <w:tcW w:w="967" w:type="dxa"/>
            <w:tcBorders>
              <w:top w:val="single" w:sz="4" w:space="0" w:color="auto"/>
              <w:left w:val="single" w:sz="4" w:space="0" w:color="auto"/>
              <w:bottom w:val="single" w:sz="4" w:space="0" w:color="auto"/>
              <w:right w:val="single" w:sz="4" w:space="0" w:color="auto"/>
            </w:tcBorders>
          </w:tcPr>
          <w:p w:rsidR="0096400E" w:rsidRPr="00B8166D" w:rsidRDefault="0096400E" w:rsidP="008E258C">
            <w:pPr>
              <w:widowControl w:val="0"/>
              <w:autoSpaceDE w:val="0"/>
              <w:autoSpaceDN w:val="0"/>
              <w:adjustRightInd w:val="0"/>
              <w:spacing w:after="0" w:line="240" w:lineRule="auto"/>
              <w:rPr>
                <w:rFonts w:ascii="Times New Roman" w:eastAsia="Times New Roman" w:hAnsi="Times New Roman"/>
                <w:sz w:val="20"/>
                <w:szCs w:val="20"/>
                <w:lang w:eastAsia="ru-RU"/>
              </w:rPr>
            </w:pPr>
            <w:r>
              <w:rPr>
                <w:rFonts w:ascii="Times New Roman" w:hAnsi="Times New Roman"/>
              </w:rPr>
              <w:t>5175,88</w:t>
            </w:r>
          </w:p>
        </w:tc>
        <w:tc>
          <w:tcPr>
            <w:tcW w:w="986" w:type="dxa"/>
            <w:tcBorders>
              <w:top w:val="single" w:sz="4" w:space="0" w:color="auto"/>
              <w:left w:val="single" w:sz="4" w:space="0" w:color="auto"/>
              <w:bottom w:val="single" w:sz="4" w:space="0" w:color="auto"/>
              <w:right w:val="single" w:sz="4" w:space="0" w:color="auto"/>
            </w:tcBorders>
          </w:tcPr>
          <w:p w:rsidR="0096400E" w:rsidRPr="00B8166D" w:rsidRDefault="0096400E" w:rsidP="008E258C">
            <w:pPr>
              <w:widowControl w:val="0"/>
              <w:autoSpaceDE w:val="0"/>
              <w:autoSpaceDN w:val="0"/>
              <w:adjustRightInd w:val="0"/>
              <w:spacing w:after="0" w:line="240" w:lineRule="auto"/>
              <w:rPr>
                <w:rFonts w:ascii="Times New Roman" w:eastAsia="Times New Roman" w:hAnsi="Times New Roman"/>
                <w:sz w:val="20"/>
                <w:szCs w:val="20"/>
                <w:lang w:eastAsia="ru-RU"/>
              </w:rPr>
            </w:pPr>
            <w:r w:rsidRPr="00B8166D">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96400E" w:rsidRPr="00B8166D" w:rsidRDefault="0096400E" w:rsidP="008E258C">
            <w:pPr>
              <w:spacing w:after="0" w:line="240" w:lineRule="auto"/>
              <w:rPr>
                <w:rFonts w:ascii="Times New Roman" w:eastAsia="Times New Roman" w:hAnsi="Times New Roman"/>
                <w:sz w:val="20"/>
                <w:szCs w:val="20"/>
                <w:lang w:eastAsia="ru-RU"/>
              </w:rPr>
            </w:pPr>
            <w:r w:rsidRPr="00B8166D">
              <w:rPr>
                <w:rFonts w:ascii="Times New Roman" w:eastAsia="Times New Roman" w:hAnsi="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tcPr>
          <w:p w:rsidR="0096400E" w:rsidRPr="00B8166D" w:rsidRDefault="0096400E" w:rsidP="008E258C">
            <w:pPr>
              <w:spacing w:after="0" w:line="240" w:lineRule="auto"/>
              <w:rPr>
                <w:rFonts w:ascii="Times New Roman" w:eastAsia="Times New Roman" w:hAnsi="Times New Roman"/>
                <w:sz w:val="20"/>
                <w:szCs w:val="20"/>
                <w:lang w:eastAsia="ru-RU"/>
              </w:rPr>
            </w:pPr>
            <w:r w:rsidRPr="00B8166D">
              <w:rPr>
                <w:rFonts w:ascii="Times New Roman" w:eastAsia="Times New Roman" w:hAnsi="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tcPr>
          <w:p w:rsidR="0096400E" w:rsidRPr="00B8166D" w:rsidRDefault="0096400E" w:rsidP="008E258C">
            <w:pPr>
              <w:widowControl w:val="0"/>
              <w:autoSpaceDE w:val="0"/>
              <w:autoSpaceDN w:val="0"/>
              <w:adjustRightInd w:val="0"/>
              <w:spacing w:after="0" w:line="240" w:lineRule="auto"/>
              <w:rPr>
                <w:rFonts w:ascii="Times New Roman" w:eastAsia="Times New Roman" w:hAnsi="Times New Roman"/>
                <w:sz w:val="20"/>
                <w:szCs w:val="20"/>
                <w:lang w:eastAsia="ru-RU"/>
              </w:rPr>
            </w:pPr>
            <w:r w:rsidRPr="001D051C">
              <w:rPr>
                <w:rFonts w:ascii="Times New Roman" w:hAnsi="Times New Roman"/>
              </w:rPr>
              <w:t>5175,88</w:t>
            </w:r>
          </w:p>
        </w:tc>
        <w:tc>
          <w:tcPr>
            <w:tcW w:w="1068" w:type="dxa"/>
            <w:tcBorders>
              <w:top w:val="single" w:sz="4" w:space="0" w:color="auto"/>
              <w:left w:val="single" w:sz="4" w:space="0" w:color="auto"/>
              <w:bottom w:val="single" w:sz="4" w:space="0" w:color="auto"/>
              <w:right w:val="single" w:sz="4" w:space="0" w:color="auto"/>
            </w:tcBorders>
          </w:tcPr>
          <w:p w:rsidR="0096400E" w:rsidRPr="00B8166D" w:rsidRDefault="0096400E" w:rsidP="008E258C">
            <w:pPr>
              <w:widowControl w:val="0"/>
              <w:autoSpaceDE w:val="0"/>
              <w:autoSpaceDN w:val="0"/>
              <w:adjustRightInd w:val="0"/>
              <w:spacing w:after="0" w:line="240" w:lineRule="auto"/>
              <w:rPr>
                <w:rFonts w:ascii="Times New Roman" w:eastAsia="Times New Roman" w:hAnsi="Times New Roman"/>
                <w:sz w:val="20"/>
                <w:szCs w:val="20"/>
                <w:lang w:eastAsia="ru-RU"/>
              </w:rPr>
            </w:pPr>
            <w:r w:rsidRPr="00B8166D">
              <w:rPr>
                <w:rFonts w:ascii="Times New Roman" w:eastAsia="Times New Roman" w:hAnsi="Times New Roman"/>
                <w:sz w:val="20"/>
                <w:szCs w:val="20"/>
                <w:lang w:eastAsia="ru-RU"/>
              </w:rPr>
              <w:t>0,00</w:t>
            </w:r>
          </w:p>
        </w:tc>
      </w:tr>
      <w:tr w:rsidR="008E258C" w:rsidRPr="00B8166D" w:rsidTr="0096400E">
        <w:trPr>
          <w:trHeight w:val="461"/>
        </w:trPr>
        <w:tc>
          <w:tcPr>
            <w:tcW w:w="12266" w:type="dxa"/>
            <w:gridSpan w:val="12"/>
            <w:tcBorders>
              <w:top w:val="single" w:sz="4" w:space="0" w:color="auto"/>
              <w:left w:val="single" w:sz="4" w:space="0" w:color="auto"/>
              <w:bottom w:val="single" w:sz="4" w:space="0" w:color="auto"/>
              <w:right w:val="single" w:sz="4" w:space="0" w:color="auto"/>
            </w:tcBorders>
          </w:tcPr>
          <w:p w:rsidR="008E258C" w:rsidRPr="00B8166D" w:rsidRDefault="008E258C" w:rsidP="00A25DA7">
            <w:pPr>
              <w:widowControl w:val="0"/>
              <w:autoSpaceDE w:val="0"/>
              <w:autoSpaceDN w:val="0"/>
              <w:adjustRightInd w:val="0"/>
              <w:spacing w:after="0" w:line="240" w:lineRule="auto"/>
              <w:rPr>
                <w:rFonts w:ascii="Times New Roman" w:eastAsia="Times New Roman" w:hAnsi="Times New Roman"/>
                <w:b/>
                <w:sz w:val="20"/>
                <w:szCs w:val="20"/>
                <w:lang w:eastAsia="ru-RU"/>
              </w:rPr>
            </w:pPr>
            <w:r w:rsidRPr="00B8166D">
              <w:rPr>
                <w:rFonts w:ascii="Times New Roman" w:eastAsia="Times New Roman" w:hAnsi="Times New Roman"/>
                <w:b/>
                <w:sz w:val="20"/>
                <w:szCs w:val="20"/>
                <w:lang w:eastAsia="ru-RU"/>
              </w:rPr>
              <w:t>Подпрограмма 2. «Обеспечение реализации муниципальной программы «</w:t>
            </w:r>
            <w:proofErr w:type="spellStart"/>
            <w:r w:rsidRPr="00B8166D">
              <w:rPr>
                <w:rFonts w:ascii="Times New Roman" w:eastAsia="Times New Roman" w:hAnsi="Times New Roman"/>
                <w:b/>
                <w:sz w:val="20"/>
                <w:szCs w:val="20"/>
                <w:lang w:eastAsia="ru-RU"/>
              </w:rPr>
              <w:t>Энергоэффективность</w:t>
            </w:r>
            <w:proofErr w:type="spellEnd"/>
            <w:r w:rsidRPr="00B8166D">
              <w:rPr>
                <w:rFonts w:ascii="Times New Roman" w:eastAsia="Times New Roman" w:hAnsi="Times New Roman"/>
                <w:b/>
                <w:sz w:val="20"/>
                <w:szCs w:val="20"/>
                <w:lang w:eastAsia="ru-RU"/>
              </w:rPr>
              <w:t xml:space="preserve"> и развитие энергетики в Сеченовском муниципальном </w:t>
            </w:r>
            <w:r w:rsidR="00A25DA7">
              <w:rPr>
                <w:rFonts w:ascii="Times New Roman" w:eastAsia="Times New Roman" w:hAnsi="Times New Roman"/>
                <w:b/>
                <w:sz w:val="20"/>
                <w:szCs w:val="20"/>
                <w:lang w:eastAsia="ru-RU"/>
              </w:rPr>
              <w:t>округе</w:t>
            </w:r>
            <w:r w:rsidRPr="00B8166D">
              <w:rPr>
                <w:rFonts w:ascii="Times New Roman" w:eastAsia="Times New Roman" w:hAnsi="Times New Roman"/>
                <w:b/>
                <w:sz w:val="20"/>
                <w:szCs w:val="20"/>
                <w:lang w:eastAsia="ru-RU"/>
              </w:rPr>
              <w:t xml:space="preserve"> Нижегородской облас</w:t>
            </w:r>
            <w:r>
              <w:rPr>
                <w:rFonts w:ascii="Times New Roman" w:eastAsia="Times New Roman" w:hAnsi="Times New Roman"/>
                <w:b/>
                <w:sz w:val="20"/>
                <w:szCs w:val="20"/>
                <w:lang w:eastAsia="ru-RU"/>
              </w:rPr>
              <w:t>ти</w:t>
            </w:r>
            <w:r w:rsidRPr="00B8166D">
              <w:rPr>
                <w:rFonts w:ascii="Times New Roman" w:eastAsia="Times New Roman" w:hAnsi="Times New Roman"/>
                <w:b/>
                <w:sz w:val="20"/>
                <w:szCs w:val="20"/>
                <w:lang w:eastAsia="ru-RU"/>
              </w:rPr>
              <w:t>»»</w:t>
            </w:r>
          </w:p>
        </w:tc>
      </w:tr>
      <w:tr w:rsidR="0096400E" w:rsidRPr="00B8166D" w:rsidTr="0096400E">
        <w:trPr>
          <w:trHeight w:val="245"/>
        </w:trPr>
        <w:tc>
          <w:tcPr>
            <w:tcW w:w="1134" w:type="dxa"/>
            <w:tcBorders>
              <w:top w:val="single" w:sz="4" w:space="0" w:color="auto"/>
              <w:left w:val="single" w:sz="4" w:space="0" w:color="auto"/>
              <w:bottom w:val="single" w:sz="4" w:space="0" w:color="auto"/>
              <w:right w:val="single" w:sz="4" w:space="0" w:color="auto"/>
            </w:tcBorders>
          </w:tcPr>
          <w:p w:rsidR="0096400E" w:rsidRPr="00B8166D" w:rsidRDefault="0096400E" w:rsidP="008E258C">
            <w:pPr>
              <w:widowControl w:val="0"/>
              <w:autoSpaceDE w:val="0"/>
              <w:autoSpaceDN w:val="0"/>
              <w:adjustRightInd w:val="0"/>
              <w:spacing w:after="0" w:line="240" w:lineRule="auto"/>
              <w:rPr>
                <w:rFonts w:ascii="Times New Roman" w:eastAsia="Times New Roman" w:hAnsi="Times New Roman"/>
                <w:sz w:val="20"/>
                <w:szCs w:val="20"/>
                <w:lang w:eastAsia="ru-RU"/>
              </w:rPr>
            </w:pPr>
            <w:r w:rsidRPr="00B8166D">
              <w:rPr>
                <w:rFonts w:ascii="Times New Roman" w:eastAsia="Times New Roman" w:hAnsi="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tcPr>
          <w:p w:rsidR="0096400E" w:rsidRPr="00B8166D" w:rsidRDefault="0096400E" w:rsidP="008E258C">
            <w:pPr>
              <w:widowControl w:val="0"/>
              <w:autoSpaceDE w:val="0"/>
              <w:autoSpaceDN w:val="0"/>
              <w:adjustRightInd w:val="0"/>
              <w:spacing w:after="0" w:line="240" w:lineRule="auto"/>
              <w:rPr>
                <w:rFonts w:ascii="Times New Roman" w:eastAsia="Times New Roman" w:hAnsi="Times New Roman"/>
                <w:sz w:val="20"/>
                <w:szCs w:val="20"/>
                <w:lang w:eastAsia="ru-RU"/>
              </w:rPr>
            </w:pPr>
            <w:r w:rsidRPr="00B8166D">
              <w:rPr>
                <w:rFonts w:ascii="Times New Roman" w:eastAsia="Times New Roman" w:hAnsi="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tcPr>
          <w:p w:rsidR="0096400E" w:rsidRPr="00B8166D" w:rsidRDefault="0096400E" w:rsidP="008E258C">
            <w:pPr>
              <w:widowControl w:val="0"/>
              <w:autoSpaceDE w:val="0"/>
              <w:autoSpaceDN w:val="0"/>
              <w:adjustRightInd w:val="0"/>
              <w:spacing w:after="0" w:line="240" w:lineRule="auto"/>
              <w:rPr>
                <w:rFonts w:ascii="Times New Roman" w:eastAsia="Times New Roman" w:hAnsi="Times New Roman"/>
                <w:sz w:val="20"/>
                <w:szCs w:val="20"/>
                <w:lang w:eastAsia="ru-RU"/>
              </w:rPr>
            </w:pPr>
            <w:r w:rsidRPr="00B8166D">
              <w:rPr>
                <w:rFonts w:ascii="Times New Roman" w:eastAsia="Times New Roman" w:hAnsi="Times New Roman"/>
                <w:sz w:val="20"/>
                <w:szCs w:val="20"/>
                <w:lang w:eastAsia="ru-RU"/>
              </w:rPr>
              <w:t>0,00</w:t>
            </w:r>
          </w:p>
        </w:tc>
        <w:tc>
          <w:tcPr>
            <w:tcW w:w="1074" w:type="dxa"/>
            <w:tcBorders>
              <w:top w:val="single" w:sz="4" w:space="0" w:color="auto"/>
              <w:left w:val="single" w:sz="4" w:space="0" w:color="auto"/>
              <w:bottom w:val="single" w:sz="4" w:space="0" w:color="auto"/>
              <w:right w:val="single" w:sz="4" w:space="0" w:color="auto"/>
            </w:tcBorders>
          </w:tcPr>
          <w:p w:rsidR="0096400E" w:rsidRPr="00B8166D" w:rsidRDefault="0096400E" w:rsidP="008E258C">
            <w:pPr>
              <w:widowControl w:val="0"/>
              <w:autoSpaceDE w:val="0"/>
              <w:autoSpaceDN w:val="0"/>
              <w:adjustRightInd w:val="0"/>
              <w:spacing w:after="0" w:line="240" w:lineRule="auto"/>
              <w:rPr>
                <w:rFonts w:ascii="Times New Roman" w:eastAsia="Times New Roman" w:hAnsi="Times New Roman"/>
                <w:sz w:val="20"/>
                <w:szCs w:val="20"/>
                <w:lang w:eastAsia="ru-RU"/>
              </w:rPr>
            </w:pPr>
            <w:r w:rsidRPr="00B8166D">
              <w:rPr>
                <w:rFonts w:ascii="Times New Roman" w:eastAsia="Times New Roman" w:hAnsi="Times New Roman"/>
                <w:sz w:val="20"/>
                <w:szCs w:val="20"/>
                <w:lang w:eastAsia="ru-RU"/>
              </w:rPr>
              <w:t>0,00</w:t>
            </w:r>
          </w:p>
        </w:tc>
        <w:tc>
          <w:tcPr>
            <w:tcW w:w="967" w:type="dxa"/>
            <w:tcBorders>
              <w:top w:val="single" w:sz="4" w:space="0" w:color="auto"/>
              <w:left w:val="single" w:sz="4" w:space="0" w:color="auto"/>
              <w:bottom w:val="single" w:sz="4" w:space="0" w:color="auto"/>
              <w:right w:val="single" w:sz="4" w:space="0" w:color="auto"/>
            </w:tcBorders>
          </w:tcPr>
          <w:p w:rsidR="0096400E" w:rsidRPr="00B8166D" w:rsidRDefault="0096400E" w:rsidP="008E258C">
            <w:pPr>
              <w:widowControl w:val="0"/>
              <w:autoSpaceDE w:val="0"/>
              <w:autoSpaceDN w:val="0"/>
              <w:adjustRightInd w:val="0"/>
              <w:spacing w:after="0" w:line="240" w:lineRule="auto"/>
              <w:rPr>
                <w:rFonts w:ascii="Times New Roman" w:eastAsia="Times New Roman" w:hAnsi="Times New Roman"/>
                <w:sz w:val="20"/>
                <w:szCs w:val="20"/>
                <w:lang w:eastAsia="ru-RU"/>
              </w:rPr>
            </w:pPr>
            <w:r w:rsidRPr="00B8166D">
              <w:rPr>
                <w:rFonts w:ascii="Times New Roman" w:eastAsia="Times New Roman" w:hAnsi="Times New Roman"/>
                <w:sz w:val="20"/>
                <w:szCs w:val="20"/>
                <w:lang w:eastAsia="ru-RU"/>
              </w:rPr>
              <w:t>0,00</w:t>
            </w:r>
          </w:p>
        </w:tc>
        <w:tc>
          <w:tcPr>
            <w:tcW w:w="968" w:type="dxa"/>
            <w:tcBorders>
              <w:top w:val="single" w:sz="4" w:space="0" w:color="auto"/>
              <w:left w:val="single" w:sz="4" w:space="0" w:color="auto"/>
              <w:bottom w:val="single" w:sz="4" w:space="0" w:color="auto"/>
              <w:right w:val="single" w:sz="4" w:space="0" w:color="auto"/>
            </w:tcBorders>
          </w:tcPr>
          <w:p w:rsidR="0096400E" w:rsidRPr="00B8166D" w:rsidRDefault="0096400E" w:rsidP="008E258C">
            <w:pPr>
              <w:widowControl w:val="0"/>
              <w:autoSpaceDE w:val="0"/>
              <w:autoSpaceDN w:val="0"/>
              <w:adjustRightInd w:val="0"/>
              <w:spacing w:after="0" w:line="240" w:lineRule="auto"/>
              <w:rPr>
                <w:rFonts w:ascii="Times New Roman" w:eastAsia="Times New Roman" w:hAnsi="Times New Roman"/>
                <w:sz w:val="20"/>
                <w:szCs w:val="20"/>
                <w:lang w:eastAsia="ru-RU"/>
              </w:rPr>
            </w:pPr>
            <w:r w:rsidRPr="00B8166D">
              <w:rPr>
                <w:rFonts w:ascii="Times New Roman" w:eastAsia="Times New Roman" w:hAnsi="Times New Roman"/>
                <w:sz w:val="20"/>
                <w:szCs w:val="20"/>
                <w:lang w:eastAsia="ru-RU"/>
              </w:rPr>
              <w:t>0,00</w:t>
            </w:r>
          </w:p>
        </w:tc>
        <w:tc>
          <w:tcPr>
            <w:tcW w:w="967" w:type="dxa"/>
            <w:tcBorders>
              <w:top w:val="single" w:sz="4" w:space="0" w:color="auto"/>
              <w:left w:val="single" w:sz="4" w:space="0" w:color="auto"/>
              <w:bottom w:val="single" w:sz="4" w:space="0" w:color="auto"/>
              <w:right w:val="single" w:sz="4" w:space="0" w:color="auto"/>
            </w:tcBorders>
          </w:tcPr>
          <w:p w:rsidR="0096400E" w:rsidRPr="00B8166D" w:rsidRDefault="0096400E" w:rsidP="008E258C">
            <w:pPr>
              <w:widowControl w:val="0"/>
              <w:autoSpaceDE w:val="0"/>
              <w:autoSpaceDN w:val="0"/>
              <w:adjustRightInd w:val="0"/>
              <w:spacing w:after="0" w:line="240" w:lineRule="auto"/>
              <w:rPr>
                <w:rFonts w:ascii="Times New Roman" w:eastAsia="Times New Roman" w:hAnsi="Times New Roman"/>
                <w:sz w:val="20"/>
                <w:szCs w:val="20"/>
                <w:lang w:eastAsia="ru-RU"/>
              </w:rPr>
            </w:pPr>
            <w:r w:rsidRPr="00B8166D">
              <w:rPr>
                <w:rFonts w:ascii="Times New Roman" w:eastAsia="Times New Roman" w:hAnsi="Times New Roman"/>
                <w:sz w:val="20"/>
                <w:szCs w:val="20"/>
                <w:lang w:eastAsia="ru-RU"/>
              </w:rPr>
              <w:t>0,00</w:t>
            </w:r>
          </w:p>
        </w:tc>
        <w:tc>
          <w:tcPr>
            <w:tcW w:w="986" w:type="dxa"/>
            <w:tcBorders>
              <w:top w:val="single" w:sz="4" w:space="0" w:color="auto"/>
              <w:left w:val="single" w:sz="4" w:space="0" w:color="auto"/>
              <w:bottom w:val="single" w:sz="4" w:space="0" w:color="auto"/>
              <w:right w:val="single" w:sz="4" w:space="0" w:color="auto"/>
            </w:tcBorders>
          </w:tcPr>
          <w:p w:rsidR="0096400E" w:rsidRPr="00B8166D" w:rsidRDefault="0096400E" w:rsidP="008E258C">
            <w:pPr>
              <w:widowControl w:val="0"/>
              <w:autoSpaceDE w:val="0"/>
              <w:autoSpaceDN w:val="0"/>
              <w:adjustRightInd w:val="0"/>
              <w:spacing w:after="0" w:line="240" w:lineRule="auto"/>
              <w:rPr>
                <w:rFonts w:ascii="Times New Roman" w:eastAsia="Times New Roman" w:hAnsi="Times New Roman"/>
                <w:sz w:val="20"/>
                <w:szCs w:val="20"/>
                <w:lang w:eastAsia="ru-RU"/>
              </w:rPr>
            </w:pPr>
            <w:r w:rsidRPr="00B8166D">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96400E" w:rsidRPr="00B8166D" w:rsidRDefault="0096400E" w:rsidP="008E258C">
            <w:pPr>
              <w:widowControl w:val="0"/>
              <w:autoSpaceDE w:val="0"/>
              <w:autoSpaceDN w:val="0"/>
              <w:adjustRightInd w:val="0"/>
              <w:spacing w:after="0" w:line="240" w:lineRule="auto"/>
              <w:rPr>
                <w:rFonts w:ascii="Times New Roman" w:eastAsia="Times New Roman" w:hAnsi="Times New Roman"/>
                <w:sz w:val="20"/>
                <w:szCs w:val="20"/>
                <w:lang w:eastAsia="ru-RU"/>
              </w:rPr>
            </w:pPr>
            <w:r w:rsidRPr="00B8166D">
              <w:rPr>
                <w:rFonts w:ascii="Times New Roman" w:eastAsia="Times New Roman" w:hAnsi="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tcPr>
          <w:p w:rsidR="0096400E" w:rsidRPr="00B8166D" w:rsidRDefault="0096400E" w:rsidP="008E258C">
            <w:pPr>
              <w:widowControl w:val="0"/>
              <w:autoSpaceDE w:val="0"/>
              <w:autoSpaceDN w:val="0"/>
              <w:adjustRightInd w:val="0"/>
              <w:spacing w:after="0" w:line="240" w:lineRule="auto"/>
              <w:rPr>
                <w:rFonts w:ascii="Times New Roman" w:eastAsia="Times New Roman" w:hAnsi="Times New Roman"/>
                <w:sz w:val="20"/>
                <w:szCs w:val="20"/>
                <w:lang w:eastAsia="ru-RU"/>
              </w:rPr>
            </w:pPr>
            <w:r w:rsidRPr="00B8166D">
              <w:rPr>
                <w:rFonts w:ascii="Times New Roman" w:eastAsia="Times New Roman" w:hAnsi="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tcPr>
          <w:p w:rsidR="0096400E" w:rsidRPr="00B8166D" w:rsidRDefault="0096400E" w:rsidP="008E258C">
            <w:pPr>
              <w:widowControl w:val="0"/>
              <w:autoSpaceDE w:val="0"/>
              <w:autoSpaceDN w:val="0"/>
              <w:adjustRightInd w:val="0"/>
              <w:spacing w:after="0" w:line="240" w:lineRule="auto"/>
              <w:rPr>
                <w:rFonts w:ascii="Times New Roman" w:eastAsia="Times New Roman" w:hAnsi="Times New Roman"/>
                <w:sz w:val="20"/>
                <w:szCs w:val="20"/>
                <w:lang w:eastAsia="ru-RU"/>
              </w:rPr>
            </w:pPr>
            <w:r w:rsidRPr="00B8166D">
              <w:rPr>
                <w:rFonts w:ascii="Times New Roman" w:eastAsia="Times New Roman" w:hAnsi="Times New Roman"/>
                <w:sz w:val="20"/>
                <w:szCs w:val="20"/>
                <w:lang w:eastAsia="ru-RU"/>
              </w:rPr>
              <w:t>0,00</w:t>
            </w:r>
          </w:p>
        </w:tc>
        <w:tc>
          <w:tcPr>
            <w:tcW w:w="1068" w:type="dxa"/>
            <w:tcBorders>
              <w:top w:val="single" w:sz="4" w:space="0" w:color="auto"/>
              <w:left w:val="single" w:sz="4" w:space="0" w:color="auto"/>
              <w:bottom w:val="single" w:sz="4" w:space="0" w:color="auto"/>
              <w:right w:val="single" w:sz="4" w:space="0" w:color="auto"/>
            </w:tcBorders>
          </w:tcPr>
          <w:p w:rsidR="0096400E" w:rsidRPr="00B8166D" w:rsidRDefault="0096400E" w:rsidP="008E258C">
            <w:pPr>
              <w:widowControl w:val="0"/>
              <w:autoSpaceDE w:val="0"/>
              <w:autoSpaceDN w:val="0"/>
              <w:adjustRightInd w:val="0"/>
              <w:spacing w:after="0" w:line="240" w:lineRule="auto"/>
              <w:rPr>
                <w:rFonts w:ascii="Times New Roman" w:eastAsia="Times New Roman" w:hAnsi="Times New Roman"/>
                <w:sz w:val="20"/>
                <w:szCs w:val="20"/>
                <w:lang w:eastAsia="ru-RU"/>
              </w:rPr>
            </w:pPr>
            <w:r w:rsidRPr="00B8166D">
              <w:rPr>
                <w:rFonts w:ascii="Times New Roman" w:eastAsia="Times New Roman" w:hAnsi="Times New Roman"/>
                <w:sz w:val="20"/>
                <w:szCs w:val="20"/>
                <w:lang w:eastAsia="ru-RU"/>
              </w:rPr>
              <w:t>0,00</w:t>
            </w:r>
          </w:p>
        </w:tc>
      </w:tr>
    </w:tbl>
    <w:p w:rsidR="00B8166D" w:rsidRDefault="00B8166D" w:rsidP="00202137">
      <w:pPr>
        <w:widowControl w:val="0"/>
        <w:autoSpaceDE w:val="0"/>
        <w:autoSpaceDN w:val="0"/>
        <w:adjustRightInd w:val="0"/>
        <w:jc w:val="both"/>
        <w:rPr>
          <w:rFonts w:ascii="Times New Roman" w:hAnsi="Times New Roman"/>
        </w:rPr>
      </w:pPr>
    </w:p>
    <w:p w:rsidR="0096400E" w:rsidRDefault="0096400E" w:rsidP="008E258C">
      <w:pPr>
        <w:spacing w:after="0" w:line="240" w:lineRule="auto"/>
        <w:rPr>
          <w:rFonts w:ascii="Times New Roman" w:hAnsi="Times New Roman"/>
        </w:rPr>
      </w:pPr>
    </w:p>
    <w:p w:rsidR="0096400E" w:rsidRDefault="0096400E" w:rsidP="008E258C">
      <w:pPr>
        <w:spacing w:after="0" w:line="240" w:lineRule="auto"/>
        <w:rPr>
          <w:rFonts w:ascii="Times New Roman" w:hAnsi="Times New Roman"/>
        </w:rPr>
      </w:pPr>
    </w:p>
    <w:p w:rsidR="0096400E" w:rsidRDefault="0096400E" w:rsidP="008E258C">
      <w:pPr>
        <w:spacing w:after="0" w:line="240" w:lineRule="auto"/>
        <w:rPr>
          <w:rFonts w:ascii="Times New Roman" w:hAnsi="Times New Roman"/>
        </w:rPr>
      </w:pPr>
    </w:p>
    <w:p w:rsidR="0096400E" w:rsidRDefault="0096400E" w:rsidP="008E258C">
      <w:pPr>
        <w:spacing w:after="0" w:line="240" w:lineRule="auto"/>
        <w:rPr>
          <w:rFonts w:ascii="Times New Roman" w:hAnsi="Times New Roman"/>
        </w:rPr>
      </w:pPr>
    </w:p>
    <w:p w:rsidR="0096400E" w:rsidRDefault="0096400E" w:rsidP="008E258C">
      <w:pPr>
        <w:spacing w:after="0" w:line="240" w:lineRule="auto"/>
        <w:rPr>
          <w:rFonts w:ascii="Times New Roman" w:hAnsi="Times New Roman"/>
        </w:rPr>
      </w:pPr>
    </w:p>
    <w:p w:rsidR="0096400E" w:rsidRDefault="0096400E" w:rsidP="008E258C">
      <w:pPr>
        <w:spacing w:after="0" w:line="240" w:lineRule="auto"/>
        <w:rPr>
          <w:rFonts w:ascii="Times New Roman" w:hAnsi="Times New Roman"/>
        </w:rPr>
      </w:pPr>
    </w:p>
    <w:p w:rsidR="0096400E" w:rsidRDefault="0096400E" w:rsidP="008E258C">
      <w:pPr>
        <w:spacing w:after="0" w:line="240" w:lineRule="auto"/>
        <w:rPr>
          <w:rFonts w:ascii="Times New Roman" w:hAnsi="Times New Roman"/>
        </w:rPr>
      </w:pPr>
    </w:p>
    <w:p w:rsidR="0096400E" w:rsidRDefault="0096400E" w:rsidP="008E258C">
      <w:pPr>
        <w:spacing w:after="0" w:line="240" w:lineRule="auto"/>
        <w:rPr>
          <w:rFonts w:ascii="Times New Roman" w:hAnsi="Times New Roman"/>
        </w:rPr>
      </w:pPr>
    </w:p>
    <w:p w:rsidR="0096400E" w:rsidRDefault="0096400E" w:rsidP="008E258C">
      <w:pPr>
        <w:spacing w:after="0" w:line="240" w:lineRule="auto"/>
        <w:rPr>
          <w:rFonts w:ascii="Times New Roman" w:hAnsi="Times New Roman"/>
        </w:rPr>
      </w:pPr>
    </w:p>
    <w:p w:rsidR="0096400E" w:rsidRDefault="0096400E" w:rsidP="008E258C">
      <w:pPr>
        <w:spacing w:after="0" w:line="240" w:lineRule="auto"/>
        <w:rPr>
          <w:rFonts w:ascii="Times New Roman" w:hAnsi="Times New Roman"/>
        </w:rPr>
      </w:pPr>
    </w:p>
    <w:p w:rsidR="0096400E" w:rsidRDefault="0096400E" w:rsidP="008E258C">
      <w:pPr>
        <w:spacing w:after="0" w:line="240" w:lineRule="auto"/>
        <w:rPr>
          <w:rFonts w:ascii="Times New Roman" w:hAnsi="Times New Roman"/>
        </w:rPr>
      </w:pPr>
    </w:p>
    <w:p w:rsidR="0096400E" w:rsidRDefault="0096400E" w:rsidP="008E258C">
      <w:pPr>
        <w:spacing w:after="0" w:line="240" w:lineRule="auto"/>
        <w:rPr>
          <w:rFonts w:ascii="Times New Roman" w:hAnsi="Times New Roman"/>
        </w:rPr>
      </w:pPr>
    </w:p>
    <w:p w:rsidR="0096400E" w:rsidRDefault="0096400E" w:rsidP="008E258C">
      <w:pPr>
        <w:spacing w:after="0" w:line="240" w:lineRule="auto"/>
        <w:rPr>
          <w:rFonts w:ascii="Times New Roman" w:hAnsi="Times New Roman"/>
        </w:rPr>
      </w:pPr>
    </w:p>
    <w:p w:rsidR="008E258C" w:rsidRDefault="0096400E" w:rsidP="008E258C">
      <w:pPr>
        <w:spacing w:after="0" w:line="240" w:lineRule="auto"/>
        <w:rPr>
          <w:rFonts w:ascii="Times New Roman" w:hAnsi="Times New Roman"/>
        </w:rPr>
      </w:pPr>
      <w:r>
        <w:rPr>
          <w:rFonts w:ascii="Times New Roman" w:hAnsi="Times New Roman"/>
        </w:rPr>
        <w:t xml:space="preserve">Вместе с планом </w:t>
      </w:r>
      <w:r w:rsidR="008E258C" w:rsidRPr="00F15540">
        <w:rPr>
          <w:rFonts w:ascii="Times New Roman" w:hAnsi="Times New Roman"/>
        </w:rPr>
        <w:t>реализации должно представляться краткое обоснование необходимости каждого мероприятия для достижения непосредственного результата соответствующего основного мероприятия подпрограммы муниципальной программы.</w:t>
      </w:r>
    </w:p>
    <w:p w:rsidR="008E258C" w:rsidRDefault="008E258C" w:rsidP="00202137">
      <w:pPr>
        <w:widowControl w:val="0"/>
        <w:autoSpaceDE w:val="0"/>
        <w:autoSpaceDN w:val="0"/>
        <w:adjustRightInd w:val="0"/>
        <w:jc w:val="both"/>
        <w:rPr>
          <w:rFonts w:ascii="Times New Roman" w:hAnsi="Times New Roman"/>
        </w:rPr>
      </w:pPr>
    </w:p>
    <w:p w:rsidR="008E258C" w:rsidRDefault="008E258C" w:rsidP="00202137">
      <w:pPr>
        <w:widowControl w:val="0"/>
        <w:autoSpaceDE w:val="0"/>
        <w:autoSpaceDN w:val="0"/>
        <w:adjustRightInd w:val="0"/>
        <w:jc w:val="both"/>
        <w:rPr>
          <w:rFonts w:ascii="Times New Roman" w:hAnsi="Times New Roman"/>
        </w:rPr>
      </w:pPr>
    </w:p>
    <w:p w:rsidR="008E258C" w:rsidRDefault="008E258C" w:rsidP="00202137">
      <w:pPr>
        <w:widowControl w:val="0"/>
        <w:autoSpaceDE w:val="0"/>
        <w:autoSpaceDN w:val="0"/>
        <w:adjustRightInd w:val="0"/>
        <w:jc w:val="both"/>
        <w:rPr>
          <w:rFonts w:ascii="Times New Roman" w:hAnsi="Times New Roman"/>
        </w:rPr>
      </w:pPr>
    </w:p>
    <w:p w:rsidR="008E258C" w:rsidRDefault="008E258C" w:rsidP="00202137">
      <w:pPr>
        <w:widowControl w:val="0"/>
        <w:autoSpaceDE w:val="0"/>
        <w:autoSpaceDN w:val="0"/>
        <w:adjustRightInd w:val="0"/>
        <w:jc w:val="both"/>
        <w:rPr>
          <w:rFonts w:ascii="Times New Roman" w:hAnsi="Times New Roman"/>
        </w:rPr>
      </w:pPr>
    </w:p>
    <w:p w:rsidR="008E258C" w:rsidRDefault="008E258C" w:rsidP="00202137">
      <w:pPr>
        <w:widowControl w:val="0"/>
        <w:autoSpaceDE w:val="0"/>
        <w:autoSpaceDN w:val="0"/>
        <w:adjustRightInd w:val="0"/>
        <w:jc w:val="both"/>
        <w:rPr>
          <w:rFonts w:ascii="Times New Roman" w:hAnsi="Times New Roman"/>
        </w:rPr>
      </w:pPr>
    </w:p>
    <w:p w:rsidR="008E258C" w:rsidRDefault="008E258C" w:rsidP="00202137">
      <w:pPr>
        <w:widowControl w:val="0"/>
        <w:autoSpaceDE w:val="0"/>
        <w:autoSpaceDN w:val="0"/>
        <w:adjustRightInd w:val="0"/>
        <w:jc w:val="both"/>
        <w:rPr>
          <w:rFonts w:ascii="Times New Roman" w:hAnsi="Times New Roman"/>
        </w:rPr>
      </w:pPr>
    </w:p>
    <w:p w:rsidR="00237C16" w:rsidRPr="00F15540" w:rsidRDefault="00237C16" w:rsidP="00202137">
      <w:pPr>
        <w:spacing w:after="0" w:line="240" w:lineRule="auto"/>
        <w:rPr>
          <w:rFonts w:ascii="Times New Roman" w:hAnsi="Times New Roman"/>
        </w:rPr>
      </w:pPr>
    </w:p>
    <w:sectPr w:rsidR="00237C16" w:rsidRPr="00F15540" w:rsidSect="00AF45C7">
      <w:type w:val="nextColumn"/>
      <w:pgSz w:w="16838" w:h="11906" w:orient="landscape"/>
      <w:pgMar w:top="1134" w:right="851"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2CF" w:rsidRDefault="001E72CF">
      <w:pPr>
        <w:spacing w:after="0" w:line="240" w:lineRule="auto"/>
      </w:pPr>
      <w:r>
        <w:separator/>
      </w:r>
    </w:p>
  </w:endnote>
  <w:endnote w:type="continuationSeparator" w:id="0">
    <w:p w:rsidR="001E72CF" w:rsidRDefault="001E7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627" w:rsidRDefault="00A60627" w:rsidP="00EC5802">
    <w:pPr>
      <w:pStyle w:val="ae"/>
      <w:framePr w:wrap="around" w:vAnchor="text" w:hAnchor="margin" w:xAlign="right" w:y="1"/>
      <w:rPr>
        <w:rStyle w:val="affb"/>
      </w:rPr>
    </w:pPr>
    <w:r>
      <w:rPr>
        <w:rStyle w:val="affb"/>
      </w:rPr>
      <w:fldChar w:fldCharType="begin"/>
    </w:r>
    <w:r>
      <w:rPr>
        <w:rStyle w:val="affb"/>
      </w:rPr>
      <w:instrText xml:space="preserve">PAGE  </w:instrText>
    </w:r>
    <w:r>
      <w:rPr>
        <w:rStyle w:val="affb"/>
      </w:rPr>
      <w:fldChar w:fldCharType="end"/>
    </w:r>
  </w:p>
  <w:p w:rsidR="00A60627" w:rsidRDefault="00A60627" w:rsidP="00EC5802">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627" w:rsidRDefault="00A60627" w:rsidP="00EC5802">
    <w:pPr>
      <w:pStyle w:val="ae"/>
      <w:framePr w:wrap="around" w:vAnchor="text" w:hAnchor="margin" w:xAlign="right" w:y="1"/>
      <w:rPr>
        <w:rStyle w:val="affb"/>
      </w:rPr>
    </w:pPr>
    <w:r>
      <w:rPr>
        <w:rStyle w:val="affb"/>
      </w:rPr>
      <w:fldChar w:fldCharType="begin"/>
    </w:r>
    <w:r>
      <w:rPr>
        <w:rStyle w:val="affb"/>
      </w:rPr>
      <w:instrText xml:space="preserve">PAGE  </w:instrText>
    </w:r>
    <w:r>
      <w:rPr>
        <w:rStyle w:val="affb"/>
      </w:rPr>
      <w:fldChar w:fldCharType="separate"/>
    </w:r>
    <w:r w:rsidR="002F6F85">
      <w:rPr>
        <w:rStyle w:val="affb"/>
        <w:noProof/>
      </w:rPr>
      <w:t>19</w:t>
    </w:r>
    <w:r>
      <w:rPr>
        <w:rStyle w:val="affb"/>
      </w:rPr>
      <w:fldChar w:fldCharType="end"/>
    </w:r>
  </w:p>
  <w:p w:rsidR="00A60627" w:rsidRDefault="00A60627" w:rsidP="00EC5802">
    <w:pPr>
      <w:pStyle w:val="a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627" w:rsidRDefault="00A60627" w:rsidP="00EC5802">
    <w:pPr>
      <w:pStyle w:val="ae"/>
      <w:framePr w:wrap="around" w:vAnchor="text" w:hAnchor="margin" w:xAlign="right" w:y="1"/>
      <w:rPr>
        <w:rStyle w:val="affb"/>
      </w:rPr>
    </w:pPr>
    <w:r>
      <w:rPr>
        <w:rStyle w:val="affb"/>
      </w:rPr>
      <w:fldChar w:fldCharType="begin"/>
    </w:r>
    <w:r>
      <w:rPr>
        <w:rStyle w:val="affb"/>
      </w:rPr>
      <w:instrText xml:space="preserve">PAGE  </w:instrText>
    </w:r>
    <w:r>
      <w:rPr>
        <w:rStyle w:val="affb"/>
      </w:rPr>
      <w:fldChar w:fldCharType="end"/>
    </w:r>
  </w:p>
  <w:p w:rsidR="00A60627" w:rsidRDefault="00A60627" w:rsidP="00EC5802">
    <w:pPr>
      <w:pStyle w:val="a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627" w:rsidRDefault="00A60627" w:rsidP="00EC5802">
    <w:pPr>
      <w:pStyle w:val="ae"/>
      <w:framePr w:wrap="around" w:vAnchor="text" w:hAnchor="margin" w:xAlign="right" w:y="1"/>
      <w:rPr>
        <w:rStyle w:val="affb"/>
      </w:rPr>
    </w:pPr>
    <w:r>
      <w:rPr>
        <w:rStyle w:val="affb"/>
      </w:rPr>
      <w:fldChar w:fldCharType="begin"/>
    </w:r>
    <w:r>
      <w:rPr>
        <w:rStyle w:val="affb"/>
      </w:rPr>
      <w:instrText xml:space="preserve">PAGE  </w:instrText>
    </w:r>
    <w:r>
      <w:rPr>
        <w:rStyle w:val="affb"/>
      </w:rPr>
      <w:fldChar w:fldCharType="separate"/>
    </w:r>
    <w:r w:rsidR="002F6F85">
      <w:rPr>
        <w:rStyle w:val="affb"/>
        <w:noProof/>
      </w:rPr>
      <w:t>23</w:t>
    </w:r>
    <w:r>
      <w:rPr>
        <w:rStyle w:val="affb"/>
      </w:rPr>
      <w:fldChar w:fldCharType="end"/>
    </w:r>
  </w:p>
  <w:p w:rsidR="00A60627" w:rsidRDefault="00A60627" w:rsidP="00EC5802">
    <w:pPr>
      <w:pStyle w:val="a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627" w:rsidRDefault="00A60627" w:rsidP="00EC5802">
    <w:pPr>
      <w:pStyle w:val="ae"/>
      <w:framePr w:wrap="around" w:vAnchor="text" w:hAnchor="margin" w:xAlign="right" w:y="1"/>
      <w:rPr>
        <w:rStyle w:val="affb"/>
      </w:rPr>
    </w:pPr>
    <w:r>
      <w:rPr>
        <w:rStyle w:val="affb"/>
      </w:rPr>
      <w:fldChar w:fldCharType="begin"/>
    </w:r>
    <w:r>
      <w:rPr>
        <w:rStyle w:val="affb"/>
      </w:rPr>
      <w:instrText xml:space="preserve">PAGE  </w:instrText>
    </w:r>
    <w:r>
      <w:rPr>
        <w:rStyle w:val="affb"/>
      </w:rPr>
      <w:fldChar w:fldCharType="end"/>
    </w:r>
  </w:p>
  <w:p w:rsidR="00A60627" w:rsidRDefault="00A60627" w:rsidP="00EC5802">
    <w:pPr>
      <w:pStyle w:val="ae"/>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627" w:rsidRDefault="00A60627" w:rsidP="00EC5802">
    <w:pPr>
      <w:pStyle w:val="ae"/>
      <w:framePr w:wrap="around" w:vAnchor="text" w:hAnchor="margin" w:xAlign="right" w:y="1"/>
      <w:rPr>
        <w:rStyle w:val="affb"/>
      </w:rPr>
    </w:pPr>
    <w:r>
      <w:rPr>
        <w:rStyle w:val="affb"/>
      </w:rPr>
      <w:fldChar w:fldCharType="begin"/>
    </w:r>
    <w:r>
      <w:rPr>
        <w:rStyle w:val="affb"/>
      </w:rPr>
      <w:instrText xml:space="preserve">PAGE  </w:instrText>
    </w:r>
    <w:r>
      <w:rPr>
        <w:rStyle w:val="affb"/>
      </w:rPr>
      <w:fldChar w:fldCharType="separate"/>
    </w:r>
    <w:r w:rsidR="002F6F85">
      <w:rPr>
        <w:rStyle w:val="affb"/>
        <w:noProof/>
      </w:rPr>
      <w:t>38</w:t>
    </w:r>
    <w:r>
      <w:rPr>
        <w:rStyle w:val="affb"/>
      </w:rPr>
      <w:fldChar w:fldCharType="end"/>
    </w:r>
  </w:p>
  <w:p w:rsidR="00A60627" w:rsidRDefault="00A60627" w:rsidP="00EC5802">
    <w:pPr>
      <w:pStyle w:val="ae"/>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627" w:rsidRDefault="00A60627" w:rsidP="00EC5802">
    <w:pPr>
      <w:pStyle w:val="ae"/>
      <w:framePr w:wrap="around" w:vAnchor="text" w:hAnchor="margin" w:xAlign="right" w:y="1"/>
      <w:rPr>
        <w:rStyle w:val="affb"/>
      </w:rPr>
    </w:pPr>
    <w:r>
      <w:rPr>
        <w:rStyle w:val="affb"/>
      </w:rPr>
      <w:fldChar w:fldCharType="begin"/>
    </w:r>
    <w:r>
      <w:rPr>
        <w:rStyle w:val="affb"/>
      </w:rPr>
      <w:instrText xml:space="preserve">PAGE  </w:instrText>
    </w:r>
    <w:r>
      <w:rPr>
        <w:rStyle w:val="affb"/>
      </w:rPr>
      <w:fldChar w:fldCharType="end"/>
    </w:r>
  </w:p>
  <w:p w:rsidR="00A60627" w:rsidRDefault="00A60627" w:rsidP="00EC5802">
    <w:pPr>
      <w:pStyle w:val="ae"/>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627" w:rsidRDefault="00A60627" w:rsidP="00EC5802">
    <w:pPr>
      <w:pStyle w:val="ae"/>
      <w:framePr w:wrap="around" w:vAnchor="text" w:hAnchor="margin" w:xAlign="right" w:y="1"/>
      <w:rPr>
        <w:rStyle w:val="affb"/>
      </w:rPr>
    </w:pPr>
    <w:r>
      <w:rPr>
        <w:rStyle w:val="affb"/>
      </w:rPr>
      <w:fldChar w:fldCharType="begin"/>
    </w:r>
    <w:r>
      <w:rPr>
        <w:rStyle w:val="affb"/>
      </w:rPr>
      <w:instrText xml:space="preserve">PAGE  </w:instrText>
    </w:r>
    <w:r>
      <w:rPr>
        <w:rStyle w:val="affb"/>
      </w:rPr>
      <w:fldChar w:fldCharType="separate"/>
    </w:r>
    <w:r w:rsidR="002F6F85">
      <w:rPr>
        <w:rStyle w:val="affb"/>
        <w:noProof/>
      </w:rPr>
      <w:t>46</w:t>
    </w:r>
    <w:r>
      <w:rPr>
        <w:rStyle w:val="affb"/>
      </w:rPr>
      <w:fldChar w:fldCharType="end"/>
    </w:r>
  </w:p>
  <w:p w:rsidR="00A60627" w:rsidRDefault="00A60627" w:rsidP="00EC5802">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2CF" w:rsidRDefault="001E72CF">
      <w:pPr>
        <w:spacing w:after="0" w:line="240" w:lineRule="auto"/>
      </w:pPr>
      <w:r>
        <w:separator/>
      </w:r>
    </w:p>
  </w:footnote>
  <w:footnote w:type="continuationSeparator" w:id="0">
    <w:p w:rsidR="001E72CF" w:rsidRDefault="001E72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8816B1"/>
    <w:multiLevelType w:val="multilevel"/>
    <w:tmpl w:val="7F4C1308"/>
    <w:lvl w:ilvl="0">
      <w:start w:val="4"/>
      <w:numFmt w:val="decimal"/>
      <w:lvlText w:val="%1."/>
      <w:lvlJc w:val="left"/>
      <w:pPr>
        <w:ind w:left="450" w:hanging="450"/>
      </w:pPr>
      <w:rPr>
        <w:rFonts w:hint="default"/>
      </w:rPr>
    </w:lvl>
    <w:lvl w:ilvl="1">
      <w:start w:val="3"/>
      <w:numFmt w:val="decimal"/>
      <w:lvlText w:val="%1.%2."/>
      <w:lvlJc w:val="left"/>
      <w:pPr>
        <w:ind w:left="791"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2">
    <w:nsid w:val="01490428"/>
    <w:multiLevelType w:val="multilevel"/>
    <w:tmpl w:val="3A38CDD6"/>
    <w:lvl w:ilvl="0">
      <w:start w:val="2"/>
      <w:numFmt w:val="decimal"/>
      <w:lvlText w:val="%1."/>
      <w:lvlJc w:val="left"/>
      <w:pPr>
        <w:ind w:left="450" w:hanging="450"/>
      </w:pPr>
      <w:rPr>
        <w:rFonts w:hint="default"/>
      </w:rPr>
    </w:lvl>
    <w:lvl w:ilvl="1">
      <w:start w:val="4"/>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3">
    <w:nsid w:val="02D41E2C"/>
    <w:multiLevelType w:val="hybridMultilevel"/>
    <w:tmpl w:val="6A56E2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F26A91"/>
    <w:multiLevelType w:val="hybridMultilevel"/>
    <w:tmpl w:val="09DCA16A"/>
    <w:lvl w:ilvl="0" w:tplc="2EE8F6C8">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5">
    <w:nsid w:val="0C6B0F05"/>
    <w:multiLevelType w:val="hybridMultilevel"/>
    <w:tmpl w:val="750481B6"/>
    <w:lvl w:ilvl="0" w:tplc="BDF6F6B2">
      <w:start w:val="1"/>
      <w:numFmt w:val="decimal"/>
      <w:lvlText w:val="%1."/>
      <w:lvlJc w:val="left"/>
      <w:pPr>
        <w:ind w:left="502" w:hanging="360"/>
      </w:pPr>
      <w:rPr>
        <w:rFonts w:ascii="Times New Roman" w:hAnsi="Times New Roman" w:cs="Times New Roman" w:hint="default"/>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11F5105E"/>
    <w:multiLevelType w:val="multilevel"/>
    <w:tmpl w:val="4FFCF114"/>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7">
    <w:nsid w:val="15BE5509"/>
    <w:multiLevelType w:val="hybridMultilevel"/>
    <w:tmpl w:val="F2C616D0"/>
    <w:lvl w:ilvl="0" w:tplc="69E04ECA">
      <w:start w:val="1"/>
      <w:numFmt w:val="decimal"/>
      <w:lvlText w:val="%1."/>
      <w:lvlJc w:val="left"/>
      <w:pPr>
        <w:tabs>
          <w:tab w:val="num" w:pos="1230"/>
        </w:tabs>
        <w:ind w:left="1230" w:hanging="360"/>
      </w:pPr>
    </w:lvl>
    <w:lvl w:ilvl="1" w:tplc="F9C80FA4">
      <w:numFmt w:val="none"/>
      <w:lvlText w:val=""/>
      <w:lvlJc w:val="left"/>
      <w:pPr>
        <w:tabs>
          <w:tab w:val="num" w:pos="360"/>
        </w:tabs>
      </w:pPr>
    </w:lvl>
    <w:lvl w:ilvl="2" w:tplc="50044204">
      <w:numFmt w:val="none"/>
      <w:lvlText w:val=""/>
      <w:lvlJc w:val="left"/>
      <w:pPr>
        <w:tabs>
          <w:tab w:val="num" w:pos="360"/>
        </w:tabs>
      </w:pPr>
    </w:lvl>
    <w:lvl w:ilvl="3" w:tplc="1AD6C872">
      <w:numFmt w:val="none"/>
      <w:lvlText w:val=""/>
      <w:lvlJc w:val="left"/>
      <w:pPr>
        <w:tabs>
          <w:tab w:val="num" w:pos="360"/>
        </w:tabs>
      </w:pPr>
    </w:lvl>
    <w:lvl w:ilvl="4" w:tplc="55A4C8FE">
      <w:numFmt w:val="none"/>
      <w:lvlText w:val=""/>
      <w:lvlJc w:val="left"/>
      <w:pPr>
        <w:tabs>
          <w:tab w:val="num" w:pos="360"/>
        </w:tabs>
      </w:pPr>
    </w:lvl>
    <w:lvl w:ilvl="5" w:tplc="5C0E00E6">
      <w:numFmt w:val="none"/>
      <w:lvlText w:val=""/>
      <w:lvlJc w:val="left"/>
      <w:pPr>
        <w:tabs>
          <w:tab w:val="num" w:pos="360"/>
        </w:tabs>
      </w:pPr>
    </w:lvl>
    <w:lvl w:ilvl="6" w:tplc="D7927DFC">
      <w:numFmt w:val="none"/>
      <w:lvlText w:val=""/>
      <w:lvlJc w:val="left"/>
      <w:pPr>
        <w:tabs>
          <w:tab w:val="num" w:pos="360"/>
        </w:tabs>
      </w:pPr>
    </w:lvl>
    <w:lvl w:ilvl="7" w:tplc="D1402090">
      <w:numFmt w:val="none"/>
      <w:lvlText w:val=""/>
      <w:lvlJc w:val="left"/>
      <w:pPr>
        <w:tabs>
          <w:tab w:val="num" w:pos="360"/>
        </w:tabs>
      </w:pPr>
    </w:lvl>
    <w:lvl w:ilvl="8" w:tplc="88EEB07A">
      <w:numFmt w:val="none"/>
      <w:lvlText w:val=""/>
      <w:lvlJc w:val="left"/>
      <w:pPr>
        <w:tabs>
          <w:tab w:val="num" w:pos="360"/>
        </w:tabs>
      </w:pPr>
    </w:lvl>
  </w:abstractNum>
  <w:abstractNum w:abstractNumId="8">
    <w:nsid w:val="16FB4D3A"/>
    <w:multiLevelType w:val="hybridMultilevel"/>
    <w:tmpl w:val="DFB4B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F9734D"/>
    <w:multiLevelType w:val="multilevel"/>
    <w:tmpl w:val="167859B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eastAsiaTheme="minorHAnsi" w:hint="default"/>
        <w:color w:val="auto"/>
      </w:rPr>
    </w:lvl>
    <w:lvl w:ilvl="2">
      <w:start w:val="1"/>
      <w:numFmt w:val="decimal"/>
      <w:isLgl/>
      <w:lvlText w:val="%1.%2.%3."/>
      <w:lvlJc w:val="left"/>
      <w:pPr>
        <w:ind w:left="1080" w:hanging="720"/>
      </w:pPr>
      <w:rPr>
        <w:rFonts w:eastAsiaTheme="minorHAnsi" w:hint="default"/>
        <w:color w:val="auto"/>
      </w:rPr>
    </w:lvl>
    <w:lvl w:ilvl="3">
      <w:start w:val="1"/>
      <w:numFmt w:val="decimal"/>
      <w:isLgl/>
      <w:lvlText w:val="%1.%2.%3.%4."/>
      <w:lvlJc w:val="left"/>
      <w:pPr>
        <w:ind w:left="1440" w:hanging="1080"/>
      </w:pPr>
      <w:rPr>
        <w:rFonts w:eastAsiaTheme="minorHAnsi" w:hint="default"/>
        <w:color w:val="auto"/>
      </w:rPr>
    </w:lvl>
    <w:lvl w:ilvl="4">
      <w:start w:val="1"/>
      <w:numFmt w:val="decimal"/>
      <w:isLgl/>
      <w:lvlText w:val="%1.%2.%3.%4.%5."/>
      <w:lvlJc w:val="left"/>
      <w:pPr>
        <w:ind w:left="1440" w:hanging="1080"/>
      </w:pPr>
      <w:rPr>
        <w:rFonts w:eastAsiaTheme="minorHAnsi" w:hint="default"/>
        <w:color w:val="auto"/>
      </w:rPr>
    </w:lvl>
    <w:lvl w:ilvl="5">
      <w:start w:val="1"/>
      <w:numFmt w:val="decimal"/>
      <w:isLgl/>
      <w:lvlText w:val="%1.%2.%3.%4.%5.%6."/>
      <w:lvlJc w:val="left"/>
      <w:pPr>
        <w:ind w:left="1800" w:hanging="1440"/>
      </w:pPr>
      <w:rPr>
        <w:rFonts w:eastAsiaTheme="minorHAnsi" w:hint="default"/>
        <w:color w:val="auto"/>
      </w:rPr>
    </w:lvl>
    <w:lvl w:ilvl="6">
      <w:start w:val="1"/>
      <w:numFmt w:val="decimal"/>
      <w:isLgl/>
      <w:lvlText w:val="%1.%2.%3.%4.%5.%6.%7."/>
      <w:lvlJc w:val="left"/>
      <w:pPr>
        <w:ind w:left="2160" w:hanging="1800"/>
      </w:pPr>
      <w:rPr>
        <w:rFonts w:eastAsiaTheme="minorHAnsi" w:hint="default"/>
        <w:color w:val="auto"/>
      </w:rPr>
    </w:lvl>
    <w:lvl w:ilvl="7">
      <w:start w:val="1"/>
      <w:numFmt w:val="decimal"/>
      <w:isLgl/>
      <w:lvlText w:val="%1.%2.%3.%4.%5.%6.%7.%8."/>
      <w:lvlJc w:val="left"/>
      <w:pPr>
        <w:ind w:left="2160" w:hanging="1800"/>
      </w:pPr>
      <w:rPr>
        <w:rFonts w:eastAsiaTheme="minorHAnsi" w:hint="default"/>
        <w:color w:val="auto"/>
      </w:rPr>
    </w:lvl>
    <w:lvl w:ilvl="8">
      <w:start w:val="1"/>
      <w:numFmt w:val="decimal"/>
      <w:isLgl/>
      <w:lvlText w:val="%1.%2.%3.%4.%5.%6.%7.%8.%9."/>
      <w:lvlJc w:val="left"/>
      <w:pPr>
        <w:ind w:left="2520" w:hanging="2160"/>
      </w:pPr>
      <w:rPr>
        <w:rFonts w:eastAsiaTheme="minorHAnsi" w:hint="default"/>
        <w:color w:val="auto"/>
      </w:rPr>
    </w:lvl>
  </w:abstractNum>
  <w:abstractNum w:abstractNumId="10">
    <w:nsid w:val="237D3D14"/>
    <w:multiLevelType w:val="hybridMultilevel"/>
    <w:tmpl w:val="B6268554"/>
    <w:lvl w:ilvl="0" w:tplc="6032D7E2">
      <w:start w:val="1"/>
      <w:numFmt w:val="decimal"/>
      <w:lvlText w:val="%1."/>
      <w:lvlJc w:val="left"/>
      <w:pPr>
        <w:ind w:left="1102" w:hanging="281"/>
      </w:pPr>
      <w:rPr>
        <w:rFonts w:ascii="Times New Roman" w:eastAsia="Times New Roman" w:hAnsi="Times New Roman" w:cs="Times New Roman" w:hint="default"/>
        <w:spacing w:val="0"/>
        <w:w w:val="100"/>
        <w:sz w:val="28"/>
        <w:szCs w:val="28"/>
        <w:lang w:val="ru-RU" w:eastAsia="en-US" w:bidi="ar-SA"/>
      </w:rPr>
    </w:lvl>
    <w:lvl w:ilvl="1" w:tplc="A4EEBF5C">
      <w:numFmt w:val="bullet"/>
      <w:lvlText w:val="•"/>
      <w:lvlJc w:val="left"/>
      <w:pPr>
        <w:ind w:left="2020" w:hanging="281"/>
      </w:pPr>
      <w:rPr>
        <w:rFonts w:hint="default"/>
        <w:lang w:val="ru-RU" w:eastAsia="en-US" w:bidi="ar-SA"/>
      </w:rPr>
    </w:lvl>
    <w:lvl w:ilvl="2" w:tplc="B1B86E54">
      <w:numFmt w:val="bullet"/>
      <w:lvlText w:val="•"/>
      <w:lvlJc w:val="left"/>
      <w:pPr>
        <w:ind w:left="2941" w:hanging="281"/>
      </w:pPr>
      <w:rPr>
        <w:rFonts w:hint="default"/>
        <w:lang w:val="ru-RU" w:eastAsia="en-US" w:bidi="ar-SA"/>
      </w:rPr>
    </w:lvl>
    <w:lvl w:ilvl="3" w:tplc="02AE3BD4">
      <w:numFmt w:val="bullet"/>
      <w:lvlText w:val="•"/>
      <w:lvlJc w:val="left"/>
      <w:pPr>
        <w:ind w:left="3861" w:hanging="281"/>
      </w:pPr>
      <w:rPr>
        <w:rFonts w:hint="default"/>
        <w:lang w:val="ru-RU" w:eastAsia="en-US" w:bidi="ar-SA"/>
      </w:rPr>
    </w:lvl>
    <w:lvl w:ilvl="4" w:tplc="94AE7170">
      <w:numFmt w:val="bullet"/>
      <w:lvlText w:val="•"/>
      <w:lvlJc w:val="left"/>
      <w:pPr>
        <w:ind w:left="4782" w:hanging="281"/>
      </w:pPr>
      <w:rPr>
        <w:rFonts w:hint="default"/>
        <w:lang w:val="ru-RU" w:eastAsia="en-US" w:bidi="ar-SA"/>
      </w:rPr>
    </w:lvl>
    <w:lvl w:ilvl="5" w:tplc="7020DCDE">
      <w:numFmt w:val="bullet"/>
      <w:lvlText w:val="•"/>
      <w:lvlJc w:val="left"/>
      <w:pPr>
        <w:ind w:left="5703" w:hanging="281"/>
      </w:pPr>
      <w:rPr>
        <w:rFonts w:hint="default"/>
        <w:lang w:val="ru-RU" w:eastAsia="en-US" w:bidi="ar-SA"/>
      </w:rPr>
    </w:lvl>
    <w:lvl w:ilvl="6" w:tplc="B8065AF4">
      <w:numFmt w:val="bullet"/>
      <w:lvlText w:val="•"/>
      <w:lvlJc w:val="left"/>
      <w:pPr>
        <w:ind w:left="6623" w:hanging="281"/>
      </w:pPr>
      <w:rPr>
        <w:rFonts w:hint="default"/>
        <w:lang w:val="ru-RU" w:eastAsia="en-US" w:bidi="ar-SA"/>
      </w:rPr>
    </w:lvl>
    <w:lvl w:ilvl="7" w:tplc="BDBEA726">
      <w:numFmt w:val="bullet"/>
      <w:lvlText w:val="•"/>
      <w:lvlJc w:val="left"/>
      <w:pPr>
        <w:ind w:left="7544" w:hanging="281"/>
      </w:pPr>
      <w:rPr>
        <w:rFonts w:hint="default"/>
        <w:lang w:val="ru-RU" w:eastAsia="en-US" w:bidi="ar-SA"/>
      </w:rPr>
    </w:lvl>
    <w:lvl w:ilvl="8" w:tplc="03A4FE26">
      <w:numFmt w:val="bullet"/>
      <w:lvlText w:val="•"/>
      <w:lvlJc w:val="left"/>
      <w:pPr>
        <w:ind w:left="8465" w:hanging="281"/>
      </w:pPr>
      <w:rPr>
        <w:rFonts w:hint="default"/>
        <w:lang w:val="ru-RU" w:eastAsia="en-US" w:bidi="ar-SA"/>
      </w:rPr>
    </w:lvl>
  </w:abstractNum>
  <w:abstractNum w:abstractNumId="11">
    <w:nsid w:val="26612118"/>
    <w:multiLevelType w:val="hybridMultilevel"/>
    <w:tmpl w:val="7592D630"/>
    <w:lvl w:ilvl="0" w:tplc="E9469F16">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28AB5D35"/>
    <w:multiLevelType w:val="multilevel"/>
    <w:tmpl w:val="28E8D9AC"/>
    <w:lvl w:ilvl="0">
      <w:start w:val="1"/>
      <w:numFmt w:val="decimal"/>
      <w:lvlText w:val="%1."/>
      <w:lvlJc w:val="left"/>
      <w:pPr>
        <w:ind w:left="675" w:hanging="675"/>
      </w:pPr>
      <w:rPr>
        <w:rFonts w:hint="default"/>
      </w:rPr>
    </w:lvl>
    <w:lvl w:ilvl="1">
      <w:start w:val="1"/>
      <w:numFmt w:val="decimal"/>
      <w:lvlText w:val="%1.%2."/>
      <w:lvlJc w:val="left"/>
      <w:pPr>
        <w:ind w:left="791"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13">
    <w:nsid w:val="2DDC1AD9"/>
    <w:multiLevelType w:val="hybridMultilevel"/>
    <w:tmpl w:val="418AAA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87634A1"/>
    <w:multiLevelType w:val="hybridMultilevel"/>
    <w:tmpl w:val="7F207B26"/>
    <w:lvl w:ilvl="0" w:tplc="04190011">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FF78C3"/>
    <w:multiLevelType w:val="hybridMultilevel"/>
    <w:tmpl w:val="1B061E16"/>
    <w:lvl w:ilvl="0" w:tplc="B10239CE">
      <w:start w:val="1"/>
      <w:numFmt w:val="decimal"/>
      <w:lvlText w:val="%1."/>
      <w:lvlJc w:val="left"/>
      <w:pPr>
        <w:ind w:left="502" w:hanging="360"/>
      </w:pPr>
      <w:rPr>
        <w:rFonts w:hint="default"/>
        <w:sz w:val="2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3E724B91"/>
    <w:multiLevelType w:val="hybridMultilevel"/>
    <w:tmpl w:val="2A1A9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172361"/>
    <w:multiLevelType w:val="hybridMultilevel"/>
    <w:tmpl w:val="E1808106"/>
    <w:lvl w:ilvl="0" w:tplc="3DFC4EA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D477CE"/>
    <w:multiLevelType w:val="hybridMultilevel"/>
    <w:tmpl w:val="71289804"/>
    <w:lvl w:ilvl="0" w:tplc="5164C02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48802649"/>
    <w:multiLevelType w:val="hybridMultilevel"/>
    <w:tmpl w:val="DF2895C6"/>
    <w:lvl w:ilvl="0" w:tplc="31DC3006">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48FA7274"/>
    <w:multiLevelType w:val="multilevel"/>
    <w:tmpl w:val="55061D42"/>
    <w:lvl w:ilvl="0">
      <w:start w:val="2"/>
      <w:numFmt w:val="decimal"/>
      <w:lvlText w:val="%1."/>
      <w:lvlJc w:val="left"/>
      <w:pPr>
        <w:ind w:left="450" w:hanging="450"/>
      </w:pPr>
      <w:rPr>
        <w:rFonts w:hint="default"/>
      </w:rPr>
    </w:lvl>
    <w:lvl w:ilvl="1">
      <w:start w:val="1"/>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21">
    <w:nsid w:val="4AA97D2F"/>
    <w:multiLevelType w:val="multilevel"/>
    <w:tmpl w:val="408CA5E6"/>
    <w:lvl w:ilvl="0">
      <w:start w:val="1"/>
      <w:numFmt w:val="decimal"/>
      <w:lvlText w:val="%1."/>
      <w:lvlJc w:val="left"/>
      <w:pPr>
        <w:ind w:left="644" w:hanging="360"/>
      </w:pPr>
      <w:rPr>
        <w:rFonts w:hint="default"/>
      </w:rPr>
    </w:lvl>
    <w:lvl w:ilvl="1">
      <w:start w:val="1"/>
      <w:numFmt w:val="decimal"/>
      <w:isLgl/>
      <w:lvlText w:val="%1.%2"/>
      <w:lvlJc w:val="left"/>
      <w:pPr>
        <w:ind w:left="659" w:hanging="37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2">
    <w:nsid w:val="4C343B0C"/>
    <w:multiLevelType w:val="multilevel"/>
    <w:tmpl w:val="DFDEFB1E"/>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b w:val="0"/>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3">
    <w:nsid w:val="4DA56F9F"/>
    <w:multiLevelType w:val="multilevel"/>
    <w:tmpl w:val="47E21F9A"/>
    <w:lvl w:ilvl="0">
      <w:start w:val="1"/>
      <w:numFmt w:val="decimal"/>
      <w:lvlText w:val="%1."/>
      <w:lvlJc w:val="left"/>
      <w:pPr>
        <w:ind w:left="720" w:hanging="360"/>
      </w:pPr>
      <w:rPr>
        <w:rFonts w:hint="default"/>
        <w:b/>
      </w:rPr>
    </w:lvl>
    <w:lvl w:ilvl="1">
      <w:start w:val="1"/>
      <w:numFmt w:val="decimal"/>
      <w:isLgl/>
      <w:lvlText w:val="%1.%2"/>
      <w:lvlJc w:val="left"/>
      <w:pPr>
        <w:ind w:left="1383"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nsid w:val="50CE2CAC"/>
    <w:multiLevelType w:val="multilevel"/>
    <w:tmpl w:val="DD0A47A8"/>
    <w:lvl w:ilvl="0">
      <w:start w:val="1"/>
      <w:numFmt w:val="decimal"/>
      <w:lvlText w:val="%1."/>
      <w:lvlJc w:val="left"/>
      <w:pPr>
        <w:ind w:left="502"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794" w:hanging="1800"/>
      </w:pPr>
      <w:rPr>
        <w:rFonts w:hint="default"/>
      </w:rPr>
    </w:lvl>
    <w:lvl w:ilvl="7">
      <w:start w:val="1"/>
      <w:numFmt w:val="decimal"/>
      <w:isLgl/>
      <w:lvlText w:val="%1.%2.%3.%4.%5.%6.%7.%8."/>
      <w:lvlJc w:val="left"/>
      <w:pPr>
        <w:ind w:left="2936" w:hanging="1800"/>
      </w:pPr>
      <w:rPr>
        <w:rFonts w:hint="default"/>
      </w:rPr>
    </w:lvl>
    <w:lvl w:ilvl="8">
      <w:start w:val="1"/>
      <w:numFmt w:val="decimal"/>
      <w:isLgl/>
      <w:lvlText w:val="%1.%2.%3.%4.%5.%6.%7.%8.%9."/>
      <w:lvlJc w:val="left"/>
      <w:pPr>
        <w:ind w:left="3438" w:hanging="2160"/>
      </w:pPr>
      <w:rPr>
        <w:rFonts w:hint="default"/>
      </w:rPr>
    </w:lvl>
  </w:abstractNum>
  <w:abstractNum w:abstractNumId="25">
    <w:nsid w:val="54797A1C"/>
    <w:multiLevelType w:val="multilevel"/>
    <w:tmpl w:val="D21039A2"/>
    <w:lvl w:ilvl="0">
      <w:start w:val="1"/>
      <w:numFmt w:val="decimal"/>
      <w:lvlText w:val="%1."/>
      <w:lvlJc w:val="left"/>
      <w:pPr>
        <w:ind w:left="502"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672" w:hanging="144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468" w:hanging="1800"/>
      </w:pPr>
      <w:rPr>
        <w:rFonts w:hint="default"/>
      </w:rPr>
    </w:lvl>
    <w:lvl w:ilvl="8">
      <w:start w:val="1"/>
      <w:numFmt w:val="decimal"/>
      <w:isLgl/>
      <w:lvlText w:val="%1.%2.%3.%4.%5.%6.%7.%8.%9"/>
      <w:lvlJc w:val="left"/>
      <w:pPr>
        <w:ind w:left="4046" w:hanging="2160"/>
      </w:pPr>
      <w:rPr>
        <w:rFonts w:hint="default"/>
      </w:rPr>
    </w:lvl>
  </w:abstractNum>
  <w:abstractNum w:abstractNumId="26">
    <w:nsid w:val="54B44F79"/>
    <w:multiLevelType w:val="hybridMultilevel"/>
    <w:tmpl w:val="4C9A0614"/>
    <w:lvl w:ilvl="0" w:tplc="03D8E08E">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7F33DDC"/>
    <w:multiLevelType w:val="multilevel"/>
    <w:tmpl w:val="A592599A"/>
    <w:lvl w:ilvl="0">
      <w:start w:val="4"/>
      <w:numFmt w:val="decimal"/>
      <w:lvlText w:val="%1."/>
      <w:lvlJc w:val="left"/>
      <w:pPr>
        <w:ind w:left="675" w:hanging="675"/>
      </w:pPr>
      <w:rPr>
        <w:rFonts w:hint="default"/>
      </w:rPr>
    </w:lvl>
    <w:lvl w:ilvl="1">
      <w:start w:val="1"/>
      <w:numFmt w:val="decimal"/>
      <w:lvlText w:val="%1.%2."/>
      <w:lvlJc w:val="left"/>
      <w:pPr>
        <w:ind w:left="791" w:hanging="72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28">
    <w:nsid w:val="5BC5594D"/>
    <w:multiLevelType w:val="multilevel"/>
    <w:tmpl w:val="A892633E"/>
    <w:lvl w:ilvl="0">
      <w:start w:val="1"/>
      <w:numFmt w:val="decimal"/>
      <w:lvlText w:val="%1."/>
      <w:lvlJc w:val="left"/>
      <w:pPr>
        <w:ind w:left="720" w:hanging="360"/>
      </w:pPr>
      <w:rPr>
        <w:rFonts w:hint="default"/>
        <w:b/>
      </w:rPr>
    </w:lvl>
    <w:lvl w:ilvl="1">
      <w:start w:val="1"/>
      <w:numFmt w:val="decimal"/>
      <w:isLgl/>
      <w:lvlText w:val="%1.%2."/>
      <w:lvlJc w:val="left"/>
      <w:pPr>
        <w:ind w:left="1395" w:hanging="72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385" w:hanging="108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375" w:hanging="1440"/>
      </w:pPr>
      <w:rPr>
        <w:rFonts w:hint="default"/>
      </w:rPr>
    </w:lvl>
    <w:lvl w:ilvl="6">
      <w:start w:val="1"/>
      <w:numFmt w:val="decimal"/>
      <w:isLgl/>
      <w:lvlText w:val="%1.%2.%3.%4.%5.%6.%7."/>
      <w:lvlJc w:val="left"/>
      <w:pPr>
        <w:ind w:left="4050" w:hanging="1800"/>
      </w:pPr>
      <w:rPr>
        <w:rFonts w:hint="default"/>
      </w:rPr>
    </w:lvl>
    <w:lvl w:ilvl="7">
      <w:start w:val="1"/>
      <w:numFmt w:val="decimal"/>
      <w:isLgl/>
      <w:lvlText w:val="%1.%2.%3.%4.%5.%6.%7.%8."/>
      <w:lvlJc w:val="left"/>
      <w:pPr>
        <w:ind w:left="4365" w:hanging="1800"/>
      </w:pPr>
      <w:rPr>
        <w:rFonts w:hint="default"/>
      </w:rPr>
    </w:lvl>
    <w:lvl w:ilvl="8">
      <w:start w:val="1"/>
      <w:numFmt w:val="decimal"/>
      <w:isLgl/>
      <w:lvlText w:val="%1.%2.%3.%4.%5.%6.%7.%8.%9."/>
      <w:lvlJc w:val="left"/>
      <w:pPr>
        <w:ind w:left="5040" w:hanging="2160"/>
      </w:pPr>
      <w:rPr>
        <w:rFonts w:hint="default"/>
      </w:rPr>
    </w:lvl>
  </w:abstractNum>
  <w:abstractNum w:abstractNumId="29">
    <w:nsid w:val="5C6A0AE3"/>
    <w:multiLevelType w:val="multilevel"/>
    <w:tmpl w:val="167859B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eastAsiaTheme="minorHAnsi" w:hint="default"/>
        <w:color w:val="auto"/>
      </w:rPr>
    </w:lvl>
    <w:lvl w:ilvl="2">
      <w:start w:val="1"/>
      <w:numFmt w:val="decimal"/>
      <w:isLgl/>
      <w:lvlText w:val="%1.%2.%3."/>
      <w:lvlJc w:val="left"/>
      <w:pPr>
        <w:ind w:left="1080" w:hanging="720"/>
      </w:pPr>
      <w:rPr>
        <w:rFonts w:eastAsiaTheme="minorHAnsi" w:hint="default"/>
        <w:color w:val="auto"/>
      </w:rPr>
    </w:lvl>
    <w:lvl w:ilvl="3">
      <w:start w:val="1"/>
      <w:numFmt w:val="decimal"/>
      <w:isLgl/>
      <w:lvlText w:val="%1.%2.%3.%4."/>
      <w:lvlJc w:val="left"/>
      <w:pPr>
        <w:ind w:left="1440" w:hanging="1080"/>
      </w:pPr>
      <w:rPr>
        <w:rFonts w:eastAsiaTheme="minorHAnsi" w:hint="default"/>
        <w:color w:val="auto"/>
      </w:rPr>
    </w:lvl>
    <w:lvl w:ilvl="4">
      <w:start w:val="1"/>
      <w:numFmt w:val="decimal"/>
      <w:isLgl/>
      <w:lvlText w:val="%1.%2.%3.%4.%5."/>
      <w:lvlJc w:val="left"/>
      <w:pPr>
        <w:ind w:left="1440" w:hanging="1080"/>
      </w:pPr>
      <w:rPr>
        <w:rFonts w:eastAsiaTheme="minorHAnsi" w:hint="default"/>
        <w:color w:val="auto"/>
      </w:rPr>
    </w:lvl>
    <w:lvl w:ilvl="5">
      <w:start w:val="1"/>
      <w:numFmt w:val="decimal"/>
      <w:isLgl/>
      <w:lvlText w:val="%1.%2.%3.%4.%5.%6."/>
      <w:lvlJc w:val="left"/>
      <w:pPr>
        <w:ind w:left="1800" w:hanging="1440"/>
      </w:pPr>
      <w:rPr>
        <w:rFonts w:eastAsiaTheme="minorHAnsi" w:hint="default"/>
        <w:color w:val="auto"/>
      </w:rPr>
    </w:lvl>
    <w:lvl w:ilvl="6">
      <w:start w:val="1"/>
      <w:numFmt w:val="decimal"/>
      <w:isLgl/>
      <w:lvlText w:val="%1.%2.%3.%4.%5.%6.%7."/>
      <w:lvlJc w:val="left"/>
      <w:pPr>
        <w:ind w:left="2160" w:hanging="1800"/>
      </w:pPr>
      <w:rPr>
        <w:rFonts w:eastAsiaTheme="minorHAnsi" w:hint="default"/>
        <w:color w:val="auto"/>
      </w:rPr>
    </w:lvl>
    <w:lvl w:ilvl="7">
      <w:start w:val="1"/>
      <w:numFmt w:val="decimal"/>
      <w:isLgl/>
      <w:lvlText w:val="%1.%2.%3.%4.%5.%6.%7.%8."/>
      <w:lvlJc w:val="left"/>
      <w:pPr>
        <w:ind w:left="2160" w:hanging="1800"/>
      </w:pPr>
      <w:rPr>
        <w:rFonts w:eastAsiaTheme="minorHAnsi" w:hint="default"/>
        <w:color w:val="auto"/>
      </w:rPr>
    </w:lvl>
    <w:lvl w:ilvl="8">
      <w:start w:val="1"/>
      <w:numFmt w:val="decimal"/>
      <w:isLgl/>
      <w:lvlText w:val="%1.%2.%3.%4.%5.%6.%7.%8.%9."/>
      <w:lvlJc w:val="left"/>
      <w:pPr>
        <w:ind w:left="2520" w:hanging="2160"/>
      </w:pPr>
      <w:rPr>
        <w:rFonts w:eastAsiaTheme="minorHAnsi" w:hint="default"/>
        <w:color w:val="auto"/>
      </w:rPr>
    </w:lvl>
  </w:abstractNum>
  <w:abstractNum w:abstractNumId="30">
    <w:nsid w:val="5E1F0D1F"/>
    <w:multiLevelType w:val="hybridMultilevel"/>
    <w:tmpl w:val="07EE9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0CB0D4C"/>
    <w:multiLevelType w:val="hybridMultilevel"/>
    <w:tmpl w:val="9A16B686"/>
    <w:lvl w:ilvl="0" w:tplc="F7644B0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54C4EBB"/>
    <w:multiLevelType w:val="hybridMultilevel"/>
    <w:tmpl w:val="4224E402"/>
    <w:lvl w:ilvl="0" w:tplc="A0EE629C">
      <w:start w:val="4"/>
      <w:numFmt w:val="decimal"/>
      <w:lvlText w:val="%1."/>
      <w:lvlJc w:val="left"/>
      <w:pPr>
        <w:ind w:left="2284" w:hanging="213"/>
      </w:pPr>
      <w:rPr>
        <w:rFonts w:ascii="Times New Roman" w:eastAsia="Times New Roman" w:hAnsi="Times New Roman" w:cs="Times New Roman" w:hint="default"/>
        <w:b/>
        <w:bCs/>
        <w:spacing w:val="-1"/>
        <w:w w:val="100"/>
        <w:sz w:val="26"/>
        <w:szCs w:val="26"/>
        <w:lang w:val="ru-RU" w:eastAsia="en-US" w:bidi="ar-SA"/>
      </w:rPr>
    </w:lvl>
    <w:lvl w:ilvl="1" w:tplc="848A10CC">
      <w:start w:val="1"/>
      <w:numFmt w:val="decimal"/>
      <w:lvlText w:val="%2."/>
      <w:lvlJc w:val="left"/>
      <w:pPr>
        <w:ind w:left="3893" w:hanging="708"/>
        <w:jc w:val="right"/>
      </w:pPr>
      <w:rPr>
        <w:rFonts w:ascii="Times New Roman" w:eastAsia="Times New Roman" w:hAnsi="Times New Roman" w:cs="Times New Roman" w:hint="default"/>
        <w:b/>
        <w:bCs/>
        <w:spacing w:val="0"/>
        <w:w w:val="100"/>
        <w:sz w:val="28"/>
        <w:szCs w:val="28"/>
        <w:lang w:val="ru-RU" w:eastAsia="en-US" w:bidi="ar-SA"/>
      </w:rPr>
    </w:lvl>
    <w:lvl w:ilvl="2" w:tplc="9F6454F4">
      <w:numFmt w:val="bullet"/>
      <w:lvlText w:val="•"/>
      <w:lvlJc w:val="left"/>
      <w:pPr>
        <w:ind w:left="4611" w:hanging="708"/>
      </w:pPr>
      <w:rPr>
        <w:rFonts w:hint="default"/>
        <w:lang w:val="ru-RU" w:eastAsia="en-US" w:bidi="ar-SA"/>
      </w:rPr>
    </w:lvl>
    <w:lvl w:ilvl="3" w:tplc="8FBA5A78">
      <w:numFmt w:val="bullet"/>
      <w:lvlText w:val="•"/>
      <w:lvlJc w:val="left"/>
      <w:pPr>
        <w:ind w:left="5323" w:hanging="708"/>
      </w:pPr>
      <w:rPr>
        <w:rFonts w:hint="default"/>
        <w:lang w:val="ru-RU" w:eastAsia="en-US" w:bidi="ar-SA"/>
      </w:rPr>
    </w:lvl>
    <w:lvl w:ilvl="4" w:tplc="126C33AA">
      <w:numFmt w:val="bullet"/>
      <w:lvlText w:val="•"/>
      <w:lvlJc w:val="left"/>
      <w:pPr>
        <w:ind w:left="6035" w:hanging="708"/>
      </w:pPr>
      <w:rPr>
        <w:rFonts w:hint="default"/>
        <w:lang w:val="ru-RU" w:eastAsia="en-US" w:bidi="ar-SA"/>
      </w:rPr>
    </w:lvl>
    <w:lvl w:ilvl="5" w:tplc="8552FA86">
      <w:numFmt w:val="bullet"/>
      <w:lvlText w:val="•"/>
      <w:lvlJc w:val="left"/>
      <w:pPr>
        <w:ind w:left="6747" w:hanging="708"/>
      </w:pPr>
      <w:rPr>
        <w:rFonts w:hint="default"/>
        <w:lang w:val="ru-RU" w:eastAsia="en-US" w:bidi="ar-SA"/>
      </w:rPr>
    </w:lvl>
    <w:lvl w:ilvl="6" w:tplc="86AAC966">
      <w:numFmt w:val="bullet"/>
      <w:lvlText w:val="•"/>
      <w:lvlJc w:val="left"/>
      <w:pPr>
        <w:ind w:left="7459" w:hanging="708"/>
      </w:pPr>
      <w:rPr>
        <w:rFonts w:hint="default"/>
        <w:lang w:val="ru-RU" w:eastAsia="en-US" w:bidi="ar-SA"/>
      </w:rPr>
    </w:lvl>
    <w:lvl w:ilvl="7" w:tplc="EFEA82B0">
      <w:numFmt w:val="bullet"/>
      <w:lvlText w:val="•"/>
      <w:lvlJc w:val="left"/>
      <w:pPr>
        <w:ind w:left="8170" w:hanging="708"/>
      </w:pPr>
      <w:rPr>
        <w:rFonts w:hint="default"/>
        <w:lang w:val="ru-RU" w:eastAsia="en-US" w:bidi="ar-SA"/>
      </w:rPr>
    </w:lvl>
    <w:lvl w:ilvl="8" w:tplc="08307046">
      <w:numFmt w:val="bullet"/>
      <w:lvlText w:val="•"/>
      <w:lvlJc w:val="left"/>
      <w:pPr>
        <w:ind w:left="8882" w:hanging="708"/>
      </w:pPr>
      <w:rPr>
        <w:rFonts w:hint="default"/>
        <w:lang w:val="ru-RU" w:eastAsia="en-US" w:bidi="ar-SA"/>
      </w:rPr>
    </w:lvl>
  </w:abstractNum>
  <w:abstractNum w:abstractNumId="33">
    <w:nsid w:val="65EB3D29"/>
    <w:multiLevelType w:val="hybridMultilevel"/>
    <w:tmpl w:val="5E569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ADA7A3C"/>
    <w:multiLevelType w:val="multilevel"/>
    <w:tmpl w:val="6548DD0E"/>
    <w:lvl w:ilvl="0">
      <w:start w:val="2"/>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nsid w:val="6C666073"/>
    <w:multiLevelType w:val="multilevel"/>
    <w:tmpl w:val="167859B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eastAsiaTheme="minorHAnsi" w:hint="default"/>
        <w:color w:val="auto"/>
      </w:rPr>
    </w:lvl>
    <w:lvl w:ilvl="2">
      <w:start w:val="1"/>
      <w:numFmt w:val="decimal"/>
      <w:isLgl/>
      <w:lvlText w:val="%1.%2.%3."/>
      <w:lvlJc w:val="left"/>
      <w:pPr>
        <w:ind w:left="1080" w:hanging="720"/>
      </w:pPr>
      <w:rPr>
        <w:rFonts w:eastAsiaTheme="minorHAnsi" w:hint="default"/>
        <w:color w:val="auto"/>
      </w:rPr>
    </w:lvl>
    <w:lvl w:ilvl="3">
      <w:start w:val="1"/>
      <w:numFmt w:val="decimal"/>
      <w:isLgl/>
      <w:lvlText w:val="%1.%2.%3.%4."/>
      <w:lvlJc w:val="left"/>
      <w:pPr>
        <w:ind w:left="1440" w:hanging="1080"/>
      </w:pPr>
      <w:rPr>
        <w:rFonts w:eastAsiaTheme="minorHAnsi" w:hint="default"/>
        <w:color w:val="auto"/>
      </w:rPr>
    </w:lvl>
    <w:lvl w:ilvl="4">
      <w:start w:val="1"/>
      <w:numFmt w:val="decimal"/>
      <w:isLgl/>
      <w:lvlText w:val="%1.%2.%3.%4.%5."/>
      <w:lvlJc w:val="left"/>
      <w:pPr>
        <w:ind w:left="1440" w:hanging="1080"/>
      </w:pPr>
      <w:rPr>
        <w:rFonts w:eastAsiaTheme="minorHAnsi" w:hint="default"/>
        <w:color w:val="auto"/>
      </w:rPr>
    </w:lvl>
    <w:lvl w:ilvl="5">
      <w:start w:val="1"/>
      <w:numFmt w:val="decimal"/>
      <w:isLgl/>
      <w:lvlText w:val="%1.%2.%3.%4.%5.%6."/>
      <w:lvlJc w:val="left"/>
      <w:pPr>
        <w:ind w:left="1800" w:hanging="1440"/>
      </w:pPr>
      <w:rPr>
        <w:rFonts w:eastAsiaTheme="minorHAnsi" w:hint="default"/>
        <w:color w:val="auto"/>
      </w:rPr>
    </w:lvl>
    <w:lvl w:ilvl="6">
      <w:start w:val="1"/>
      <w:numFmt w:val="decimal"/>
      <w:isLgl/>
      <w:lvlText w:val="%1.%2.%3.%4.%5.%6.%7."/>
      <w:lvlJc w:val="left"/>
      <w:pPr>
        <w:ind w:left="2160" w:hanging="1800"/>
      </w:pPr>
      <w:rPr>
        <w:rFonts w:eastAsiaTheme="minorHAnsi" w:hint="default"/>
        <w:color w:val="auto"/>
      </w:rPr>
    </w:lvl>
    <w:lvl w:ilvl="7">
      <w:start w:val="1"/>
      <w:numFmt w:val="decimal"/>
      <w:isLgl/>
      <w:lvlText w:val="%1.%2.%3.%4.%5.%6.%7.%8."/>
      <w:lvlJc w:val="left"/>
      <w:pPr>
        <w:ind w:left="2160" w:hanging="1800"/>
      </w:pPr>
      <w:rPr>
        <w:rFonts w:eastAsiaTheme="minorHAnsi" w:hint="default"/>
        <w:color w:val="auto"/>
      </w:rPr>
    </w:lvl>
    <w:lvl w:ilvl="8">
      <w:start w:val="1"/>
      <w:numFmt w:val="decimal"/>
      <w:isLgl/>
      <w:lvlText w:val="%1.%2.%3.%4.%5.%6.%7.%8.%9."/>
      <w:lvlJc w:val="left"/>
      <w:pPr>
        <w:ind w:left="2520" w:hanging="2160"/>
      </w:pPr>
      <w:rPr>
        <w:rFonts w:eastAsiaTheme="minorHAnsi" w:hint="default"/>
        <w:color w:val="auto"/>
      </w:rPr>
    </w:lvl>
  </w:abstractNum>
  <w:abstractNum w:abstractNumId="36">
    <w:nsid w:val="7313727E"/>
    <w:multiLevelType w:val="hybridMultilevel"/>
    <w:tmpl w:val="2DDA8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64168DD"/>
    <w:multiLevelType w:val="hybridMultilevel"/>
    <w:tmpl w:val="DAFEBDDE"/>
    <w:lvl w:ilvl="0" w:tplc="B6162168">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8">
    <w:nsid w:val="7BAF3F27"/>
    <w:multiLevelType w:val="multilevel"/>
    <w:tmpl w:val="0C98803E"/>
    <w:lvl w:ilvl="0">
      <w:start w:val="2"/>
      <w:numFmt w:val="decimal"/>
      <w:lvlText w:val="%1."/>
      <w:lvlJc w:val="left"/>
      <w:pPr>
        <w:ind w:left="450" w:hanging="450"/>
      </w:pPr>
      <w:rPr>
        <w:rFonts w:hint="default"/>
        <w:i w:val="0"/>
      </w:rPr>
    </w:lvl>
    <w:lvl w:ilvl="1">
      <w:start w:val="2"/>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2160" w:hanging="108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3240" w:hanging="1440"/>
      </w:pPr>
      <w:rPr>
        <w:rFonts w:hint="default"/>
        <w:i w:val="0"/>
      </w:rPr>
    </w:lvl>
    <w:lvl w:ilvl="6">
      <w:start w:val="1"/>
      <w:numFmt w:val="decimal"/>
      <w:lvlText w:val="%1.%2.%3.%4.%5.%6.%7."/>
      <w:lvlJc w:val="left"/>
      <w:pPr>
        <w:ind w:left="3960" w:hanging="1800"/>
      </w:pPr>
      <w:rPr>
        <w:rFonts w:hint="default"/>
        <w:i w:val="0"/>
      </w:rPr>
    </w:lvl>
    <w:lvl w:ilvl="7">
      <w:start w:val="1"/>
      <w:numFmt w:val="decimal"/>
      <w:lvlText w:val="%1.%2.%3.%4.%5.%6.%7.%8."/>
      <w:lvlJc w:val="left"/>
      <w:pPr>
        <w:ind w:left="4320" w:hanging="1800"/>
      </w:pPr>
      <w:rPr>
        <w:rFonts w:hint="default"/>
        <w:i w:val="0"/>
      </w:rPr>
    </w:lvl>
    <w:lvl w:ilvl="8">
      <w:start w:val="1"/>
      <w:numFmt w:val="decimal"/>
      <w:lvlText w:val="%1.%2.%3.%4.%5.%6.%7.%8.%9."/>
      <w:lvlJc w:val="left"/>
      <w:pPr>
        <w:ind w:left="5040" w:hanging="2160"/>
      </w:pPr>
      <w:rPr>
        <w:rFonts w:hint="default"/>
        <w:i w:val="0"/>
      </w:rPr>
    </w:lvl>
  </w:abstractNum>
  <w:num w:numId="1">
    <w:abstractNumId w:val="28"/>
  </w:num>
  <w:num w:numId="2">
    <w:abstractNumId w:val="23"/>
  </w:num>
  <w:num w:numId="3">
    <w:abstractNumId w:val="2"/>
  </w:num>
  <w:num w:numId="4">
    <w:abstractNumId w:val="20"/>
  </w:num>
  <w:num w:numId="5">
    <w:abstractNumId w:val="25"/>
  </w:num>
  <w:num w:numId="6">
    <w:abstractNumId w:val="4"/>
  </w:num>
  <w:num w:numId="7">
    <w:abstractNumId w:val="5"/>
  </w:num>
  <w:num w:numId="8">
    <w:abstractNumId w:val="37"/>
  </w:num>
  <w:num w:numId="9">
    <w:abstractNumId w:val="36"/>
  </w:num>
  <w:num w:numId="10">
    <w:abstractNumId w:val="15"/>
  </w:num>
  <w:num w:numId="11">
    <w:abstractNumId w:val="22"/>
  </w:num>
  <w:num w:numId="12">
    <w:abstractNumId w:val="29"/>
  </w:num>
  <w:num w:numId="13">
    <w:abstractNumId w:val="21"/>
  </w:num>
  <w:num w:numId="14">
    <w:abstractNumId w:val="35"/>
  </w:num>
  <w:num w:numId="15">
    <w:abstractNumId w:val="9"/>
  </w:num>
  <w:num w:numId="16">
    <w:abstractNumId w:val="24"/>
  </w:num>
  <w:num w:numId="17">
    <w:abstractNumId w:val="19"/>
  </w:num>
  <w:num w:numId="18">
    <w:abstractNumId w:val="11"/>
  </w:num>
  <w:num w:numId="19">
    <w:abstractNumId w:val="17"/>
  </w:num>
  <w:num w:numId="20">
    <w:abstractNumId w:val="18"/>
  </w:num>
  <w:num w:numId="21">
    <w:abstractNumId w:val="6"/>
  </w:num>
  <w:num w:numId="22">
    <w:abstractNumId w:val="3"/>
  </w:num>
  <w:num w:numId="23">
    <w:abstractNumId w:val="16"/>
  </w:num>
  <w:num w:numId="24">
    <w:abstractNumId w:val="30"/>
  </w:num>
  <w:num w:numId="25">
    <w:abstractNumId w:val="14"/>
  </w:num>
  <w:num w:numId="26">
    <w:abstractNumId w:val="12"/>
  </w:num>
  <w:num w:numId="27">
    <w:abstractNumId w:val="27"/>
  </w:num>
  <w:num w:numId="28">
    <w:abstractNumId w:val="1"/>
  </w:num>
  <w:num w:numId="29">
    <w:abstractNumId w:val="8"/>
  </w:num>
  <w:num w:numId="30">
    <w:abstractNumId w:val="33"/>
  </w:num>
  <w:num w:numId="31">
    <w:abstractNumId w:val="31"/>
  </w:num>
  <w:num w:numId="32">
    <w:abstractNumId w:val="38"/>
  </w:num>
  <w:num w:numId="33">
    <w:abstractNumId w:val="34"/>
  </w:num>
  <w:num w:numId="34">
    <w:abstractNumId w:val="7"/>
  </w:num>
  <w:num w:numId="35">
    <w:abstractNumId w:val="13"/>
  </w:num>
  <w:num w:numId="36">
    <w:abstractNumId w:val="26"/>
  </w:num>
  <w:num w:numId="37">
    <w:abstractNumId w:val="10"/>
  </w:num>
  <w:num w:numId="38">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E3B43"/>
    <w:rsid w:val="00000F23"/>
    <w:rsid w:val="00010DF6"/>
    <w:rsid w:val="0002141F"/>
    <w:rsid w:val="00026B59"/>
    <w:rsid w:val="00036A2C"/>
    <w:rsid w:val="00036C0E"/>
    <w:rsid w:val="00045F24"/>
    <w:rsid w:val="00052656"/>
    <w:rsid w:val="00055090"/>
    <w:rsid w:val="000552B3"/>
    <w:rsid w:val="0005679F"/>
    <w:rsid w:val="0005694F"/>
    <w:rsid w:val="000742C3"/>
    <w:rsid w:val="00076702"/>
    <w:rsid w:val="00076A40"/>
    <w:rsid w:val="00081A82"/>
    <w:rsid w:val="000828EA"/>
    <w:rsid w:val="00093EB6"/>
    <w:rsid w:val="0009484C"/>
    <w:rsid w:val="000A2CEC"/>
    <w:rsid w:val="000A351C"/>
    <w:rsid w:val="000A4BDE"/>
    <w:rsid w:val="000A7309"/>
    <w:rsid w:val="000B32DD"/>
    <w:rsid w:val="000C3E71"/>
    <w:rsid w:val="000C5D93"/>
    <w:rsid w:val="000C65B8"/>
    <w:rsid w:val="000C7A74"/>
    <w:rsid w:val="000D04C1"/>
    <w:rsid w:val="000E5A11"/>
    <w:rsid w:val="000E62DC"/>
    <w:rsid w:val="000E7977"/>
    <w:rsid w:val="000F7AE3"/>
    <w:rsid w:val="00106D85"/>
    <w:rsid w:val="00107574"/>
    <w:rsid w:val="0011112F"/>
    <w:rsid w:val="00113393"/>
    <w:rsid w:val="001139D3"/>
    <w:rsid w:val="001369BC"/>
    <w:rsid w:val="00150A77"/>
    <w:rsid w:val="00156372"/>
    <w:rsid w:val="001611D5"/>
    <w:rsid w:val="00163460"/>
    <w:rsid w:val="0016753B"/>
    <w:rsid w:val="00175CB9"/>
    <w:rsid w:val="00182F81"/>
    <w:rsid w:val="00196F72"/>
    <w:rsid w:val="001B654C"/>
    <w:rsid w:val="001C23EA"/>
    <w:rsid w:val="001C3FD8"/>
    <w:rsid w:val="001D051C"/>
    <w:rsid w:val="001E5642"/>
    <w:rsid w:val="001E72CF"/>
    <w:rsid w:val="001F08D6"/>
    <w:rsid w:val="001F365D"/>
    <w:rsid w:val="00201349"/>
    <w:rsid w:val="00202137"/>
    <w:rsid w:val="0020591F"/>
    <w:rsid w:val="00216D32"/>
    <w:rsid w:val="00223DF5"/>
    <w:rsid w:val="002311D6"/>
    <w:rsid w:val="002347F1"/>
    <w:rsid w:val="00235C85"/>
    <w:rsid w:val="00237058"/>
    <w:rsid w:val="00237C16"/>
    <w:rsid w:val="00241624"/>
    <w:rsid w:val="002429DA"/>
    <w:rsid w:val="002430B3"/>
    <w:rsid w:val="00245D23"/>
    <w:rsid w:val="00247B53"/>
    <w:rsid w:val="00253BF9"/>
    <w:rsid w:val="00254CD8"/>
    <w:rsid w:val="0025618D"/>
    <w:rsid w:val="00263444"/>
    <w:rsid w:val="0026381F"/>
    <w:rsid w:val="00266022"/>
    <w:rsid w:val="00273710"/>
    <w:rsid w:val="00283CF1"/>
    <w:rsid w:val="00287387"/>
    <w:rsid w:val="00287AA3"/>
    <w:rsid w:val="002940CC"/>
    <w:rsid w:val="0029524E"/>
    <w:rsid w:val="002A1FE5"/>
    <w:rsid w:val="002A5A3A"/>
    <w:rsid w:val="002B2382"/>
    <w:rsid w:val="002C217A"/>
    <w:rsid w:val="002C4220"/>
    <w:rsid w:val="002C7311"/>
    <w:rsid w:val="002D074D"/>
    <w:rsid w:val="002D581A"/>
    <w:rsid w:val="002E063E"/>
    <w:rsid w:val="002E549C"/>
    <w:rsid w:val="002E69D2"/>
    <w:rsid w:val="002E7A95"/>
    <w:rsid w:val="002F5969"/>
    <w:rsid w:val="002F6F85"/>
    <w:rsid w:val="0030099B"/>
    <w:rsid w:val="00301517"/>
    <w:rsid w:val="00302D08"/>
    <w:rsid w:val="00305898"/>
    <w:rsid w:val="00305FF2"/>
    <w:rsid w:val="00306093"/>
    <w:rsid w:val="00307C4F"/>
    <w:rsid w:val="0031256B"/>
    <w:rsid w:val="00316139"/>
    <w:rsid w:val="00316E8C"/>
    <w:rsid w:val="003257A5"/>
    <w:rsid w:val="003310F5"/>
    <w:rsid w:val="0033132A"/>
    <w:rsid w:val="00335510"/>
    <w:rsid w:val="003407F8"/>
    <w:rsid w:val="0034224B"/>
    <w:rsid w:val="003435FF"/>
    <w:rsid w:val="00345B07"/>
    <w:rsid w:val="003538DC"/>
    <w:rsid w:val="00356291"/>
    <w:rsid w:val="0035760B"/>
    <w:rsid w:val="00362739"/>
    <w:rsid w:val="00374D8D"/>
    <w:rsid w:val="00375272"/>
    <w:rsid w:val="003801DA"/>
    <w:rsid w:val="0038253D"/>
    <w:rsid w:val="00382F1D"/>
    <w:rsid w:val="00384487"/>
    <w:rsid w:val="003872A1"/>
    <w:rsid w:val="003877AA"/>
    <w:rsid w:val="00393C50"/>
    <w:rsid w:val="00394F2B"/>
    <w:rsid w:val="003A3525"/>
    <w:rsid w:val="003A64CF"/>
    <w:rsid w:val="003A7F3B"/>
    <w:rsid w:val="003B00C9"/>
    <w:rsid w:val="003B1AD4"/>
    <w:rsid w:val="003B2A7C"/>
    <w:rsid w:val="003C1E4B"/>
    <w:rsid w:val="003C1F78"/>
    <w:rsid w:val="003C4A2C"/>
    <w:rsid w:val="003D6C9A"/>
    <w:rsid w:val="003D6D88"/>
    <w:rsid w:val="003E61A1"/>
    <w:rsid w:val="004073AA"/>
    <w:rsid w:val="004076F9"/>
    <w:rsid w:val="00412516"/>
    <w:rsid w:val="00416085"/>
    <w:rsid w:val="004169D8"/>
    <w:rsid w:val="0042173A"/>
    <w:rsid w:val="00422E52"/>
    <w:rsid w:val="0043390A"/>
    <w:rsid w:val="00444F6B"/>
    <w:rsid w:val="004568A8"/>
    <w:rsid w:val="004707BB"/>
    <w:rsid w:val="00477D4C"/>
    <w:rsid w:val="0048117F"/>
    <w:rsid w:val="00482A07"/>
    <w:rsid w:val="00483A8B"/>
    <w:rsid w:val="004866AA"/>
    <w:rsid w:val="00490E7D"/>
    <w:rsid w:val="004A1E73"/>
    <w:rsid w:val="004A39F1"/>
    <w:rsid w:val="004A6A1D"/>
    <w:rsid w:val="004B5475"/>
    <w:rsid w:val="004B6BCD"/>
    <w:rsid w:val="004C1027"/>
    <w:rsid w:val="004D4ABB"/>
    <w:rsid w:val="004D7142"/>
    <w:rsid w:val="004E17DD"/>
    <w:rsid w:val="004E3B43"/>
    <w:rsid w:val="004E5333"/>
    <w:rsid w:val="004F4C20"/>
    <w:rsid w:val="004F5508"/>
    <w:rsid w:val="00504563"/>
    <w:rsid w:val="0050482A"/>
    <w:rsid w:val="005059D7"/>
    <w:rsid w:val="00513D3C"/>
    <w:rsid w:val="00520121"/>
    <w:rsid w:val="00530003"/>
    <w:rsid w:val="0053161E"/>
    <w:rsid w:val="00531655"/>
    <w:rsid w:val="00532EB3"/>
    <w:rsid w:val="0053576F"/>
    <w:rsid w:val="00546DF9"/>
    <w:rsid w:val="0055192D"/>
    <w:rsid w:val="00551A7F"/>
    <w:rsid w:val="00551A9B"/>
    <w:rsid w:val="00555542"/>
    <w:rsid w:val="00563524"/>
    <w:rsid w:val="005728B8"/>
    <w:rsid w:val="00596F0F"/>
    <w:rsid w:val="005A1F31"/>
    <w:rsid w:val="005B1BE3"/>
    <w:rsid w:val="005B6D4A"/>
    <w:rsid w:val="005C2BA5"/>
    <w:rsid w:val="005C2F73"/>
    <w:rsid w:val="005C7EF3"/>
    <w:rsid w:val="005D0D8D"/>
    <w:rsid w:val="005D5842"/>
    <w:rsid w:val="005E32A0"/>
    <w:rsid w:val="005E5B43"/>
    <w:rsid w:val="005E795A"/>
    <w:rsid w:val="005F066E"/>
    <w:rsid w:val="006130B5"/>
    <w:rsid w:val="0062184B"/>
    <w:rsid w:val="0062246F"/>
    <w:rsid w:val="00625F50"/>
    <w:rsid w:val="00627F02"/>
    <w:rsid w:val="00630649"/>
    <w:rsid w:val="00631535"/>
    <w:rsid w:val="0063349C"/>
    <w:rsid w:val="00634C9C"/>
    <w:rsid w:val="00641A48"/>
    <w:rsid w:val="00642C44"/>
    <w:rsid w:val="0066426C"/>
    <w:rsid w:val="00664E51"/>
    <w:rsid w:val="006708CC"/>
    <w:rsid w:val="006720E5"/>
    <w:rsid w:val="0067713C"/>
    <w:rsid w:val="00677D3E"/>
    <w:rsid w:val="006A5637"/>
    <w:rsid w:val="006B2FE7"/>
    <w:rsid w:val="006B3162"/>
    <w:rsid w:val="006C38DB"/>
    <w:rsid w:val="006C3FD2"/>
    <w:rsid w:val="006E1645"/>
    <w:rsid w:val="006F427E"/>
    <w:rsid w:val="006F55EF"/>
    <w:rsid w:val="007004C8"/>
    <w:rsid w:val="00701EBD"/>
    <w:rsid w:val="007024A0"/>
    <w:rsid w:val="00703596"/>
    <w:rsid w:val="007063A4"/>
    <w:rsid w:val="0070785F"/>
    <w:rsid w:val="00711F72"/>
    <w:rsid w:val="0071388D"/>
    <w:rsid w:val="00733934"/>
    <w:rsid w:val="00740CE5"/>
    <w:rsid w:val="007548AD"/>
    <w:rsid w:val="00760DF0"/>
    <w:rsid w:val="00765097"/>
    <w:rsid w:val="0078017F"/>
    <w:rsid w:val="00786E65"/>
    <w:rsid w:val="00794BEB"/>
    <w:rsid w:val="007B2736"/>
    <w:rsid w:val="007B4144"/>
    <w:rsid w:val="007B4BB6"/>
    <w:rsid w:val="007B6312"/>
    <w:rsid w:val="007D1931"/>
    <w:rsid w:val="007D53E8"/>
    <w:rsid w:val="007E761A"/>
    <w:rsid w:val="007F6CF1"/>
    <w:rsid w:val="00801962"/>
    <w:rsid w:val="0080575C"/>
    <w:rsid w:val="008140F4"/>
    <w:rsid w:val="00815B73"/>
    <w:rsid w:val="00823AEB"/>
    <w:rsid w:val="00845A73"/>
    <w:rsid w:val="00851817"/>
    <w:rsid w:val="0085590B"/>
    <w:rsid w:val="00864832"/>
    <w:rsid w:val="008840AC"/>
    <w:rsid w:val="008919C0"/>
    <w:rsid w:val="00892479"/>
    <w:rsid w:val="00894D0C"/>
    <w:rsid w:val="008954B1"/>
    <w:rsid w:val="008A0182"/>
    <w:rsid w:val="008B3847"/>
    <w:rsid w:val="008B4BF3"/>
    <w:rsid w:val="008C11F7"/>
    <w:rsid w:val="008C7DFF"/>
    <w:rsid w:val="008D199A"/>
    <w:rsid w:val="008E258C"/>
    <w:rsid w:val="008E69E8"/>
    <w:rsid w:val="008E7C07"/>
    <w:rsid w:val="008F775E"/>
    <w:rsid w:val="008F7AA1"/>
    <w:rsid w:val="00901031"/>
    <w:rsid w:val="009015CB"/>
    <w:rsid w:val="0090542C"/>
    <w:rsid w:val="0091579C"/>
    <w:rsid w:val="00931D85"/>
    <w:rsid w:val="00934B1B"/>
    <w:rsid w:val="00956821"/>
    <w:rsid w:val="0096400E"/>
    <w:rsid w:val="00970397"/>
    <w:rsid w:val="00974C19"/>
    <w:rsid w:val="00996324"/>
    <w:rsid w:val="009976B2"/>
    <w:rsid w:val="009A4115"/>
    <w:rsid w:val="009A5C5A"/>
    <w:rsid w:val="009A7C61"/>
    <w:rsid w:val="009B0CA8"/>
    <w:rsid w:val="009C237C"/>
    <w:rsid w:val="009C682C"/>
    <w:rsid w:val="009F0EDA"/>
    <w:rsid w:val="009F30CE"/>
    <w:rsid w:val="009F3E0D"/>
    <w:rsid w:val="009F3EC7"/>
    <w:rsid w:val="00A04C79"/>
    <w:rsid w:val="00A05656"/>
    <w:rsid w:val="00A11D4A"/>
    <w:rsid w:val="00A15715"/>
    <w:rsid w:val="00A25DA7"/>
    <w:rsid w:val="00A2664F"/>
    <w:rsid w:val="00A33FCC"/>
    <w:rsid w:val="00A40E0C"/>
    <w:rsid w:val="00A41BE9"/>
    <w:rsid w:val="00A5119C"/>
    <w:rsid w:val="00A565E0"/>
    <w:rsid w:val="00A60627"/>
    <w:rsid w:val="00A60883"/>
    <w:rsid w:val="00A6107D"/>
    <w:rsid w:val="00A704E1"/>
    <w:rsid w:val="00A720CF"/>
    <w:rsid w:val="00A76A2D"/>
    <w:rsid w:val="00A77A87"/>
    <w:rsid w:val="00A9133C"/>
    <w:rsid w:val="00AA1249"/>
    <w:rsid w:val="00AA1FE4"/>
    <w:rsid w:val="00AC0F8C"/>
    <w:rsid w:val="00AC479F"/>
    <w:rsid w:val="00AC56A5"/>
    <w:rsid w:val="00AD20D1"/>
    <w:rsid w:val="00AD2F53"/>
    <w:rsid w:val="00AD606B"/>
    <w:rsid w:val="00AD64B1"/>
    <w:rsid w:val="00AD76C1"/>
    <w:rsid w:val="00AE3F8B"/>
    <w:rsid w:val="00AE5563"/>
    <w:rsid w:val="00AF160D"/>
    <w:rsid w:val="00AF1A5A"/>
    <w:rsid w:val="00AF45C7"/>
    <w:rsid w:val="00AF501E"/>
    <w:rsid w:val="00AF77E9"/>
    <w:rsid w:val="00B05855"/>
    <w:rsid w:val="00B070F7"/>
    <w:rsid w:val="00B07529"/>
    <w:rsid w:val="00B10B88"/>
    <w:rsid w:val="00B131C8"/>
    <w:rsid w:val="00B20CA5"/>
    <w:rsid w:val="00B560B8"/>
    <w:rsid w:val="00B61E98"/>
    <w:rsid w:val="00B8166D"/>
    <w:rsid w:val="00B84140"/>
    <w:rsid w:val="00B96104"/>
    <w:rsid w:val="00BA324F"/>
    <w:rsid w:val="00BB5787"/>
    <w:rsid w:val="00BC0A8E"/>
    <w:rsid w:val="00BC1F8B"/>
    <w:rsid w:val="00BC3206"/>
    <w:rsid w:val="00BC6961"/>
    <w:rsid w:val="00BE3AA4"/>
    <w:rsid w:val="00BF22FC"/>
    <w:rsid w:val="00BF5B8C"/>
    <w:rsid w:val="00C02D70"/>
    <w:rsid w:val="00C036ED"/>
    <w:rsid w:val="00C15037"/>
    <w:rsid w:val="00C154E8"/>
    <w:rsid w:val="00C171CB"/>
    <w:rsid w:val="00C2138D"/>
    <w:rsid w:val="00C2203E"/>
    <w:rsid w:val="00C3037E"/>
    <w:rsid w:val="00C32307"/>
    <w:rsid w:val="00C50FBD"/>
    <w:rsid w:val="00C53EC3"/>
    <w:rsid w:val="00C56C91"/>
    <w:rsid w:val="00C56E6A"/>
    <w:rsid w:val="00C652C4"/>
    <w:rsid w:val="00C6533D"/>
    <w:rsid w:val="00C66244"/>
    <w:rsid w:val="00C66C09"/>
    <w:rsid w:val="00C7025F"/>
    <w:rsid w:val="00C7209C"/>
    <w:rsid w:val="00C73899"/>
    <w:rsid w:val="00C9086C"/>
    <w:rsid w:val="00C91954"/>
    <w:rsid w:val="00C91B41"/>
    <w:rsid w:val="00C95935"/>
    <w:rsid w:val="00CA0F0F"/>
    <w:rsid w:val="00CA466B"/>
    <w:rsid w:val="00CA4826"/>
    <w:rsid w:val="00CA73C4"/>
    <w:rsid w:val="00CB21AA"/>
    <w:rsid w:val="00CD76C4"/>
    <w:rsid w:val="00CD7CF5"/>
    <w:rsid w:val="00CD7EE9"/>
    <w:rsid w:val="00CE4419"/>
    <w:rsid w:val="00CF13D4"/>
    <w:rsid w:val="00CF3E1D"/>
    <w:rsid w:val="00D05EE6"/>
    <w:rsid w:val="00D1271E"/>
    <w:rsid w:val="00D17AA8"/>
    <w:rsid w:val="00D21844"/>
    <w:rsid w:val="00D41D79"/>
    <w:rsid w:val="00D43A18"/>
    <w:rsid w:val="00D54A82"/>
    <w:rsid w:val="00D54D93"/>
    <w:rsid w:val="00D5733B"/>
    <w:rsid w:val="00D61F19"/>
    <w:rsid w:val="00D637CC"/>
    <w:rsid w:val="00D6699E"/>
    <w:rsid w:val="00D71FA9"/>
    <w:rsid w:val="00D7618F"/>
    <w:rsid w:val="00D85EE6"/>
    <w:rsid w:val="00D907EA"/>
    <w:rsid w:val="00D95293"/>
    <w:rsid w:val="00D96E2F"/>
    <w:rsid w:val="00D97259"/>
    <w:rsid w:val="00DA346B"/>
    <w:rsid w:val="00DA3C6D"/>
    <w:rsid w:val="00DA5B1E"/>
    <w:rsid w:val="00DB1A39"/>
    <w:rsid w:val="00DB4B1D"/>
    <w:rsid w:val="00DB4D2F"/>
    <w:rsid w:val="00DB5ECB"/>
    <w:rsid w:val="00DC0D5D"/>
    <w:rsid w:val="00DC2156"/>
    <w:rsid w:val="00DD1C2B"/>
    <w:rsid w:val="00DD3E12"/>
    <w:rsid w:val="00DE1CAF"/>
    <w:rsid w:val="00DE5899"/>
    <w:rsid w:val="00DF14C9"/>
    <w:rsid w:val="00DF43C9"/>
    <w:rsid w:val="00DF5D9F"/>
    <w:rsid w:val="00E13425"/>
    <w:rsid w:val="00E150B8"/>
    <w:rsid w:val="00E20F5B"/>
    <w:rsid w:val="00E22B3D"/>
    <w:rsid w:val="00E25988"/>
    <w:rsid w:val="00E41B8A"/>
    <w:rsid w:val="00E603FF"/>
    <w:rsid w:val="00E70543"/>
    <w:rsid w:val="00E73D1C"/>
    <w:rsid w:val="00E8488B"/>
    <w:rsid w:val="00E903A1"/>
    <w:rsid w:val="00E95DEE"/>
    <w:rsid w:val="00E95F45"/>
    <w:rsid w:val="00EA227D"/>
    <w:rsid w:val="00EA3BD0"/>
    <w:rsid w:val="00EA54AD"/>
    <w:rsid w:val="00EA5A28"/>
    <w:rsid w:val="00EA679E"/>
    <w:rsid w:val="00EB379C"/>
    <w:rsid w:val="00EC0AAA"/>
    <w:rsid w:val="00EC4E72"/>
    <w:rsid w:val="00EC534B"/>
    <w:rsid w:val="00EC5802"/>
    <w:rsid w:val="00EF1B14"/>
    <w:rsid w:val="00EF3F3A"/>
    <w:rsid w:val="00EF4CC9"/>
    <w:rsid w:val="00EF523B"/>
    <w:rsid w:val="00EF76AA"/>
    <w:rsid w:val="00F008E9"/>
    <w:rsid w:val="00F04A9C"/>
    <w:rsid w:val="00F11F39"/>
    <w:rsid w:val="00F12213"/>
    <w:rsid w:val="00F15540"/>
    <w:rsid w:val="00F162A6"/>
    <w:rsid w:val="00F16330"/>
    <w:rsid w:val="00F2435D"/>
    <w:rsid w:val="00F25552"/>
    <w:rsid w:val="00F32DD2"/>
    <w:rsid w:val="00F34403"/>
    <w:rsid w:val="00F3689E"/>
    <w:rsid w:val="00F3797D"/>
    <w:rsid w:val="00F519C1"/>
    <w:rsid w:val="00F54674"/>
    <w:rsid w:val="00F547D1"/>
    <w:rsid w:val="00F56CF1"/>
    <w:rsid w:val="00F90F1C"/>
    <w:rsid w:val="00F9402F"/>
    <w:rsid w:val="00F96290"/>
    <w:rsid w:val="00F97952"/>
    <w:rsid w:val="00FA6B38"/>
    <w:rsid w:val="00FB2A16"/>
    <w:rsid w:val="00FB4E30"/>
    <w:rsid w:val="00FB5BDD"/>
    <w:rsid w:val="00FB79D6"/>
    <w:rsid w:val="00FC04B6"/>
    <w:rsid w:val="00FF1804"/>
    <w:rsid w:val="00FF1B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qFormat="1"/>
    <w:lsdException w:name="footnote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D5D"/>
    <w:rPr>
      <w:rFonts w:ascii="Calibri" w:eastAsia="Calibri" w:hAnsi="Calibri" w:cs="Times New Roman"/>
    </w:rPr>
  </w:style>
  <w:style w:type="paragraph" w:styleId="1">
    <w:name w:val="heading 1"/>
    <w:basedOn w:val="a"/>
    <w:next w:val="a"/>
    <w:link w:val="10"/>
    <w:qFormat/>
    <w:rsid w:val="004E3B43"/>
    <w:pPr>
      <w:keepNext/>
      <w:spacing w:after="0" w:line="240" w:lineRule="auto"/>
      <w:jc w:val="center"/>
      <w:outlineLvl w:val="0"/>
    </w:pPr>
    <w:rPr>
      <w:rFonts w:ascii="Times New Roman" w:eastAsia="Times New Roman" w:hAnsi="Times New Roman"/>
      <w:b/>
      <w:sz w:val="44"/>
      <w:szCs w:val="20"/>
    </w:rPr>
  </w:style>
  <w:style w:type="paragraph" w:styleId="2">
    <w:name w:val="heading 2"/>
    <w:basedOn w:val="a"/>
    <w:next w:val="a"/>
    <w:link w:val="20"/>
    <w:qFormat/>
    <w:rsid w:val="004E3B43"/>
    <w:pPr>
      <w:keepNext/>
      <w:spacing w:after="0" w:line="240" w:lineRule="auto"/>
      <w:jc w:val="center"/>
      <w:outlineLvl w:val="1"/>
    </w:pPr>
    <w:rPr>
      <w:rFonts w:ascii="Times New Roman" w:eastAsia="Times New Roman" w:hAnsi="Times New Roman"/>
      <w:sz w:val="40"/>
      <w:szCs w:val="20"/>
      <w:lang w:eastAsia="ru-RU"/>
    </w:rPr>
  </w:style>
  <w:style w:type="paragraph" w:styleId="3">
    <w:name w:val="heading 3"/>
    <w:basedOn w:val="a"/>
    <w:next w:val="a"/>
    <w:link w:val="30"/>
    <w:qFormat/>
    <w:rsid w:val="00BB5787"/>
    <w:pPr>
      <w:keepNext/>
      <w:spacing w:after="0" w:line="240" w:lineRule="auto"/>
      <w:jc w:val="center"/>
      <w:outlineLvl w:val="2"/>
    </w:pPr>
    <w:rPr>
      <w:rFonts w:ascii="Times New Roman" w:eastAsia="Times New Roman" w:hAnsi="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E3B43"/>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4E3B43"/>
    <w:rPr>
      <w:color w:val="0000FF"/>
      <w:u w:val="single"/>
    </w:rPr>
  </w:style>
  <w:style w:type="character" w:customStyle="1" w:styleId="10">
    <w:name w:val="Заголовок 1 Знак"/>
    <w:basedOn w:val="a0"/>
    <w:link w:val="1"/>
    <w:rsid w:val="004E3B43"/>
    <w:rPr>
      <w:rFonts w:ascii="Times New Roman" w:eastAsia="Times New Roman" w:hAnsi="Times New Roman" w:cs="Times New Roman"/>
      <w:b/>
      <w:sz w:val="44"/>
      <w:szCs w:val="20"/>
    </w:rPr>
  </w:style>
  <w:style w:type="character" w:customStyle="1" w:styleId="20">
    <w:name w:val="Заголовок 2 Знак"/>
    <w:basedOn w:val="a0"/>
    <w:link w:val="2"/>
    <w:rsid w:val="004E3B43"/>
    <w:rPr>
      <w:rFonts w:ascii="Times New Roman" w:eastAsia="Times New Roman" w:hAnsi="Times New Roman" w:cs="Times New Roman"/>
      <w:sz w:val="40"/>
      <w:szCs w:val="20"/>
      <w:lang w:eastAsia="ru-RU"/>
    </w:rPr>
  </w:style>
  <w:style w:type="paragraph" w:customStyle="1" w:styleId="a4">
    <w:name w:val="Нормальный"/>
    <w:rsid w:val="004E3B4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uiPriority w:val="34"/>
    <w:qFormat/>
    <w:rsid w:val="00253BF9"/>
    <w:pPr>
      <w:ind w:left="720"/>
      <w:contextualSpacing/>
    </w:pPr>
  </w:style>
  <w:style w:type="paragraph" w:styleId="a6">
    <w:name w:val="Normal (Web)"/>
    <w:basedOn w:val="a"/>
    <w:uiPriority w:val="99"/>
    <w:rsid w:val="00C02D70"/>
    <w:pPr>
      <w:spacing w:before="43" w:after="43" w:line="240" w:lineRule="auto"/>
    </w:pPr>
    <w:rPr>
      <w:rFonts w:ascii="Arial" w:eastAsia="Times New Roman" w:hAnsi="Arial" w:cs="Arial"/>
      <w:color w:val="332E2D"/>
      <w:spacing w:val="2"/>
      <w:sz w:val="24"/>
      <w:szCs w:val="24"/>
      <w:lang w:eastAsia="ru-RU"/>
    </w:rPr>
  </w:style>
  <w:style w:type="paragraph" w:customStyle="1" w:styleId="Style3">
    <w:name w:val="Style3"/>
    <w:basedOn w:val="a"/>
    <w:rsid w:val="00C02D70"/>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2">
    <w:name w:val="Font Style12"/>
    <w:rsid w:val="00C02D70"/>
    <w:rPr>
      <w:rFonts w:ascii="Times New Roman" w:hAnsi="Times New Roman" w:cs="Times New Roman"/>
      <w:sz w:val="20"/>
      <w:szCs w:val="20"/>
    </w:rPr>
  </w:style>
  <w:style w:type="paragraph" w:styleId="a7">
    <w:name w:val="Balloon Text"/>
    <w:basedOn w:val="a"/>
    <w:link w:val="a8"/>
    <w:unhideWhenUsed/>
    <w:rsid w:val="00C02D70"/>
    <w:pPr>
      <w:spacing w:after="0" w:line="240" w:lineRule="auto"/>
    </w:pPr>
    <w:rPr>
      <w:rFonts w:ascii="Tahoma" w:hAnsi="Tahoma" w:cs="Tahoma"/>
      <w:sz w:val="16"/>
      <w:szCs w:val="16"/>
    </w:rPr>
  </w:style>
  <w:style w:type="character" w:customStyle="1" w:styleId="a8">
    <w:name w:val="Текст выноски Знак"/>
    <w:basedOn w:val="a0"/>
    <w:link w:val="a7"/>
    <w:rsid w:val="00C02D70"/>
    <w:rPr>
      <w:rFonts w:ascii="Tahoma" w:eastAsia="Calibri" w:hAnsi="Tahoma" w:cs="Tahoma"/>
      <w:sz w:val="16"/>
      <w:szCs w:val="16"/>
    </w:rPr>
  </w:style>
  <w:style w:type="paragraph" w:customStyle="1" w:styleId="a9">
    <w:name w:val="Заголовок"/>
    <w:uiPriority w:val="99"/>
    <w:rsid w:val="007F6CF1"/>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ConsPlusNormal0">
    <w:name w:val="ConsPlusNormal Знак"/>
    <w:basedOn w:val="a0"/>
    <w:link w:val="ConsPlusNormal"/>
    <w:locked/>
    <w:rsid w:val="006C3FD2"/>
    <w:rPr>
      <w:rFonts w:ascii="Calibri" w:eastAsia="Times New Roman" w:hAnsi="Calibri" w:cs="Calibri"/>
      <w:szCs w:val="20"/>
      <w:lang w:eastAsia="ru-RU"/>
    </w:rPr>
  </w:style>
  <w:style w:type="paragraph" w:customStyle="1" w:styleId="ConsPlusNonformat">
    <w:name w:val="ConsPlusNonformat"/>
    <w:rsid w:val="006C3F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ody Text"/>
    <w:basedOn w:val="a"/>
    <w:link w:val="ab"/>
    <w:rsid w:val="00F2435D"/>
    <w:pPr>
      <w:suppressAutoHyphens/>
      <w:spacing w:after="0" w:line="240" w:lineRule="auto"/>
      <w:jc w:val="both"/>
    </w:pPr>
    <w:rPr>
      <w:rFonts w:ascii="Times New Roman" w:eastAsia="Times New Roman" w:hAnsi="Times New Roman"/>
      <w:sz w:val="28"/>
      <w:szCs w:val="20"/>
      <w:lang w:eastAsia="ar-SA"/>
    </w:rPr>
  </w:style>
  <w:style w:type="character" w:customStyle="1" w:styleId="ab">
    <w:name w:val="Основной текст Знак"/>
    <w:basedOn w:val="a0"/>
    <w:link w:val="aa"/>
    <w:rsid w:val="00F2435D"/>
    <w:rPr>
      <w:rFonts w:ascii="Times New Roman" w:eastAsia="Times New Roman" w:hAnsi="Times New Roman" w:cs="Times New Roman"/>
      <w:sz w:val="28"/>
      <w:szCs w:val="20"/>
      <w:lang w:eastAsia="ar-SA"/>
    </w:rPr>
  </w:style>
  <w:style w:type="character" w:customStyle="1" w:styleId="30">
    <w:name w:val="Заголовок 3 Знак"/>
    <w:basedOn w:val="a0"/>
    <w:link w:val="3"/>
    <w:uiPriority w:val="99"/>
    <w:rsid w:val="00BB5787"/>
    <w:rPr>
      <w:rFonts w:ascii="Times New Roman" w:eastAsia="Times New Roman" w:hAnsi="Times New Roman" w:cs="Times New Roman"/>
      <w:b/>
      <w:sz w:val="28"/>
      <w:szCs w:val="20"/>
    </w:rPr>
  </w:style>
  <w:style w:type="paragraph" w:styleId="ac">
    <w:name w:val="header"/>
    <w:basedOn w:val="a"/>
    <w:link w:val="ad"/>
    <w:uiPriority w:val="99"/>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d">
    <w:name w:val="Верхний колонтитул Знак"/>
    <w:basedOn w:val="a0"/>
    <w:link w:val="ac"/>
    <w:uiPriority w:val="99"/>
    <w:rsid w:val="00BB5787"/>
    <w:rPr>
      <w:rFonts w:ascii="Times New Roman" w:eastAsia="Times New Roman" w:hAnsi="Times New Roman" w:cs="Times New Roman"/>
      <w:sz w:val="26"/>
      <w:szCs w:val="20"/>
    </w:rPr>
  </w:style>
  <w:style w:type="paragraph" w:styleId="ae">
    <w:name w:val="footer"/>
    <w:basedOn w:val="a"/>
    <w:link w:val="af"/>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
    <w:name w:val="Нижний колонтитул Знак"/>
    <w:basedOn w:val="a0"/>
    <w:link w:val="ae"/>
    <w:uiPriority w:val="99"/>
    <w:rsid w:val="00BB5787"/>
    <w:rPr>
      <w:rFonts w:ascii="Times New Roman" w:eastAsia="Times New Roman" w:hAnsi="Times New Roman" w:cs="Times New Roman"/>
      <w:sz w:val="26"/>
      <w:szCs w:val="20"/>
    </w:rPr>
  </w:style>
  <w:style w:type="paragraph" w:styleId="af0">
    <w:name w:val="Body Text Indent"/>
    <w:basedOn w:val="a"/>
    <w:link w:val="af1"/>
    <w:rsid w:val="00BB5787"/>
    <w:pPr>
      <w:spacing w:after="0" w:line="240" w:lineRule="auto"/>
      <w:ind w:left="-709" w:firstLine="709"/>
    </w:pPr>
    <w:rPr>
      <w:rFonts w:ascii="Times New Roman" w:eastAsia="Times New Roman" w:hAnsi="Times New Roman"/>
      <w:sz w:val="28"/>
      <w:szCs w:val="20"/>
    </w:rPr>
  </w:style>
  <w:style w:type="character" w:customStyle="1" w:styleId="af1">
    <w:name w:val="Основной текст с отступом Знак"/>
    <w:basedOn w:val="a0"/>
    <w:link w:val="af0"/>
    <w:rsid w:val="00BB5787"/>
    <w:rPr>
      <w:rFonts w:ascii="Times New Roman" w:eastAsia="Times New Roman" w:hAnsi="Times New Roman" w:cs="Times New Roman"/>
      <w:sz w:val="28"/>
      <w:szCs w:val="20"/>
    </w:rPr>
  </w:style>
  <w:style w:type="table" w:styleId="af2">
    <w:name w:val="Table Grid"/>
    <w:basedOn w:val="a1"/>
    <w:rsid w:val="00BB57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rsid w:val="00BB5787"/>
    <w:pPr>
      <w:spacing w:after="120" w:line="240" w:lineRule="auto"/>
    </w:pPr>
    <w:rPr>
      <w:rFonts w:ascii="Times New Roman" w:eastAsia="Times New Roman" w:hAnsi="Times New Roman"/>
      <w:sz w:val="16"/>
      <w:szCs w:val="16"/>
    </w:rPr>
  </w:style>
  <w:style w:type="character" w:customStyle="1" w:styleId="32">
    <w:name w:val="Основной текст 3 Знак"/>
    <w:basedOn w:val="a0"/>
    <w:link w:val="31"/>
    <w:rsid w:val="00BB5787"/>
    <w:rPr>
      <w:rFonts w:ascii="Times New Roman" w:eastAsia="Times New Roman" w:hAnsi="Times New Roman" w:cs="Times New Roman"/>
      <w:sz w:val="16"/>
      <w:szCs w:val="16"/>
    </w:rPr>
  </w:style>
  <w:style w:type="paragraph" w:customStyle="1" w:styleId="ConsPlusTitle">
    <w:name w:val="ConsPlusTitle"/>
    <w:rsid w:val="00BB5787"/>
    <w:pPr>
      <w:widowControl w:val="0"/>
      <w:spacing w:after="0" w:line="240" w:lineRule="auto"/>
    </w:pPr>
    <w:rPr>
      <w:rFonts w:ascii="Arial" w:eastAsia="Times New Roman" w:hAnsi="Arial" w:cs="Times New Roman"/>
      <w:b/>
      <w:snapToGrid w:val="0"/>
      <w:sz w:val="20"/>
      <w:szCs w:val="20"/>
      <w:lang w:eastAsia="ru-RU"/>
    </w:rPr>
  </w:style>
  <w:style w:type="paragraph" w:styleId="21">
    <w:name w:val="Body Text Indent 2"/>
    <w:basedOn w:val="a"/>
    <w:link w:val="22"/>
    <w:rsid w:val="00BB5787"/>
    <w:pPr>
      <w:spacing w:after="120" w:line="480" w:lineRule="auto"/>
      <w:ind w:left="283"/>
    </w:pPr>
    <w:rPr>
      <w:rFonts w:ascii="Times New Roman" w:eastAsia="Times New Roman" w:hAnsi="Times New Roman"/>
      <w:sz w:val="26"/>
      <w:szCs w:val="20"/>
    </w:rPr>
  </w:style>
  <w:style w:type="character" w:customStyle="1" w:styleId="22">
    <w:name w:val="Основной текст с отступом 2 Знак"/>
    <w:basedOn w:val="a0"/>
    <w:link w:val="21"/>
    <w:uiPriority w:val="99"/>
    <w:rsid w:val="00BB5787"/>
    <w:rPr>
      <w:rFonts w:ascii="Times New Roman" w:eastAsia="Times New Roman" w:hAnsi="Times New Roman" w:cs="Times New Roman"/>
      <w:sz w:val="26"/>
      <w:szCs w:val="20"/>
    </w:rPr>
  </w:style>
  <w:style w:type="paragraph" w:styleId="33">
    <w:name w:val="Body Text Indent 3"/>
    <w:basedOn w:val="a"/>
    <w:link w:val="34"/>
    <w:rsid w:val="00BB5787"/>
    <w:pPr>
      <w:spacing w:after="120" w:line="240" w:lineRule="auto"/>
      <w:ind w:left="283"/>
    </w:pPr>
    <w:rPr>
      <w:rFonts w:ascii="Times New Roman" w:eastAsia="Times New Roman" w:hAnsi="Times New Roman"/>
      <w:sz w:val="16"/>
      <w:szCs w:val="16"/>
    </w:rPr>
  </w:style>
  <w:style w:type="character" w:customStyle="1" w:styleId="34">
    <w:name w:val="Основной текст с отступом 3 Знак"/>
    <w:basedOn w:val="a0"/>
    <w:link w:val="33"/>
    <w:rsid w:val="00BB5787"/>
    <w:rPr>
      <w:rFonts w:ascii="Times New Roman" w:eastAsia="Times New Roman" w:hAnsi="Times New Roman" w:cs="Times New Roman"/>
      <w:sz w:val="16"/>
      <w:szCs w:val="16"/>
    </w:rPr>
  </w:style>
  <w:style w:type="paragraph" w:customStyle="1" w:styleId="af3">
    <w:name w:val="Стиль"/>
    <w:rsid w:val="00BB578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3">
    <w:name w:val="Body Text 2"/>
    <w:basedOn w:val="a"/>
    <w:link w:val="24"/>
    <w:rsid w:val="00BB5787"/>
    <w:pPr>
      <w:spacing w:after="120" w:line="480" w:lineRule="auto"/>
    </w:pPr>
    <w:rPr>
      <w:rFonts w:ascii="Times New Roman" w:eastAsia="Times New Roman" w:hAnsi="Times New Roman"/>
      <w:sz w:val="26"/>
      <w:szCs w:val="20"/>
      <w:lang w:eastAsia="ru-RU"/>
    </w:rPr>
  </w:style>
  <w:style w:type="character" w:customStyle="1" w:styleId="24">
    <w:name w:val="Основной текст 2 Знак"/>
    <w:basedOn w:val="a0"/>
    <w:link w:val="23"/>
    <w:rsid w:val="00BB5787"/>
    <w:rPr>
      <w:rFonts w:ascii="Times New Roman" w:eastAsia="Times New Roman" w:hAnsi="Times New Roman" w:cs="Times New Roman"/>
      <w:sz w:val="26"/>
      <w:szCs w:val="20"/>
      <w:lang w:eastAsia="ru-RU"/>
    </w:rPr>
  </w:style>
  <w:style w:type="paragraph" w:customStyle="1" w:styleId="11">
    <w:name w:val="Обычный1"/>
    <w:rsid w:val="00BB5787"/>
    <w:pPr>
      <w:suppressAutoHyphens/>
      <w:spacing w:after="0" w:line="240" w:lineRule="auto"/>
    </w:pPr>
    <w:rPr>
      <w:rFonts w:ascii="Times New Roman" w:eastAsia="Arial" w:hAnsi="Times New Roman" w:cs="Times New Roman"/>
      <w:sz w:val="24"/>
      <w:szCs w:val="20"/>
      <w:lang w:eastAsia="ar-SA"/>
    </w:rPr>
  </w:style>
  <w:style w:type="paragraph" w:styleId="af4">
    <w:name w:val="Subtitle"/>
    <w:basedOn w:val="a"/>
    <w:link w:val="af5"/>
    <w:qFormat/>
    <w:rsid w:val="00BB5787"/>
    <w:pPr>
      <w:spacing w:after="0" w:line="204" w:lineRule="auto"/>
      <w:jc w:val="center"/>
    </w:pPr>
    <w:rPr>
      <w:rFonts w:ascii="Times New Roman" w:eastAsia="Times New Roman" w:hAnsi="Times New Roman"/>
      <w:b/>
      <w:sz w:val="26"/>
      <w:szCs w:val="26"/>
    </w:rPr>
  </w:style>
  <w:style w:type="character" w:customStyle="1" w:styleId="af5">
    <w:name w:val="Подзаголовок Знак"/>
    <w:basedOn w:val="a0"/>
    <w:link w:val="af4"/>
    <w:rsid w:val="00BB5787"/>
    <w:rPr>
      <w:rFonts w:ascii="Times New Roman" w:eastAsia="Times New Roman" w:hAnsi="Times New Roman" w:cs="Times New Roman"/>
      <w:b/>
      <w:sz w:val="26"/>
      <w:szCs w:val="26"/>
    </w:rPr>
  </w:style>
  <w:style w:type="paragraph" w:styleId="af6">
    <w:name w:val="Plain Text"/>
    <w:basedOn w:val="a"/>
    <w:link w:val="af7"/>
    <w:rsid w:val="00BB5787"/>
    <w:pPr>
      <w:autoSpaceDE w:val="0"/>
      <w:autoSpaceDN w:val="0"/>
      <w:spacing w:after="0" w:line="240" w:lineRule="auto"/>
    </w:pPr>
    <w:rPr>
      <w:rFonts w:ascii="Courier New" w:eastAsia="Times New Roman" w:hAnsi="Courier New"/>
      <w:sz w:val="20"/>
      <w:szCs w:val="20"/>
    </w:rPr>
  </w:style>
  <w:style w:type="character" w:customStyle="1" w:styleId="af7">
    <w:name w:val="Текст Знак"/>
    <w:basedOn w:val="a0"/>
    <w:link w:val="af6"/>
    <w:rsid w:val="00BB5787"/>
    <w:rPr>
      <w:rFonts w:ascii="Courier New" w:eastAsia="Times New Roman" w:hAnsi="Courier New" w:cs="Times New Roman"/>
      <w:sz w:val="20"/>
      <w:szCs w:val="20"/>
    </w:rPr>
  </w:style>
  <w:style w:type="paragraph" w:customStyle="1" w:styleId="Style6">
    <w:name w:val="Style6"/>
    <w:basedOn w:val="a"/>
    <w:rsid w:val="00BB5787"/>
    <w:pPr>
      <w:widowControl w:val="0"/>
      <w:autoSpaceDE w:val="0"/>
      <w:autoSpaceDN w:val="0"/>
      <w:adjustRightInd w:val="0"/>
      <w:spacing w:after="0" w:line="320" w:lineRule="exact"/>
      <w:ind w:firstLine="542"/>
      <w:jc w:val="both"/>
    </w:pPr>
    <w:rPr>
      <w:rFonts w:ascii="Times New Roman" w:eastAsia="Times New Roman" w:hAnsi="Times New Roman"/>
      <w:sz w:val="24"/>
      <w:szCs w:val="24"/>
      <w:lang w:eastAsia="ru-RU"/>
    </w:rPr>
  </w:style>
  <w:style w:type="paragraph" w:customStyle="1" w:styleId="Style7">
    <w:name w:val="Style7"/>
    <w:basedOn w:val="a"/>
    <w:rsid w:val="00BB5787"/>
    <w:pPr>
      <w:widowControl w:val="0"/>
      <w:autoSpaceDE w:val="0"/>
      <w:autoSpaceDN w:val="0"/>
      <w:adjustRightInd w:val="0"/>
      <w:spacing w:after="0" w:line="326" w:lineRule="exact"/>
      <w:ind w:hanging="350"/>
      <w:jc w:val="both"/>
    </w:pPr>
    <w:rPr>
      <w:rFonts w:ascii="Times New Roman" w:eastAsia="Times New Roman" w:hAnsi="Times New Roman"/>
      <w:sz w:val="24"/>
      <w:szCs w:val="24"/>
      <w:lang w:eastAsia="ru-RU"/>
    </w:rPr>
  </w:style>
  <w:style w:type="paragraph" w:customStyle="1" w:styleId="Style8">
    <w:name w:val="Style8"/>
    <w:basedOn w:val="a"/>
    <w:rsid w:val="00BB578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rsid w:val="00BB5787"/>
    <w:rPr>
      <w:rFonts w:ascii="Times New Roman" w:hAnsi="Times New Roman" w:cs="Times New Roman"/>
      <w:sz w:val="30"/>
      <w:szCs w:val="30"/>
    </w:rPr>
  </w:style>
  <w:style w:type="character" w:customStyle="1" w:styleId="FontStyle15">
    <w:name w:val="Font Style15"/>
    <w:rsid w:val="00BB5787"/>
    <w:rPr>
      <w:rFonts w:ascii="Times New Roman" w:hAnsi="Times New Roman" w:cs="Times New Roman"/>
      <w:sz w:val="26"/>
      <w:szCs w:val="26"/>
    </w:rPr>
  </w:style>
  <w:style w:type="paragraph" w:customStyle="1" w:styleId="Style2">
    <w:name w:val="Style2"/>
    <w:basedOn w:val="a"/>
    <w:rsid w:val="00BB5787"/>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3">
    <w:name w:val="Font Style13"/>
    <w:rsid w:val="00BB5787"/>
    <w:rPr>
      <w:rFonts w:ascii="Times New Roman" w:hAnsi="Times New Roman" w:cs="Times New Roman"/>
      <w:sz w:val="20"/>
      <w:szCs w:val="20"/>
    </w:rPr>
  </w:style>
  <w:style w:type="character" w:customStyle="1" w:styleId="FontStyle14">
    <w:name w:val="Font Style14"/>
    <w:rsid w:val="00BB5787"/>
    <w:rPr>
      <w:rFonts w:ascii="Times New Roman" w:hAnsi="Times New Roman" w:cs="Times New Roman"/>
      <w:sz w:val="22"/>
      <w:szCs w:val="22"/>
    </w:rPr>
  </w:style>
  <w:style w:type="paragraph" w:customStyle="1" w:styleId="Style4">
    <w:name w:val="Style4"/>
    <w:basedOn w:val="a"/>
    <w:rsid w:val="00BB5787"/>
    <w:pPr>
      <w:widowControl w:val="0"/>
      <w:autoSpaceDE w:val="0"/>
      <w:autoSpaceDN w:val="0"/>
      <w:adjustRightInd w:val="0"/>
      <w:spacing w:after="0" w:line="483" w:lineRule="exact"/>
      <w:ind w:firstLine="605"/>
      <w:jc w:val="both"/>
    </w:pPr>
    <w:rPr>
      <w:rFonts w:ascii="Times New Roman" w:eastAsia="Times New Roman" w:hAnsi="Times New Roman"/>
      <w:sz w:val="24"/>
      <w:szCs w:val="24"/>
      <w:lang w:eastAsia="ru-RU"/>
    </w:rPr>
  </w:style>
  <w:style w:type="paragraph" w:customStyle="1" w:styleId="Style5">
    <w:name w:val="Style5"/>
    <w:basedOn w:val="a"/>
    <w:rsid w:val="00BB5787"/>
    <w:pPr>
      <w:widowControl w:val="0"/>
      <w:autoSpaceDE w:val="0"/>
      <w:autoSpaceDN w:val="0"/>
      <w:adjustRightInd w:val="0"/>
      <w:spacing w:after="0" w:line="370" w:lineRule="exact"/>
      <w:ind w:hanging="398"/>
      <w:jc w:val="both"/>
    </w:pPr>
    <w:rPr>
      <w:rFonts w:ascii="Times New Roman" w:eastAsia="Times New Roman" w:hAnsi="Times New Roman"/>
      <w:sz w:val="24"/>
      <w:szCs w:val="24"/>
      <w:lang w:eastAsia="ru-RU"/>
    </w:rPr>
  </w:style>
  <w:style w:type="character" w:customStyle="1" w:styleId="af8">
    <w:name w:val="Основной текст + Полужирный"/>
    <w:aliases w:val="Интервал 0 pt"/>
    <w:rsid w:val="00BB5787"/>
    <w:rPr>
      <w:b/>
      <w:bCs/>
      <w:sz w:val="28"/>
      <w:lang w:val="ru-RU" w:eastAsia="ru-RU" w:bidi="ar-SA"/>
    </w:rPr>
  </w:style>
  <w:style w:type="character" w:customStyle="1" w:styleId="2Exact">
    <w:name w:val="Основной текст (2) Exact"/>
    <w:link w:val="25"/>
    <w:rsid w:val="00BB5787"/>
    <w:rPr>
      <w:b/>
      <w:bCs/>
      <w:spacing w:val="5"/>
      <w:sz w:val="25"/>
      <w:szCs w:val="25"/>
      <w:shd w:val="clear" w:color="auto" w:fill="FFFFFF"/>
    </w:rPr>
  </w:style>
  <w:style w:type="paragraph" w:customStyle="1" w:styleId="25">
    <w:name w:val="Основной текст (2)"/>
    <w:basedOn w:val="a"/>
    <w:link w:val="2Exact"/>
    <w:rsid w:val="00BB5787"/>
    <w:pPr>
      <w:widowControl w:val="0"/>
      <w:shd w:val="clear" w:color="auto" w:fill="FFFFFF"/>
      <w:spacing w:after="1080" w:line="240" w:lineRule="atLeast"/>
    </w:pPr>
    <w:rPr>
      <w:rFonts w:asciiTheme="minorHAnsi" w:eastAsiaTheme="minorHAnsi" w:hAnsiTheme="minorHAnsi" w:cstheme="minorBidi"/>
      <w:b/>
      <w:bCs/>
      <w:spacing w:val="5"/>
      <w:sz w:val="25"/>
      <w:szCs w:val="25"/>
    </w:rPr>
  </w:style>
  <w:style w:type="character" w:customStyle="1" w:styleId="12">
    <w:name w:val="Заголовок №1_"/>
    <w:link w:val="13"/>
    <w:locked/>
    <w:rsid w:val="00BB5787"/>
    <w:rPr>
      <w:b/>
      <w:bCs/>
      <w:sz w:val="26"/>
      <w:szCs w:val="26"/>
      <w:shd w:val="clear" w:color="auto" w:fill="FFFFFF"/>
    </w:rPr>
  </w:style>
  <w:style w:type="paragraph" w:customStyle="1" w:styleId="13">
    <w:name w:val="Заголовок №1"/>
    <w:basedOn w:val="a"/>
    <w:link w:val="12"/>
    <w:rsid w:val="00BB5787"/>
    <w:pPr>
      <w:shd w:val="clear" w:color="auto" w:fill="FFFFFF"/>
      <w:spacing w:before="300" w:after="300" w:line="322" w:lineRule="exact"/>
      <w:jc w:val="center"/>
      <w:outlineLvl w:val="0"/>
    </w:pPr>
    <w:rPr>
      <w:rFonts w:asciiTheme="minorHAnsi" w:eastAsiaTheme="minorHAnsi" w:hAnsiTheme="minorHAnsi" w:cstheme="minorBidi"/>
      <w:b/>
      <w:bCs/>
      <w:sz w:val="26"/>
      <w:szCs w:val="26"/>
    </w:rPr>
  </w:style>
  <w:style w:type="character" w:customStyle="1" w:styleId="26">
    <w:name w:val="Подпись к таблице (2)_"/>
    <w:link w:val="27"/>
    <w:locked/>
    <w:rsid w:val="00BB5787"/>
    <w:rPr>
      <w:spacing w:val="20"/>
      <w:sz w:val="26"/>
      <w:szCs w:val="26"/>
      <w:shd w:val="clear" w:color="auto" w:fill="FFFFFF"/>
    </w:rPr>
  </w:style>
  <w:style w:type="paragraph" w:customStyle="1" w:styleId="27">
    <w:name w:val="Подпись к таблице (2)"/>
    <w:basedOn w:val="a"/>
    <w:link w:val="26"/>
    <w:rsid w:val="00BB5787"/>
    <w:pPr>
      <w:shd w:val="clear" w:color="auto" w:fill="FFFFFF"/>
      <w:spacing w:after="0" w:line="322" w:lineRule="exact"/>
    </w:pPr>
    <w:rPr>
      <w:rFonts w:asciiTheme="minorHAnsi" w:eastAsiaTheme="minorHAnsi" w:hAnsiTheme="minorHAnsi" w:cstheme="minorBidi"/>
      <w:spacing w:val="20"/>
      <w:sz w:val="26"/>
      <w:szCs w:val="26"/>
    </w:rPr>
  </w:style>
  <w:style w:type="character" w:customStyle="1" w:styleId="af9">
    <w:name w:val="Подпись к таблице_"/>
    <w:link w:val="afa"/>
    <w:locked/>
    <w:rsid w:val="00BB5787"/>
    <w:rPr>
      <w:spacing w:val="10"/>
      <w:sz w:val="26"/>
      <w:szCs w:val="26"/>
      <w:shd w:val="clear" w:color="auto" w:fill="FFFFFF"/>
    </w:rPr>
  </w:style>
  <w:style w:type="paragraph" w:customStyle="1" w:styleId="afa">
    <w:name w:val="Подпись к таблице"/>
    <w:basedOn w:val="a"/>
    <w:link w:val="af9"/>
    <w:rsid w:val="00BB5787"/>
    <w:pPr>
      <w:shd w:val="clear" w:color="auto" w:fill="FFFFFF"/>
      <w:spacing w:after="0" w:line="322" w:lineRule="exact"/>
      <w:ind w:hanging="680"/>
    </w:pPr>
    <w:rPr>
      <w:rFonts w:asciiTheme="minorHAnsi" w:eastAsiaTheme="minorHAnsi" w:hAnsiTheme="minorHAnsi" w:cstheme="minorBidi"/>
      <w:spacing w:val="10"/>
      <w:sz w:val="26"/>
      <w:szCs w:val="26"/>
    </w:rPr>
  </w:style>
  <w:style w:type="character" w:customStyle="1" w:styleId="28">
    <w:name w:val="Основной текст (2)_"/>
    <w:locked/>
    <w:rsid w:val="00BB5787"/>
    <w:rPr>
      <w:spacing w:val="10"/>
      <w:sz w:val="26"/>
      <w:szCs w:val="26"/>
      <w:lang w:bidi="ar-SA"/>
    </w:rPr>
  </w:style>
  <w:style w:type="character" w:customStyle="1" w:styleId="35">
    <w:name w:val="Основной текст (3)_"/>
    <w:link w:val="36"/>
    <w:locked/>
    <w:rsid w:val="00BB5787"/>
    <w:rPr>
      <w:b/>
      <w:bCs/>
      <w:spacing w:val="10"/>
      <w:sz w:val="24"/>
      <w:szCs w:val="24"/>
      <w:shd w:val="clear" w:color="auto" w:fill="FFFFFF"/>
    </w:rPr>
  </w:style>
  <w:style w:type="paragraph" w:customStyle="1" w:styleId="36">
    <w:name w:val="Основной текст (3)"/>
    <w:basedOn w:val="a"/>
    <w:link w:val="35"/>
    <w:rsid w:val="00BB5787"/>
    <w:pPr>
      <w:shd w:val="clear" w:color="auto" w:fill="FFFFFF"/>
      <w:spacing w:after="0" w:line="298" w:lineRule="exact"/>
      <w:jc w:val="right"/>
    </w:pPr>
    <w:rPr>
      <w:rFonts w:asciiTheme="minorHAnsi" w:eastAsiaTheme="minorHAnsi" w:hAnsiTheme="minorHAnsi" w:cstheme="minorBidi"/>
      <w:b/>
      <w:bCs/>
      <w:spacing w:val="10"/>
      <w:sz w:val="24"/>
      <w:szCs w:val="24"/>
    </w:rPr>
  </w:style>
  <w:style w:type="character" w:customStyle="1" w:styleId="1pt">
    <w:name w:val="Подпись к таблице + Интервал 1 pt"/>
    <w:rsid w:val="00BB5787"/>
    <w:rPr>
      <w:spacing w:val="20"/>
      <w:sz w:val="26"/>
      <w:szCs w:val="26"/>
      <w:lang w:bidi="ar-SA"/>
    </w:rPr>
  </w:style>
  <w:style w:type="character" w:customStyle="1" w:styleId="1pt1">
    <w:name w:val="Подпись к таблице + Интервал 1 pt1"/>
    <w:rsid w:val="00BB5787"/>
    <w:rPr>
      <w:spacing w:val="20"/>
      <w:sz w:val="26"/>
      <w:szCs w:val="26"/>
      <w:u w:val="single"/>
      <w:lang w:bidi="ar-SA"/>
    </w:rPr>
  </w:style>
  <w:style w:type="character" w:customStyle="1" w:styleId="Exact">
    <w:name w:val="Основной текст Exact"/>
    <w:rsid w:val="00BB5787"/>
    <w:rPr>
      <w:rFonts w:ascii="Times New Roman" w:hAnsi="Times New Roman" w:cs="Times New Roman"/>
      <w:spacing w:val="5"/>
      <w:sz w:val="25"/>
      <w:szCs w:val="25"/>
      <w:u w:val="none"/>
    </w:rPr>
  </w:style>
  <w:style w:type="character" w:customStyle="1" w:styleId="afb">
    <w:name w:val="Основной текст_"/>
    <w:link w:val="29"/>
    <w:rsid w:val="00BB5787"/>
    <w:rPr>
      <w:spacing w:val="9"/>
      <w:shd w:val="clear" w:color="auto" w:fill="FFFFFF"/>
    </w:rPr>
  </w:style>
  <w:style w:type="paragraph" w:customStyle="1" w:styleId="29">
    <w:name w:val="Основной текст2"/>
    <w:basedOn w:val="a"/>
    <w:link w:val="afb"/>
    <w:rsid w:val="00BB5787"/>
    <w:pPr>
      <w:widowControl w:val="0"/>
      <w:shd w:val="clear" w:color="auto" w:fill="FFFFFF"/>
      <w:spacing w:before="420" w:after="960" w:line="326" w:lineRule="exact"/>
    </w:pPr>
    <w:rPr>
      <w:rFonts w:asciiTheme="minorHAnsi" w:eastAsiaTheme="minorHAnsi" w:hAnsiTheme="minorHAnsi" w:cstheme="minorBidi"/>
      <w:spacing w:val="9"/>
    </w:rPr>
  </w:style>
  <w:style w:type="paragraph" w:customStyle="1" w:styleId="14">
    <w:name w:val="Основной текст1"/>
    <w:basedOn w:val="a"/>
    <w:rsid w:val="00BB5787"/>
    <w:pPr>
      <w:widowControl w:val="0"/>
      <w:shd w:val="clear" w:color="auto" w:fill="FFFFFF"/>
      <w:spacing w:before="180" w:after="360" w:line="0" w:lineRule="atLeast"/>
      <w:ind w:hanging="240"/>
      <w:jc w:val="both"/>
    </w:pPr>
    <w:rPr>
      <w:rFonts w:ascii="Times New Roman" w:eastAsia="Times New Roman" w:hAnsi="Times New Roman"/>
      <w:color w:val="000000"/>
      <w:spacing w:val="1"/>
      <w:sz w:val="21"/>
      <w:szCs w:val="21"/>
      <w:lang w:eastAsia="ru-RU"/>
    </w:rPr>
  </w:style>
  <w:style w:type="character" w:customStyle="1" w:styleId="0pt">
    <w:name w:val="Основной текст + Не полужирный;Интервал 0 pt"/>
    <w:rsid w:val="00BB5787"/>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BB5787"/>
    <w:rPr>
      <w:rFonts w:ascii="Dotum" w:eastAsia="Dotum" w:hAnsi="Dotum" w:cs="Dotum"/>
      <w:color w:val="000000"/>
      <w:spacing w:val="13"/>
      <w:w w:val="100"/>
      <w:position w:val="0"/>
      <w:sz w:val="19"/>
      <w:szCs w:val="19"/>
      <w:shd w:val="clear" w:color="auto" w:fill="FFFFFF"/>
      <w:lang w:val="ru-RU"/>
    </w:rPr>
  </w:style>
  <w:style w:type="paragraph" w:styleId="afc">
    <w:name w:val="Title"/>
    <w:basedOn w:val="a"/>
    <w:link w:val="afd"/>
    <w:qFormat/>
    <w:rsid w:val="00BB5787"/>
    <w:pPr>
      <w:spacing w:after="0" w:line="240" w:lineRule="auto"/>
      <w:jc w:val="center"/>
    </w:pPr>
    <w:rPr>
      <w:rFonts w:ascii="Times New Roman" w:eastAsia="Times New Roman" w:hAnsi="Times New Roman"/>
      <w:b/>
      <w:bCs/>
      <w:sz w:val="24"/>
      <w:szCs w:val="24"/>
    </w:rPr>
  </w:style>
  <w:style w:type="character" w:customStyle="1" w:styleId="afd">
    <w:name w:val="Название Знак"/>
    <w:basedOn w:val="a0"/>
    <w:link w:val="afc"/>
    <w:rsid w:val="00BB5787"/>
    <w:rPr>
      <w:rFonts w:ascii="Times New Roman" w:eastAsia="Times New Roman" w:hAnsi="Times New Roman" w:cs="Times New Roman"/>
      <w:b/>
      <w:bCs/>
      <w:sz w:val="24"/>
      <w:szCs w:val="24"/>
    </w:rPr>
  </w:style>
  <w:style w:type="paragraph" w:customStyle="1" w:styleId="15">
    <w:name w:val="Нормальный1"/>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e">
    <w:name w:val="Неформатированный"/>
    <w:uiPriority w:val="99"/>
    <w:rsid w:val="00BB5787"/>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
    <w:name w:val="Разметка контекста"/>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BB57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0">
    <w:name w:val="footnote text"/>
    <w:basedOn w:val="a"/>
    <w:link w:val="aff1"/>
    <w:rsid w:val="00BB5787"/>
    <w:pPr>
      <w:spacing w:after="0" w:line="240" w:lineRule="auto"/>
    </w:pPr>
    <w:rPr>
      <w:rFonts w:ascii="Times New Roman" w:eastAsia="Times New Roman" w:hAnsi="Times New Roman"/>
      <w:sz w:val="20"/>
      <w:szCs w:val="20"/>
      <w:lang w:eastAsia="ru-RU"/>
    </w:rPr>
  </w:style>
  <w:style w:type="character" w:customStyle="1" w:styleId="aff1">
    <w:name w:val="Текст сноски Знак"/>
    <w:basedOn w:val="a0"/>
    <w:link w:val="aff0"/>
    <w:rsid w:val="00BB5787"/>
    <w:rPr>
      <w:rFonts w:ascii="Times New Roman" w:eastAsia="Times New Roman" w:hAnsi="Times New Roman" w:cs="Times New Roman"/>
      <w:sz w:val="20"/>
      <w:szCs w:val="20"/>
      <w:lang w:eastAsia="ru-RU"/>
    </w:rPr>
  </w:style>
  <w:style w:type="character" w:styleId="aff2">
    <w:name w:val="footnote reference"/>
    <w:rsid w:val="00BB5787"/>
    <w:rPr>
      <w:vertAlign w:val="superscript"/>
    </w:rPr>
  </w:style>
  <w:style w:type="paragraph" w:customStyle="1" w:styleId="16">
    <w:name w:val="Обычный1"/>
    <w:rsid w:val="00BB5787"/>
    <w:pPr>
      <w:suppressAutoHyphens/>
      <w:spacing w:after="0" w:line="240" w:lineRule="auto"/>
    </w:pPr>
    <w:rPr>
      <w:rFonts w:ascii="Times New Roman" w:eastAsia="Arial" w:hAnsi="Times New Roman" w:cs="Times New Roman"/>
      <w:sz w:val="24"/>
      <w:szCs w:val="20"/>
      <w:lang w:eastAsia="ar-SA"/>
    </w:rPr>
  </w:style>
  <w:style w:type="paragraph" w:customStyle="1" w:styleId="ConsPlusCell">
    <w:name w:val="ConsPlusCell"/>
    <w:uiPriority w:val="99"/>
    <w:rsid w:val="00BB5787"/>
    <w:pPr>
      <w:widowControl w:val="0"/>
      <w:autoSpaceDE w:val="0"/>
      <w:autoSpaceDN w:val="0"/>
      <w:adjustRightInd w:val="0"/>
      <w:spacing w:after="0" w:line="240" w:lineRule="auto"/>
    </w:pPr>
    <w:rPr>
      <w:rFonts w:ascii="Calibri" w:eastAsia="Times New Roman" w:hAnsi="Calibri" w:cs="Calibri"/>
      <w:lang w:eastAsia="ru-RU"/>
    </w:rPr>
  </w:style>
  <w:style w:type="character" w:styleId="aff3">
    <w:name w:val="FollowedHyperlink"/>
    <w:uiPriority w:val="99"/>
    <w:unhideWhenUsed/>
    <w:rsid w:val="00BB5787"/>
    <w:rPr>
      <w:color w:val="800080"/>
      <w:u w:val="single"/>
    </w:rPr>
  </w:style>
  <w:style w:type="numbering" w:customStyle="1" w:styleId="17">
    <w:name w:val="Нет списка1"/>
    <w:next w:val="a2"/>
    <w:uiPriority w:val="99"/>
    <w:semiHidden/>
    <w:unhideWhenUsed/>
    <w:rsid w:val="00BB5787"/>
  </w:style>
  <w:style w:type="paragraph" w:customStyle="1" w:styleId="xl65">
    <w:name w:val="xl65"/>
    <w:basedOn w:val="a"/>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
    <w:rsid w:val="00BB57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
    <w:rsid w:val="00BB57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4">
    <w:name w:val="xl74"/>
    <w:basedOn w:val="a"/>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5">
    <w:name w:val="xl75"/>
    <w:basedOn w:val="a"/>
    <w:rsid w:val="00BB578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6">
    <w:name w:val="xl76"/>
    <w:basedOn w:val="a"/>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7">
    <w:name w:val="xl77"/>
    <w:basedOn w:val="a"/>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8">
    <w:name w:val="xl78"/>
    <w:basedOn w:val="a"/>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0">
    <w:name w:val="xl80"/>
    <w:basedOn w:val="a"/>
    <w:rsid w:val="00BB5787"/>
    <w:pPr>
      <w:pBdr>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81">
    <w:name w:val="xl81"/>
    <w:basedOn w:val="a"/>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2">
    <w:name w:val="xl82"/>
    <w:basedOn w:val="a"/>
    <w:rsid w:val="00BB5787"/>
    <w:pP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83">
    <w:name w:val="xl83"/>
    <w:basedOn w:val="a"/>
    <w:rsid w:val="00BB5787"/>
    <w:pP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84">
    <w:name w:val="xl84"/>
    <w:basedOn w:val="a"/>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
    <w:name w:val="xl88"/>
    <w:basedOn w:val="a"/>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9">
    <w:name w:val="xl89"/>
    <w:basedOn w:val="a"/>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95">
    <w:name w:val="xl95"/>
    <w:basedOn w:val="a"/>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96">
    <w:name w:val="xl96"/>
    <w:basedOn w:val="a"/>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8">
    <w:name w:val="xl98"/>
    <w:basedOn w:val="a"/>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2">
    <w:name w:val="xl102"/>
    <w:basedOn w:val="a"/>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04">
    <w:name w:val="xl104"/>
    <w:basedOn w:val="a"/>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5">
    <w:name w:val="xl105"/>
    <w:basedOn w:val="a"/>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8">
    <w:name w:val="xl108"/>
    <w:basedOn w:val="a"/>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10">
    <w:name w:val="xl110"/>
    <w:basedOn w:val="a"/>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4">
    <w:name w:val="xl114"/>
    <w:basedOn w:val="a"/>
    <w:rsid w:val="00BB578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5">
    <w:name w:val="xl115"/>
    <w:basedOn w:val="a"/>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6">
    <w:name w:val="xl116"/>
    <w:basedOn w:val="a"/>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16"/>
      <w:szCs w:val="16"/>
      <w:lang w:eastAsia="ru-RU"/>
    </w:rPr>
  </w:style>
  <w:style w:type="paragraph" w:customStyle="1" w:styleId="xl117">
    <w:name w:val="xl117"/>
    <w:basedOn w:val="a"/>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8">
    <w:name w:val="xl118"/>
    <w:basedOn w:val="a"/>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a"/>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a"/>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1">
    <w:name w:val="xl121"/>
    <w:basedOn w:val="a"/>
    <w:rsid w:val="00BB57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2">
    <w:name w:val="xl122"/>
    <w:basedOn w:val="a"/>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3">
    <w:name w:val="xl123"/>
    <w:basedOn w:val="a"/>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6">
    <w:name w:val="xl126"/>
    <w:basedOn w:val="a"/>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7">
    <w:name w:val="xl127"/>
    <w:basedOn w:val="a"/>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9">
    <w:name w:val="xl129"/>
    <w:basedOn w:val="a"/>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0">
    <w:name w:val="xl130"/>
    <w:basedOn w:val="a"/>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1">
    <w:name w:val="xl131"/>
    <w:basedOn w:val="a"/>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2">
    <w:name w:val="xl132"/>
    <w:basedOn w:val="a"/>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3">
    <w:name w:val="xl133"/>
    <w:basedOn w:val="a"/>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5">
    <w:name w:val="xl135"/>
    <w:basedOn w:val="a"/>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8">
    <w:name w:val="xl138"/>
    <w:basedOn w:val="a"/>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9">
    <w:name w:val="xl139"/>
    <w:basedOn w:val="a"/>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
    <w:rsid w:val="00BB57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2">
    <w:name w:val="xl142"/>
    <w:basedOn w:val="a"/>
    <w:rsid w:val="00BB5787"/>
    <w:pPr>
      <w:pBdr>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6">
    <w:name w:val="xl146"/>
    <w:basedOn w:val="a"/>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47">
    <w:name w:val="xl147"/>
    <w:basedOn w:val="a"/>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8">
    <w:name w:val="xl148"/>
    <w:basedOn w:val="a"/>
    <w:rsid w:val="00BB578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9">
    <w:name w:val="xl149"/>
    <w:basedOn w:val="a"/>
    <w:rsid w:val="00BB578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0">
    <w:name w:val="xl150"/>
    <w:basedOn w:val="a"/>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
    <w:rsid w:val="00BB57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2">
    <w:name w:val="xl152"/>
    <w:basedOn w:val="a"/>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
    <w:rsid w:val="00BB57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4">
    <w:name w:val="xl154"/>
    <w:basedOn w:val="a"/>
    <w:rsid w:val="00BB578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
    <w:rsid w:val="00BB57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6">
    <w:name w:val="xl156"/>
    <w:basedOn w:val="a"/>
    <w:rsid w:val="00BB5787"/>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7">
    <w:name w:val="xl157"/>
    <w:basedOn w:val="a"/>
    <w:rsid w:val="00BB578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
    <w:rsid w:val="00BB5787"/>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9">
    <w:name w:val="xl159"/>
    <w:basedOn w:val="a"/>
    <w:rsid w:val="00BB578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
    <w:rsid w:val="00BB578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
    <w:rsid w:val="00BB578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2">
    <w:name w:val="xl162"/>
    <w:basedOn w:val="a"/>
    <w:rsid w:val="00BB578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
    <w:rsid w:val="00BB5787"/>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
    <w:rsid w:val="00BB5787"/>
    <w:pPr>
      <w:pBdr>
        <w:top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
    <w:rsid w:val="00BB5787"/>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7">
    <w:name w:val="xl167"/>
    <w:basedOn w:val="a"/>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8">
    <w:name w:val="xl168"/>
    <w:basedOn w:val="a"/>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9">
    <w:name w:val="xl169"/>
    <w:basedOn w:val="a"/>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71">
    <w:name w:val="xl171"/>
    <w:basedOn w:val="a"/>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ru-RU"/>
    </w:rPr>
  </w:style>
  <w:style w:type="paragraph" w:customStyle="1" w:styleId="xl172">
    <w:name w:val="xl172"/>
    <w:basedOn w:val="a"/>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3">
    <w:name w:val="xl173"/>
    <w:basedOn w:val="a"/>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4">
    <w:name w:val="xl174"/>
    <w:basedOn w:val="a"/>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5">
    <w:name w:val="xl175"/>
    <w:basedOn w:val="a"/>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6">
    <w:name w:val="xl176"/>
    <w:basedOn w:val="a"/>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7">
    <w:name w:val="xl177"/>
    <w:basedOn w:val="a"/>
    <w:rsid w:val="00BB578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78">
    <w:name w:val="xl178"/>
    <w:basedOn w:val="a"/>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9">
    <w:name w:val="xl179"/>
    <w:basedOn w:val="a"/>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0">
    <w:name w:val="xl180"/>
    <w:basedOn w:val="a"/>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character" w:customStyle="1" w:styleId="0pt0">
    <w:name w:val="Основной текст + Курсив;Интервал 0 pt"/>
    <w:rsid w:val="00BB578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a">
    <w:name w:val="Обычный2"/>
    <w:rsid w:val="00422E52"/>
    <w:pPr>
      <w:suppressAutoHyphens/>
      <w:spacing w:after="0" w:line="240" w:lineRule="auto"/>
    </w:pPr>
    <w:rPr>
      <w:rFonts w:ascii="Times New Roman" w:eastAsia="Arial" w:hAnsi="Times New Roman" w:cs="Times New Roman"/>
      <w:sz w:val="24"/>
      <w:szCs w:val="20"/>
      <w:lang w:eastAsia="ar-SA"/>
    </w:rPr>
  </w:style>
  <w:style w:type="paragraph" w:styleId="aff4">
    <w:name w:val="caption"/>
    <w:basedOn w:val="a"/>
    <w:next w:val="a"/>
    <w:uiPriority w:val="99"/>
    <w:qFormat/>
    <w:rsid w:val="00422E52"/>
    <w:pPr>
      <w:spacing w:after="0" w:line="240" w:lineRule="auto"/>
      <w:ind w:firstLine="720"/>
    </w:pPr>
    <w:rPr>
      <w:rFonts w:ascii="Times New Roman" w:eastAsia="Times New Roman" w:hAnsi="Times New Roman"/>
      <w:color w:val="000000"/>
      <w:sz w:val="28"/>
      <w:szCs w:val="28"/>
      <w:lang w:eastAsia="ru-RU"/>
    </w:rPr>
  </w:style>
  <w:style w:type="paragraph" w:customStyle="1" w:styleId="Heading">
    <w:name w:val="Heading"/>
    <w:uiPriority w:val="99"/>
    <w:rsid w:val="00422E52"/>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422E52"/>
    <w:rPr>
      <w:rFonts w:cs="Times New Roman"/>
    </w:rPr>
  </w:style>
  <w:style w:type="paragraph" w:customStyle="1" w:styleId="18">
    <w:name w:val="Цитата1"/>
    <w:basedOn w:val="a"/>
    <w:uiPriority w:val="99"/>
    <w:rsid w:val="00422E52"/>
    <w:pPr>
      <w:shd w:val="clear" w:color="auto" w:fill="FFFFFF"/>
      <w:overflowPunct w:val="0"/>
      <w:autoSpaceDE w:val="0"/>
      <w:autoSpaceDN w:val="0"/>
      <w:adjustRightInd w:val="0"/>
      <w:spacing w:after="0" w:line="360" w:lineRule="auto"/>
      <w:ind w:right="-142" w:firstLine="900"/>
      <w:jc w:val="both"/>
    </w:pPr>
    <w:rPr>
      <w:rFonts w:ascii="Times New Roman CYR" w:eastAsia="Times New Roman" w:hAnsi="Times New Roman CYR"/>
      <w:b/>
      <w:bCs/>
      <w:color w:val="000000"/>
      <w:spacing w:val="-3"/>
      <w:sz w:val="36"/>
      <w:szCs w:val="20"/>
      <w:lang w:eastAsia="ru-RU"/>
    </w:rPr>
  </w:style>
  <w:style w:type="paragraph" w:customStyle="1" w:styleId="tree">
    <w:name w:val="tree"/>
    <w:basedOn w:val="a"/>
    <w:uiPriority w:val="99"/>
    <w:rsid w:val="00422E52"/>
    <w:pPr>
      <w:spacing w:before="100" w:beforeAutospacing="1" w:after="100" w:afterAutospacing="1" w:line="240" w:lineRule="auto"/>
    </w:pPr>
    <w:rPr>
      <w:rFonts w:ascii="Arial" w:eastAsia="Times New Roman" w:hAnsi="Arial" w:cs="Arial"/>
      <w:color w:val="222222"/>
      <w:sz w:val="16"/>
      <w:szCs w:val="16"/>
      <w:lang w:eastAsia="ru-RU"/>
    </w:rPr>
  </w:style>
  <w:style w:type="character" w:styleId="aff5">
    <w:name w:val="Emphasis"/>
    <w:qFormat/>
    <w:rsid w:val="008140F4"/>
    <w:rPr>
      <w:i/>
      <w:iCs/>
    </w:rPr>
  </w:style>
  <w:style w:type="paragraph" w:customStyle="1" w:styleId="Standard">
    <w:name w:val="Standard"/>
    <w:rsid w:val="0030151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DB1A39"/>
    <w:pPr>
      <w:suppressAutoHyphens/>
      <w:spacing w:after="0" w:line="240" w:lineRule="auto"/>
    </w:pPr>
    <w:rPr>
      <w:rFonts w:ascii="Times New Roman" w:eastAsia="Arial" w:hAnsi="Times New Roman" w:cs="Times New Roman"/>
      <w:sz w:val="24"/>
      <w:szCs w:val="20"/>
      <w:lang w:eastAsia="ar-SA"/>
    </w:rPr>
  </w:style>
  <w:style w:type="paragraph" w:customStyle="1" w:styleId="4">
    <w:name w:val="Обычный4"/>
    <w:rsid w:val="00EF3F3A"/>
    <w:pPr>
      <w:suppressAutoHyphens/>
      <w:spacing w:after="0" w:line="240" w:lineRule="auto"/>
    </w:pPr>
    <w:rPr>
      <w:rFonts w:ascii="Times New Roman" w:eastAsia="Arial" w:hAnsi="Times New Roman" w:cs="Times New Roman"/>
      <w:sz w:val="24"/>
      <w:szCs w:val="20"/>
      <w:lang w:eastAsia="ar-SA"/>
    </w:rPr>
  </w:style>
  <w:style w:type="character" w:customStyle="1" w:styleId="40">
    <w:name w:val="Основной текст (4)_"/>
    <w:link w:val="41"/>
    <w:locked/>
    <w:rsid w:val="001139D3"/>
    <w:rPr>
      <w:rFonts w:ascii="Microsoft Sans Serif" w:eastAsia="Microsoft Sans Serif" w:hAnsi="Microsoft Sans Serif" w:cs="Microsoft Sans Serif"/>
      <w:sz w:val="24"/>
      <w:szCs w:val="24"/>
      <w:shd w:val="clear" w:color="auto" w:fill="FFFFFF"/>
    </w:rPr>
  </w:style>
  <w:style w:type="paragraph" w:customStyle="1" w:styleId="41">
    <w:name w:val="Основной текст (4)"/>
    <w:basedOn w:val="a"/>
    <w:link w:val="40"/>
    <w:rsid w:val="001139D3"/>
    <w:pPr>
      <w:shd w:val="clear" w:color="auto" w:fill="FFFFFF"/>
      <w:spacing w:before="60" w:after="0" w:line="0" w:lineRule="atLeast"/>
    </w:pPr>
    <w:rPr>
      <w:rFonts w:ascii="Microsoft Sans Serif" w:eastAsia="Microsoft Sans Serif" w:hAnsi="Microsoft Sans Serif" w:cs="Microsoft Sans Serif"/>
      <w:sz w:val="24"/>
      <w:szCs w:val="24"/>
    </w:rPr>
  </w:style>
  <w:style w:type="paragraph" w:styleId="aff6">
    <w:name w:val="No Spacing"/>
    <w:basedOn w:val="a"/>
    <w:link w:val="aff7"/>
    <w:qFormat/>
    <w:rsid w:val="002E7A95"/>
    <w:pPr>
      <w:spacing w:after="0" w:line="240" w:lineRule="auto"/>
      <w:jc w:val="both"/>
    </w:pPr>
    <w:rPr>
      <w:rFonts w:ascii="Times New Roman" w:hAnsi="Times New Roman"/>
      <w:sz w:val="24"/>
    </w:rPr>
  </w:style>
  <w:style w:type="character" w:customStyle="1" w:styleId="aff7">
    <w:name w:val="Без интервала Знак"/>
    <w:link w:val="aff6"/>
    <w:locked/>
    <w:rsid w:val="002E7A95"/>
    <w:rPr>
      <w:rFonts w:ascii="Times New Roman" w:eastAsia="Calibri" w:hAnsi="Times New Roman" w:cs="Times New Roman"/>
      <w:sz w:val="24"/>
    </w:rPr>
  </w:style>
  <w:style w:type="character" w:styleId="aff8">
    <w:name w:val="Strong"/>
    <w:basedOn w:val="a0"/>
    <w:uiPriority w:val="22"/>
    <w:qFormat/>
    <w:rsid w:val="005C7EF3"/>
    <w:rPr>
      <w:b/>
      <w:bCs/>
    </w:rPr>
  </w:style>
  <w:style w:type="paragraph" w:customStyle="1" w:styleId="p91">
    <w:name w:val="p91"/>
    <w:basedOn w:val="a"/>
    <w:rsid w:val="005C7EF3"/>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p16">
    <w:name w:val="p16"/>
    <w:basedOn w:val="a"/>
    <w:rsid w:val="005C7EF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p51">
    <w:name w:val="p51"/>
    <w:basedOn w:val="a"/>
    <w:rsid w:val="005C7EF3"/>
    <w:pPr>
      <w:spacing w:before="100" w:beforeAutospacing="1" w:after="100" w:afterAutospacing="1" w:line="240" w:lineRule="auto"/>
      <w:ind w:firstLine="566"/>
      <w:jc w:val="both"/>
    </w:pPr>
    <w:rPr>
      <w:rFonts w:ascii="Times New Roman" w:eastAsia="Times New Roman" w:hAnsi="Times New Roman"/>
      <w:sz w:val="24"/>
      <w:szCs w:val="24"/>
      <w:lang w:eastAsia="ru-RU"/>
    </w:rPr>
  </w:style>
  <w:style w:type="paragraph" w:customStyle="1" w:styleId="p101">
    <w:name w:val="p101"/>
    <w:basedOn w:val="a"/>
    <w:rsid w:val="005C7EF3"/>
    <w:pPr>
      <w:spacing w:before="100" w:beforeAutospacing="1" w:after="100" w:afterAutospacing="1" w:line="240" w:lineRule="auto"/>
      <w:ind w:firstLine="425"/>
      <w:jc w:val="both"/>
    </w:pPr>
    <w:rPr>
      <w:rFonts w:ascii="Times New Roman" w:eastAsia="Times New Roman" w:hAnsi="Times New Roman"/>
      <w:sz w:val="24"/>
      <w:szCs w:val="24"/>
      <w:lang w:eastAsia="ru-RU"/>
    </w:rPr>
  </w:style>
  <w:style w:type="paragraph" w:customStyle="1" w:styleId="p21">
    <w:name w:val="p21"/>
    <w:basedOn w:val="a"/>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11">
    <w:name w:val="t11"/>
    <w:basedOn w:val="a"/>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11">
    <w:name w:val="p111"/>
    <w:basedOn w:val="a"/>
    <w:rsid w:val="005C7EF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p121">
    <w:name w:val="p121"/>
    <w:basedOn w:val="a"/>
    <w:rsid w:val="005C7EF3"/>
    <w:pP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p131">
    <w:name w:val="p131"/>
    <w:basedOn w:val="a"/>
    <w:rsid w:val="005C7EF3"/>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p141">
    <w:name w:val="p141"/>
    <w:basedOn w:val="a"/>
    <w:rsid w:val="005C7EF3"/>
    <w:pPr>
      <w:spacing w:before="100" w:beforeAutospacing="1" w:after="100" w:afterAutospacing="1" w:line="240" w:lineRule="auto"/>
      <w:ind w:firstLine="284"/>
      <w:jc w:val="both"/>
    </w:pPr>
    <w:rPr>
      <w:rFonts w:ascii="Times New Roman" w:eastAsia="Times New Roman" w:hAnsi="Times New Roman"/>
      <w:sz w:val="24"/>
      <w:szCs w:val="24"/>
      <w:lang w:eastAsia="ru-RU"/>
    </w:rPr>
  </w:style>
  <w:style w:type="character" w:customStyle="1" w:styleId="normaltextrun1">
    <w:name w:val="normaltextrun1"/>
    <w:basedOn w:val="a0"/>
    <w:rsid w:val="000A2CEC"/>
  </w:style>
  <w:style w:type="character" w:customStyle="1" w:styleId="highlighthighlightactive">
    <w:name w:val="highlight highlight_active"/>
    <w:basedOn w:val="a0"/>
    <w:rsid w:val="000A2CEC"/>
  </w:style>
  <w:style w:type="paragraph" w:customStyle="1" w:styleId="western">
    <w:name w:val="western"/>
    <w:basedOn w:val="a"/>
    <w:rsid w:val="000A2CE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
    <w:name w:val="Основной текст (6)"/>
    <w:basedOn w:val="a0"/>
    <w:rsid w:val="000A2CEC"/>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5">
    <w:name w:val="Обычный5"/>
    <w:rsid w:val="005D5842"/>
    <w:pPr>
      <w:suppressAutoHyphens/>
      <w:spacing w:after="0" w:line="240" w:lineRule="auto"/>
    </w:pPr>
    <w:rPr>
      <w:rFonts w:ascii="Times New Roman" w:eastAsia="Arial" w:hAnsi="Times New Roman" w:cs="Times New Roman"/>
      <w:sz w:val="24"/>
      <w:szCs w:val="20"/>
      <w:lang w:eastAsia="ar-SA"/>
    </w:rPr>
  </w:style>
  <w:style w:type="paragraph" w:customStyle="1" w:styleId="140">
    <w:name w:val="Знак14"/>
    <w:basedOn w:val="a"/>
    <w:rsid w:val="005D5842"/>
    <w:pPr>
      <w:spacing w:before="100" w:beforeAutospacing="1" w:after="100" w:afterAutospacing="1" w:line="240" w:lineRule="auto"/>
    </w:pPr>
    <w:rPr>
      <w:rFonts w:ascii="Tahoma" w:eastAsia="Times New Roman" w:hAnsi="Tahoma"/>
      <w:sz w:val="20"/>
      <w:szCs w:val="20"/>
      <w:lang w:val="en-US"/>
    </w:rPr>
  </w:style>
  <w:style w:type="paragraph" w:customStyle="1" w:styleId="formattext">
    <w:name w:val="formattext"/>
    <w:basedOn w:val="a"/>
    <w:rsid w:val="005D5842"/>
    <w:pPr>
      <w:spacing w:before="100" w:beforeAutospacing="1" w:after="100" w:afterAutospacing="1" w:line="240" w:lineRule="auto"/>
    </w:pPr>
    <w:rPr>
      <w:rFonts w:ascii="Times New Roman" w:eastAsia="Times New Roman" w:hAnsi="Times New Roman"/>
      <w:sz w:val="24"/>
      <w:szCs w:val="24"/>
      <w:lang w:eastAsia="ru-RU"/>
    </w:rPr>
  </w:style>
  <w:style w:type="character" w:styleId="aff9">
    <w:name w:val="endnote reference"/>
    <w:basedOn w:val="a0"/>
    <w:rsid w:val="005D5842"/>
    <w:rPr>
      <w:vertAlign w:val="superscript"/>
    </w:rPr>
  </w:style>
  <w:style w:type="paragraph" w:customStyle="1" w:styleId="xl101">
    <w:name w:val="xl101"/>
    <w:basedOn w:val="a"/>
    <w:rsid w:val="003C1F78"/>
    <w:pPr>
      <w:pBdr>
        <w:top w:val="single" w:sz="8"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styleId="affa">
    <w:name w:val="Revision"/>
    <w:hidden/>
    <w:uiPriority w:val="99"/>
    <w:semiHidden/>
    <w:rsid w:val="003C1F78"/>
    <w:pPr>
      <w:spacing w:after="0" w:line="240" w:lineRule="auto"/>
    </w:pPr>
  </w:style>
  <w:style w:type="paragraph" w:customStyle="1" w:styleId="formattexttopleveltext">
    <w:name w:val="formattext topleveltext"/>
    <w:basedOn w:val="a"/>
    <w:rsid w:val="002311D6"/>
    <w:pPr>
      <w:spacing w:before="100" w:beforeAutospacing="1" w:after="100" w:afterAutospacing="1" w:line="240" w:lineRule="auto"/>
    </w:pPr>
    <w:rPr>
      <w:rFonts w:ascii="Times New Roman" w:eastAsia="Times New Roman" w:hAnsi="Times New Roman"/>
      <w:sz w:val="24"/>
      <w:szCs w:val="24"/>
      <w:lang w:eastAsia="ru-RU"/>
    </w:rPr>
  </w:style>
  <w:style w:type="character" w:styleId="affb">
    <w:name w:val="page number"/>
    <w:basedOn w:val="a0"/>
    <w:rsid w:val="00202137"/>
  </w:style>
  <w:style w:type="paragraph" w:customStyle="1" w:styleId="affc">
    <w:name w:val="Знак Знак Знак Знак"/>
    <w:basedOn w:val="a"/>
    <w:rsid w:val="00202137"/>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
    <w:rsid w:val="00202137"/>
    <w:pPr>
      <w:widowControl w:val="0"/>
      <w:suppressAutoHyphens/>
      <w:spacing w:after="120" w:line="240" w:lineRule="auto"/>
      <w:ind w:left="283"/>
    </w:pPr>
    <w:rPr>
      <w:rFonts w:ascii="Times New Roman" w:eastAsia="Lucida Sans Unicode" w:hAnsi="Times New Roman" w:cs="Tahoma"/>
      <w:color w:val="000000"/>
      <w:sz w:val="16"/>
      <w:szCs w:val="16"/>
      <w:lang w:bidi="en-US"/>
    </w:rPr>
  </w:style>
  <w:style w:type="paragraph" w:customStyle="1" w:styleId="50">
    <w:name w:val="Основной текст5"/>
    <w:basedOn w:val="a"/>
    <w:rsid w:val="00202137"/>
    <w:pPr>
      <w:shd w:val="clear" w:color="auto" w:fill="FFFFFF"/>
      <w:spacing w:before="240" w:after="420" w:line="0" w:lineRule="atLeast"/>
      <w:ind w:hanging="4320"/>
      <w:jc w:val="both"/>
    </w:pPr>
    <w:rPr>
      <w:rFonts w:ascii="Times New Roman" w:eastAsia="Times New Roman" w:hAnsi="Times New Roman"/>
      <w:color w:val="000000"/>
      <w:sz w:val="28"/>
      <w:szCs w:val="28"/>
      <w:lang w:val="ru" w:eastAsia="ru-RU"/>
    </w:rPr>
  </w:style>
  <w:style w:type="paragraph" w:customStyle="1" w:styleId="ConsNormal">
    <w:name w:val="ConsNormal"/>
    <w:rsid w:val="00202137"/>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Nonformat">
    <w:name w:val="ConsNonformat"/>
    <w:link w:val="ConsNonformat0"/>
    <w:rsid w:val="00202137"/>
    <w:pPr>
      <w:widowControl w:val="0"/>
      <w:spacing w:after="0" w:line="240" w:lineRule="auto"/>
      <w:ind w:right="19772"/>
    </w:pPr>
    <w:rPr>
      <w:rFonts w:ascii="Courier New" w:eastAsia="Times New Roman" w:hAnsi="Courier New" w:cs="Times New Roman"/>
      <w:snapToGrid w:val="0"/>
      <w:sz w:val="20"/>
      <w:szCs w:val="20"/>
      <w:lang w:eastAsia="ru-RU"/>
    </w:rPr>
  </w:style>
  <w:style w:type="character" w:customStyle="1" w:styleId="ConsNonformat0">
    <w:name w:val="ConsNonformat Знак"/>
    <w:link w:val="ConsNonformat"/>
    <w:rsid w:val="00202137"/>
    <w:rPr>
      <w:rFonts w:ascii="Courier New" w:eastAsia="Times New Roman" w:hAnsi="Courier New" w:cs="Times New Roman"/>
      <w:snapToGrid w:val="0"/>
      <w:sz w:val="20"/>
      <w:szCs w:val="20"/>
      <w:lang w:eastAsia="ru-RU"/>
    </w:rPr>
  </w:style>
  <w:style w:type="table" w:customStyle="1" w:styleId="TableNormal">
    <w:name w:val="Table Normal"/>
    <w:uiPriority w:val="2"/>
    <w:semiHidden/>
    <w:unhideWhenUsed/>
    <w:qFormat/>
    <w:rsid w:val="00AF77E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B43"/>
    <w:rPr>
      <w:rFonts w:ascii="Calibri" w:eastAsia="Calibri" w:hAnsi="Calibri" w:cs="Times New Roman"/>
    </w:rPr>
  </w:style>
  <w:style w:type="paragraph" w:styleId="1">
    <w:name w:val="heading 1"/>
    <w:basedOn w:val="a"/>
    <w:next w:val="a"/>
    <w:link w:val="10"/>
    <w:qFormat/>
    <w:rsid w:val="004E3B43"/>
    <w:pPr>
      <w:keepNext/>
      <w:spacing w:after="0" w:line="240" w:lineRule="auto"/>
      <w:jc w:val="center"/>
      <w:outlineLvl w:val="0"/>
    </w:pPr>
    <w:rPr>
      <w:rFonts w:ascii="Times New Roman" w:eastAsia="Times New Roman" w:hAnsi="Times New Roman"/>
      <w:b/>
      <w:sz w:val="44"/>
      <w:szCs w:val="20"/>
      <w:lang w:val="x-none" w:eastAsia="x-none"/>
    </w:rPr>
  </w:style>
  <w:style w:type="paragraph" w:styleId="2">
    <w:name w:val="heading 2"/>
    <w:basedOn w:val="a"/>
    <w:next w:val="a"/>
    <w:link w:val="20"/>
    <w:qFormat/>
    <w:rsid w:val="004E3B43"/>
    <w:pPr>
      <w:keepNext/>
      <w:spacing w:after="0" w:line="240" w:lineRule="auto"/>
      <w:jc w:val="center"/>
      <w:outlineLvl w:val="1"/>
    </w:pPr>
    <w:rPr>
      <w:rFonts w:ascii="Times New Roman" w:eastAsia="Times New Roman" w:hAnsi="Times New Roman"/>
      <w:sz w:val="40"/>
      <w:szCs w:val="20"/>
      <w:lang w:eastAsia="ru-RU"/>
    </w:rPr>
  </w:style>
  <w:style w:type="paragraph" w:styleId="3">
    <w:name w:val="heading 3"/>
    <w:basedOn w:val="a"/>
    <w:next w:val="a"/>
    <w:link w:val="30"/>
    <w:qFormat/>
    <w:rsid w:val="00BB5787"/>
    <w:pPr>
      <w:keepNext/>
      <w:spacing w:after="0" w:line="240" w:lineRule="auto"/>
      <w:jc w:val="center"/>
      <w:outlineLvl w:val="2"/>
    </w:pPr>
    <w:rPr>
      <w:rFonts w:ascii="Times New Roman" w:eastAsia="Times New Roman" w:hAnsi="Times New Roman"/>
      <w:b/>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E3B43"/>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nhideWhenUsed/>
    <w:rsid w:val="004E3B43"/>
    <w:rPr>
      <w:color w:val="0000FF"/>
      <w:u w:val="single"/>
    </w:rPr>
  </w:style>
  <w:style w:type="character" w:customStyle="1" w:styleId="10">
    <w:name w:val="Заголовок 1 Знак"/>
    <w:basedOn w:val="a0"/>
    <w:link w:val="1"/>
    <w:uiPriority w:val="99"/>
    <w:rsid w:val="004E3B43"/>
    <w:rPr>
      <w:rFonts w:ascii="Times New Roman" w:eastAsia="Times New Roman" w:hAnsi="Times New Roman" w:cs="Times New Roman"/>
      <w:b/>
      <w:sz w:val="44"/>
      <w:szCs w:val="20"/>
      <w:lang w:val="x-none" w:eastAsia="x-none"/>
    </w:rPr>
  </w:style>
  <w:style w:type="character" w:customStyle="1" w:styleId="20">
    <w:name w:val="Заголовок 2 Знак"/>
    <w:basedOn w:val="a0"/>
    <w:link w:val="2"/>
    <w:rsid w:val="004E3B43"/>
    <w:rPr>
      <w:rFonts w:ascii="Times New Roman" w:eastAsia="Times New Roman" w:hAnsi="Times New Roman" w:cs="Times New Roman"/>
      <w:sz w:val="40"/>
      <w:szCs w:val="20"/>
      <w:lang w:eastAsia="ru-RU"/>
    </w:rPr>
  </w:style>
  <w:style w:type="paragraph" w:customStyle="1" w:styleId="a4">
    <w:name w:val="Нормальный"/>
    <w:rsid w:val="004E3B4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uiPriority w:val="34"/>
    <w:qFormat/>
    <w:rsid w:val="00253BF9"/>
    <w:pPr>
      <w:ind w:left="720"/>
      <w:contextualSpacing/>
    </w:pPr>
  </w:style>
  <w:style w:type="paragraph" w:styleId="a6">
    <w:name w:val="Normal (Web)"/>
    <w:basedOn w:val="a"/>
    <w:uiPriority w:val="99"/>
    <w:rsid w:val="00C02D70"/>
    <w:pPr>
      <w:spacing w:before="43" w:after="43" w:line="240" w:lineRule="auto"/>
    </w:pPr>
    <w:rPr>
      <w:rFonts w:ascii="Arial" w:eastAsia="Times New Roman" w:hAnsi="Arial" w:cs="Arial"/>
      <w:color w:val="332E2D"/>
      <w:spacing w:val="2"/>
      <w:sz w:val="24"/>
      <w:szCs w:val="24"/>
      <w:lang w:eastAsia="ru-RU"/>
    </w:rPr>
  </w:style>
  <w:style w:type="paragraph" w:customStyle="1" w:styleId="Style3">
    <w:name w:val="Style3"/>
    <w:basedOn w:val="a"/>
    <w:rsid w:val="00C02D70"/>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2">
    <w:name w:val="Font Style12"/>
    <w:rsid w:val="00C02D70"/>
    <w:rPr>
      <w:rFonts w:ascii="Times New Roman" w:hAnsi="Times New Roman" w:cs="Times New Roman"/>
      <w:sz w:val="20"/>
      <w:szCs w:val="20"/>
    </w:rPr>
  </w:style>
  <w:style w:type="paragraph" w:styleId="a7">
    <w:name w:val="Balloon Text"/>
    <w:basedOn w:val="a"/>
    <w:link w:val="a8"/>
    <w:unhideWhenUsed/>
    <w:rsid w:val="00C02D70"/>
    <w:pPr>
      <w:spacing w:after="0" w:line="240" w:lineRule="auto"/>
    </w:pPr>
    <w:rPr>
      <w:rFonts w:ascii="Tahoma" w:hAnsi="Tahoma" w:cs="Tahoma"/>
      <w:sz w:val="16"/>
      <w:szCs w:val="16"/>
    </w:rPr>
  </w:style>
  <w:style w:type="character" w:customStyle="1" w:styleId="a8">
    <w:name w:val="Текст выноски Знак"/>
    <w:basedOn w:val="a0"/>
    <w:link w:val="a7"/>
    <w:rsid w:val="00C02D70"/>
    <w:rPr>
      <w:rFonts w:ascii="Tahoma" w:eastAsia="Calibri" w:hAnsi="Tahoma" w:cs="Tahoma"/>
      <w:sz w:val="16"/>
      <w:szCs w:val="16"/>
    </w:rPr>
  </w:style>
  <w:style w:type="paragraph" w:customStyle="1" w:styleId="a9">
    <w:name w:val="Заголовок"/>
    <w:uiPriority w:val="99"/>
    <w:rsid w:val="007F6CF1"/>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ConsPlusNormal0">
    <w:name w:val="ConsPlusNormal Знак"/>
    <w:basedOn w:val="a0"/>
    <w:link w:val="ConsPlusNormal"/>
    <w:locked/>
    <w:rsid w:val="006C3FD2"/>
    <w:rPr>
      <w:rFonts w:ascii="Calibri" w:eastAsia="Times New Roman" w:hAnsi="Calibri" w:cs="Calibri"/>
      <w:szCs w:val="20"/>
      <w:lang w:eastAsia="ru-RU"/>
    </w:rPr>
  </w:style>
  <w:style w:type="paragraph" w:customStyle="1" w:styleId="ConsPlusNonformat">
    <w:name w:val="ConsPlusNonformat"/>
    <w:rsid w:val="006C3F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ody Text"/>
    <w:basedOn w:val="a"/>
    <w:link w:val="ab"/>
    <w:rsid w:val="00F2435D"/>
    <w:pPr>
      <w:suppressAutoHyphens/>
      <w:spacing w:after="0" w:line="240" w:lineRule="auto"/>
      <w:jc w:val="both"/>
    </w:pPr>
    <w:rPr>
      <w:rFonts w:ascii="Times New Roman" w:eastAsia="Times New Roman" w:hAnsi="Times New Roman"/>
      <w:sz w:val="28"/>
      <w:szCs w:val="20"/>
      <w:lang w:eastAsia="ar-SA"/>
    </w:rPr>
  </w:style>
  <w:style w:type="character" w:customStyle="1" w:styleId="ab">
    <w:name w:val="Основной текст Знак"/>
    <w:basedOn w:val="a0"/>
    <w:link w:val="aa"/>
    <w:rsid w:val="00F2435D"/>
    <w:rPr>
      <w:rFonts w:ascii="Times New Roman" w:eastAsia="Times New Roman" w:hAnsi="Times New Roman" w:cs="Times New Roman"/>
      <w:sz w:val="28"/>
      <w:szCs w:val="20"/>
      <w:lang w:eastAsia="ar-SA"/>
    </w:rPr>
  </w:style>
  <w:style w:type="character" w:customStyle="1" w:styleId="30">
    <w:name w:val="Заголовок 3 Знак"/>
    <w:basedOn w:val="a0"/>
    <w:link w:val="3"/>
    <w:uiPriority w:val="99"/>
    <w:rsid w:val="00BB5787"/>
    <w:rPr>
      <w:rFonts w:ascii="Times New Roman" w:eastAsia="Times New Roman" w:hAnsi="Times New Roman" w:cs="Times New Roman"/>
      <w:b/>
      <w:sz w:val="28"/>
      <w:szCs w:val="20"/>
      <w:lang w:val="x-none" w:eastAsia="x-none"/>
    </w:rPr>
  </w:style>
  <w:style w:type="paragraph" w:styleId="ac">
    <w:name w:val="header"/>
    <w:basedOn w:val="a"/>
    <w:link w:val="ad"/>
    <w:rsid w:val="00BB5787"/>
    <w:pPr>
      <w:tabs>
        <w:tab w:val="center" w:pos="4703"/>
        <w:tab w:val="right" w:pos="9406"/>
      </w:tabs>
      <w:spacing w:after="0" w:line="240" w:lineRule="auto"/>
    </w:pPr>
    <w:rPr>
      <w:rFonts w:ascii="Times New Roman" w:eastAsia="Times New Roman" w:hAnsi="Times New Roman"/>
      <w:sz w:val="26"/>
      <w:szCs w:val="20"/>
      <w:lang w:val="x-none" w:eastAsia="x-none"/>
    </w:rPr>
  </w:style>
  <w:style w:type="character" w:customStyle="1" w:styleId="ad">
    <w:name w:val="Верхний колонтитул Знак"/>
    <w:basedOn w:val="a0"/>
    <w:link w:val="ac"/>
    <w:uiPriority w:val="99"/>
    <w:rsid w:val="00BB5787"/>
    <w:rPr>
      <w:rFonts w:ascii="Times New Roman" w:eastAsia="Times New Roman" w:hAnsi="Times New Roman" w:cs="Times New Roman"/>
      <w:sz w:val="26"/>
      <w:szCs w:val="20"/>
      <w:lang w:val="x-none" w:eastAsia="x-none"/>
    </w:rPr>
  </w:style>
  <w:style w:type="paragraph" w:styleId="ae">
    <w:name w:val="footer"/>
    <w:basedOn w:val="a"/>
    <w:link w:val="af"/>
    <w:rsid w:val="00BB5787"/>
    <w:pPr>
      <w:tabs>
        <w:tab w:val="center" w:pos="4703"/>
        <w:tab w:val="right" w:pos="9406"/>
      </w:tabs>
      <w:spacing w:after="0" w:line="240" w:lineRule="auto"/>
    </w:pPr>
    <w:rPr>
      <w:rFonts w:ascii="Times New Roman" w:eastAsia="Times New Roman" w:hAnsi="Times New Roman"/>
      <w:sz w:val="26"/>
      <w:szCs w:val="20"/>
      <w:lang w:val="x-none" w:eastAsia="x-none"/>
    </w:rPr>
  </w:style>
  <w:style w:type="character" w:customStyle="1" w:styleId="af">
    <w:name w:val="Нижний колонтитул Знак"/>
    <w:basedOn w:val="a0"/>
    <w:link w:val="ae"/>
    <w:uiPriority w:val="99"/>
    <w:rsid w:val="00BB5787"/>
    <w:rPr>
      <w:rFonts w:ascii="Times New Roman" w:eastAsia="Times New Roman" w:hAnsi="Times New Roman" w:cs="Times New Roman"/>
      <w:sz w:val="26"/>
      <w:szCs w:val="20"/>
      <w:lang w:val="x-none" w:eastAsia="x-none"/>
    </w:rPr>
  </w:style>
  <w:style w:type="paragraph" w:styleId="af0">
    <w:name w:val="Body Text Indent"/>
    <w:basedOn w:val="a"/>
    <w:link w:val="af1"/>
    <w:rsid w:val="00BB5787"/>
    <w:pPr>
      <w:spacing w:after="0" w:line="240" w:lineRule="auto"/>
      <w:ind w:left="-709" w:firstLine="709"/>
    </w:pPr>
    <w:rPr>
      <w:rFonts w:ascii="Times New Roman" w:eastAsia="Times New Roman" w:hAnsi="Times New Roman"/>
      <w:sz w:val="28"/>
      <w:szCs w:val="20"/>
      <w:lang w:val="x-none" w:eastAsia="x-none"/>
    </w:rPr>
  </w:style>
  <w:style w:type="character" w:customStyle="1" w:styleId="af1">
    <w:name w:val="Основной текст с отступом Знак"/>
    <w:basedOn w:val="a0"/>
    <w:link w:val="af0"/>
    <w:rsid w:val="00BB5787"/>
    <w:rPr>
      <w:rFonts w:ascii="Times New Roman" w:eastAsia="Times New Roman" w:hAnsi="Times New Roman" w:cs="Times New Roman"/>
      <w:sz w:val="28"/>
      <w:szCs w:val="20"/>
      <w:lang w:val="x-none" w:eastAsia="x-none"/>
    </w:rPr>
  </w:style>
  <w:style w:type="table" w:styleId="af2">
    <w:name w:val="Table Grid"/>
    <w:basedOn w:val="a1"/>
    <w:uiPriority w:val="59"/>
    <w:rsid w:val="00BB57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rsid w:val="00BB5787"/>
    <w:pPr>
      <w:spacing w:after="120" w:line="240" w:lineRule="auto"/>
    </w:pPr>
    <w:rPr>
      <w:rFonts w:ascii="Times New Roman" w:eastAsia="Times New Roman" w:hAnsi="Times New Roman"/>
      <w:sz w:val="16"/>
      <w:szCs w:val="16"/>
      <w:lang w:val="x-none" w:eastAsia="x-none"/>
    </w:rPr>
  </w:style>
  <w:style w:type="character" w:customStyle="1" w:styleId="32">
    <w:name w:val="Основной текст 3 Знак"/>
    <w:basedOn w:val="a0"/>
    <w:link w:val="31"/>
    <w:rsid w:val="00BB5787"/>
    <w:rPr>
      <w:rFonts w:ascii="Times New Roman" w:eastAsia="Times New Roman" w:hAnsi="Times New Roman" w:cs="Times New Roman"/>
      <w:sz w:val="16"/>
      <w:szCs w:val="16"/>
      <w:lang w:val="x-none" w:eastAsia="x-none"/>
    </w:rPr>
  </w:style>
  <w:style w:type="paragraph" w:customStyle="1" w:styleId="ConsPlusTitle">
    <w:name w:val="ConsPlusTitle"/>
    <w:rsid w:val="00BB5787"/>
    <w:pPr>
      <w:widowControl w:val="0"/>
      <w:spacing w:after="0" w:line="240" w:lineRule="auto"/>
    </w:pPr>
    <w:rPr>
      <w:rFonts w:ascii="Arial" w:eastAsia="Times New Roman" w:hAnsi="Arial" w:cs="Times New Roman"/>
      <w:b/>
      <w:snapToGrid w:val="0"/>
      <w:sz w:val="20"/>
      <w:szCs w:val="20"/>
      <w:lang w:eastAsia="ru-RU"/>
    </w:rPr>
  </w:style>
  <w:style w:type="paragraph" w:styleId="21">
    <w:name w:val="Body Text Indent 2"/>
    <w:basedOn w:val="a"/>
    <w:link w:val="22"/>
    <w:rsid w:val="00BB5787"/>
    <w:pPr>
      <w:spacing w:after="120" w:line="480" w:lineRule="auto"/>
      <w:ind w:left="283"/>
    </w:pPr>
    <w:rPr>
      <w:rFonts w:ascii="Times New Roman" w:eastAsia="Times New Roman" w:hAnsi="Times New Roman"/>
      <w:sz w:val="26"/>
      <w:szCs w:val="20"/>
      <w:lang w:val="x-none" w:eastAsia="x-none"/>
    </w:rPr>
  </w:style>
  <w:style w:type="character" w:customStyle="1" w:styleId="22">
    <w:name w:val="Основной текст с отступом 2 Знак"/>
    <w:basedOn w:val="a0"/>
    <w:link w:val="21"/>
    <w:uiPriority w:val="99"/>
    <w:rsid w:val="00BB5787"/>
    <w:rPr>
      <w:rFonts w:ascii="Times New Roman" w:eastAsia="Times New Roman" w:hAnsi="Times New Roman" w:cs="Times New Roman"/>
      <w:sz w:val="26"/>
      <w:szCs w:val="20"/>
      <w:lang w:val="x-none" w:eastAsia="x-none"/>
    </w:rPr>
  </w:style>
  <w:style w:type="paragraph" w:styleId="33">
    <w:name w:val="Body Text Indent 3"/>
    <w:basedOn w:val="a"/>
    <w:link w:val="34"/>
    <w:rsid w:val="00BB5787"/>
    <w:pPr>
      <w:spacing w:after="120" w:line="240" w:lineRule="auto"/>
      <w:ind w:left="283"/>
    </w:pPr>
    <w:rPr>
      <w:rFonts w:ascii="Times New Roman" w:eastAsia="Times New Roman" w:hAnsi="Times New Roman"/>
      <w:sz w:val="16"/>
      <w:szCs w:val="16"/>
      <w:lang w:val="x-none" w:eastAsia="x-none"/>
    </w:rPr>
  </w:style>
  <w:style w:type="character" w:customStyle="1" w:styleId="34">
    <w:name w:val="Основной текст с отступом 3 Знак"/>
    <w:basedOn w:val="a0"/>
    <w:link w:val="33"/>
    <w:rsid w:val="00BB5787"/>
    <w:rPr>
      <w:rFonts w:ascii="Times New Roman" w:eastAsia="Times New Roman" w:hAnsi="Times New Roman" w:cs="Times New Roman"/>
      <w:sz w:val="16"/>
      <w:szCs w:val="16"/>
      <w:lang w:val="x-none" w:eastAsia="x-none"/>
    </w:rPr>
  </w:style>
  <w:style w:type="paragraph" w:customStyle="1" w:styleId="af3">
    <w:name w:val="Стиль"/>
    <w:rsid w:val="00BB578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3">
    <w:name w:val="Body Text 2"/>
    <w:basedOn w:val="a"/>
    <w:link w:val="24"/>
    <w:rsid w:val="00BB5787"/>
    <w:pPr>
      <w:spacing w:after="120" w:line="480" w:lineRule="auto"/>
    </w:pPr>
    <w:rPr>
      <w:rFonts w:ascii="Times New Roman" w:eastAsia="Times New Roman" w:hAnsi="Times New Roman"/>
      <w:sz w:val="26"/>
      <w:szCs w:val="20"/>
      <w:lang w:eastAsia="ru-RU"/>
    </w:rPr>
  </w:style>
  <w:style w:type="character" w:customStyle="1" w:styleId="24">
    <w:name w:val="Основной текст 2 Знак"/>
    <w:basedOn w:val="a0"/>
    <w:link w:val="23"/>
    <w:rsid w:val="00BB5787"/>
    <w:rPr>
      <w:rFonts w:ascii="Times New Roman" w:eastAsia="Times New Roman" w:hAnsi="Times New Roman" w:cs="Times New Roman"/>
      <w:sz w:val="26"/>
      <w:szCs w:val="20"/>
      <w:lang w:eastAsia="ru-RU"/>
    </w:rPr>
  </w:style>
  <w:style w:type="paragraph" w:customStyle="1" w:styleId="11">
    <w:name w:val="Обычный1"/>
    <w:rsid w:val="00BB5787"/>
    <w:pPr>
      <w:suppressAutoHyphens/>
      <w:spacing w:after="0" w:line="240" w:lineRule="auto"/>
    </w:pPr>
    <w:rPr>
      <w:rFonts w:ascii="Times New Roman" w:eastAsia="Arial" w:hAnsi="Times New Roman" w:cs="Times New Roman"/>
      <w:sz w:val="24"/>
      <w:szCs w:val="20"/>
      <w:lang w:eastAsia="ar-SA"/>
    </w:rPr>
  </w:style>
  <w:style w:type="paragraph" w:styleId="af4">
    <w:name w:val="Subtitle"/>
    <w:basedOn w:val="a"/>
    <w:link w:val="af5"/>
    <w:qFormat/>
    <w:rsid w:val="00BB5787"/>
    <w:pPr>
      <w:spacing w:after="0" w:line="204" w:lineRule="auto"/>
      <w:jc w:val="center"/>
    </w:pPr>
    <w:rPr>
      <w:rFonts w:ascii="Times New Roman" w:eastAsia="Times New Roman" w:hAnsi="Times New Roman"/>
      <w:b/>
      <w:sz w:val="26"/>
      <w:szCs w:val="26"/>
      <w:lang w:val="x-none" w:eastAsia="x-none"/>
    </w:rPr>
  </w:style>
  <w:style w:type="character" w:customStyle="1" w:styleId="af5">
    <w:name w:val="Подзаголовок Знак"/>
    <w:basedOn w:val="a0"/>
    <w:link w:val="af4"/>
    <w:rsid w:val="00BB5787"/>
    <w:rPr>
      <w:rFonts w:ascii="Times New Roman" w:eastAsia="Times New Roman" w:hAnsi="Times New Roman" w:cs="Times New Roman"/>
      <w:b/>
      <w:sz w:val="26"/>
      <w:szCs w:val="26"/>
      <w:lang w:val="x-none" w:eastAsia="x-none"/>
    </w:rPr>
  </w:style>
  <w:style w:type="paragraph" w:styleId="af6">
    <w:name w:val="Plain Text"/>
    <w:basedOn w:val="a"/>
    <w:link w:val="af7"/>
    <w:rsid w:val="00BB5787"/>
    <w:pPr>
      <w:autoSpaceDE w:val="0"/>
      <w:autoSpaceDN w:val="0"/>
      <w:spacing w:after="0" w:line="240" w:lineRule="auto"/>
    </w:pPr>
    <w:rPr>
      <w:rFonts w:ascii="Courier New" w:eastAsia="Times New Roman" w:hAnsi="Courier New"/>
      <w:sz w:val="20"/>
      <w:szCs w:val="20"/>
      <w:lang w:val="x-none" w:eastAsia="x-none"/>
    </w:rPr>
  </w:style>
  <w:style w:type="character" w:customStyle="1" w:styleId="af7">
    <w:name w:val="Текст Знак"/>
    <w:basedOn w:val="a0"/>
    <w:link w:val="af6"/>
    <w:rsid w:val="00BB5787"/>
    <w:rPr>
      <w:rFonts w:ascii="Courier New" w:eastAsia="Times New Roman" w:hAnsi="Courier New" w:cs="Times New Roman"/>
      <w:sz w:val="20"/>
      <w:szCs w:val="20"/>
      <w:lang w:val="x-none" w:eastAsia="x-none"/>
    </w:rPr>
  </w:style>
  <w:style w:type="paragraph" w:customStyle="1" w:styleId="Style6">
    <w:name w:val="Style6"/>
    <w:basedOn w:val="a"/>
    <w:rsid w:val="00BB5787"/>
    <w:pPr>
      <w:widowControl w:val="0"/>
      <w:autoSpaceDE w:val="0"/>
      <w:autoSpaceDN w:val="0"/>
      <w:adjustRightInd w:val="0"/>
      <w:spacing w:after="0" w:line="320" w:lineRule="exact"/>
      <w:ind w:firstLine="542"/>
      <w:jc w:val="both"/>
    </w:pPr>
    <w:rPr>
      <w:rFonts w:ascii="Times New Roman" w:eastAsia="Times New Roman" w:hAnsi="Times New Roman"/>
      <w:sz w:val="24"/>
      <w:szCs w:val="24"/>
      <w:lang w:eastAsia="ru-RU"/>
    </w:rPr>
  </w:style>
  <w:style w:type="paragraph" w:customStyle="1" w:styleId="Style7">
    <w:name w:val="Style7"/>
    <w:basedOn w:val="a"/>
    <w:rsid w:val="00BB5787"/>
    <w:pPr>
      <w:widowControl w:val="0"/>
      <w:autoSpaceDE w:val="0"/>
      <w:autoSpaceDN w:val="0"/>
      <w:adjustRightInd w:val="0"/>
      <w:spacing w:after="0" w:line="326" w:lineRule="exact"/>
      <w:ind w:hanging="350"/>
      <w:jc w:val="both"/>
    </w:pPr>
    <w:rPr>
      <w:rFonts w:ascii="Times New Roman" w:eastAsia="Times New Roman" w:hAnsi="Times New Roman"/>
      <w:sz w:val="24"/>
      <w:szCs w:val="24"/>
      <w:lang w:eastAsia="ru-RU"/>
    </w:rPr>
  </w:style>
  <w:style w:type="paragraph" w:customStyle="1" w:styleId="Style8">
    <w:name w:val="Style8"/>
    <w:basedOn w:val="a"/>
    <w:rsid w:val="00BB578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rsid w:val="00BB5787"/>
    <w:rPr>
      <w:rFonts w:ascii="Times New Roman" w:hAnsi="Times New Roman" w:cs="Times New Roman"/>
      <w:sz w:val="30"/>
      <w:szCs w:val="30"/>
    </w:rPr>
  </w:style>
  <w:style w:type="character" w:customStyle="1" w:styleId="FontStyle15">
    <w:name w:val="Font Style15"/>
    <w:rsid w:val="00BB5787"/>
    <w:rPr>
      <w:rFonts w:ascii="Times New Roman" w:hAnsi="Times New Roman" w:cs="Times New Roman"/>
      <w:sz w:val="26"/>
      <w:szCs w:val="26"/>
    </w:rPr>
  </w:style>
  <w:style w:type="paragraph" w:customStyle="1" w:styleId="Style2">
    <w:name w:val="Style2"/>
    <w:basedOn w:val="a"/>
    <w:rsid w:val="00BB5787"/>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3">
    <w:name w:val="Font Style13"/>
    <w:rsid w:val="00BB5787"/>
    <w:rPr>
      <w:rFonts w:ascii="Times New Roman" w:hAnsi="Times New Roman" w:cs="Times New Roman"/>
      <w:sz w:val="20"/>
      <w:szCs w:val="20"/>
    </w:rPr>
  </w:style>
  <w:style w:type="character" w:customStyle="1" w:styleId="FontStyle14">
    <w:name w:val="Font Style14"/>
    <w:rsid w:val="00BB5787"/>
    <w:rPr>
      <w:rFonts w:ascii="Times New Roman" w:hAnsi="Times New Roman" w:cs="Times New Roman"/>
      <w:sz w:val="22"/>
      <w:szCs w:val="22"/>
    </w:rPr>
  </w:style>
  <w:style w:type="paragraph" w:customStyle="1" w:styleId="Style4">
    <w:name w:val="Style4"/>
    <w:basedOn w:val="a"/>
    <w:rsid w:val="00BB5787"/>
    <w:pPr>
      <w:widowControl w:val="0"/>
      <w:autoSpaceDE w:val="0"/>
      <w:autoSpaceDN w:val="0"/>
      <w:adjustRightInd w:val="0"/>
      <w:spacing w:after="0" w:line="483" w:lineRule="exact"/>
      <w:ind w:firstLine="605"/>
      <w:jc w:val="both"/>
    </w:pPr>
    <w:rPr>
      <w:rFonts w:ascii="Times New Roman" w:eastAsia="Times New Roman" w:hAnsi="Times New Roman"/>
      <w:sz w:val="24"/>
      <w:szCs w:val="24"/>
      <w:lang w:eastAsia="ru-RU"/>
    </w:rPr>
  </w:style>
  <w:style w:type="paragraph" w:customStyle="1" w:styleId="Style5">
    <w:name w:val="Style5"/>
    <w:basedOn w:val="a"/>
    <w:rsid w:val="00BB5787"/>
    <w:pPr>
      <w:widowControl w:val="0"/>
      <w:autoSpaceDE w:val="0"/>
      <w:autoSpaceDN w:val="0"/>
      <w:adjustRightInd w:val="0"/>
      <w:spacing w:after="0" w:line="370" w:lineRule="exact"/>
      <w:ind w:hanging="398"/>
      <w:jc w:val="both"/>
    </w:pPr>
    <w:rPr>
      <w:rFonts w:ascii="Times New Roman" w:eastAsia="Times New Roman" w:hAnsi="Times New Roman"/>
      <w:sz w:val="24"/>
      <w:szCs w:val="24"/>
      <w:lang w:eastAsia="ru-RU"/>
    </w:rPr>
  </w:style>
  <w:style w:type="character" w:customStyle="1" w:styleId="af8">
    <w:name w:val="Основной текст + Полужирный"/>
    <w:aliases w:val="Интервал 0 pt"/>
    <w:rsid w:val="00BB5787"/>
    <w:rPr>
      <w:b/>
      <w:bCs/>
      <w:sz w:val="28"/>
      <w:lang w:val="ru-RU" w:eastAsia="ru-RU" w:bidi="ar-SA"/>
    </w:rPr>
  </w:style>
  <w:style w:type="character" w:customStyle="1" w:styleId="2Exact">
    <w:name w:val="Основной текст (2) Exact"/>
    <w:link w:val="25"/>
    <w:rsid w:val="00BB5787"/>
    <w:rPr>
      <w:b/>
      <w:bCs/>
      <w:spacing w:val="5"/>
      <w:sz w:val="25"/>
      <w:szCs w:val="25"/>
      <w:shd w:val="clear" w:color="auto" w:fill="FFFFFF"/>
    </w:rPr>
  </w:style>
  <w:style w:type="paragraph" w:customStyle="1" w:styleId="25">
    <w:name w:val="Основной текст (2)"/>
    <w:basedOn w:val="a"/>
    <w:link w:val="2Exact"/>
    <w:rsid w:val="00BB5787"/>
    <w:pPr>
      <w:widowControl w:val="0"/>
      <w:shd w:val="clear" w:color="auto" w:fill="FFFFFF"/>
      <w:spacing w:after="1080" w:line="240" w:lineRule="atLeast"/>
    </w:pPr>
    <w:rPr>
      <w:rFonts w:asciiTheme="minorHAnsi" w:eastAsiaTheme="minorHAnsi" w:hAnsiTheme="minorHAnsi" w:cstheme="minorBidi"/>
      <w:b/>
      <w:bCs/>
      <w:spacing w:val="5"/>
      <w:sz w:val="25"/>
      <w:szCs w:val="25"/>
    </w:rPr>
  </w:style>
  <w:style w:type="character" w:customStyle="1" w:styleId="12">
    <w:name w:val="Заголовок №1_"/>
    <w:link w:val="13"/>
    <w:locked/>
    <w:rsid w:val="00BB5787"/>
    <w:rPr>
      <w:b/>
      <w:bCs/>
      <w:sz w:val="26"/>
      <w:szCs w:val="26"/>
      <w:shd w:val="clear" w:color="auto" w:fill="FFFFFF"/>
    </w:rPr>
  </w:style>
  <w:style w:type="paragraph" w:customStyle="1" w:styleId="13">
    <w:name w:val="Заголовок №1"/>
    <w:basedOn w:val="a"/>
    <w:link w:val="12"/>
    <w:rsid w:val="00BB5787"/>
    <w:pPr>
      <w:shd w:val="clear" w:color="auto" w:fill="FFFFFF"/>
      <w:spacing w:before="300" w:after="300" w:line="322" w:lineRule="exact"/>
      <w:jc w:val="center"/>
      <w:outlineLvl w:val="0"/>
    </w:pPr>
    <w:rPr>
      <w:rFonts w:asciiTheme="minorHAnsi" w:eastAsiaTheme="minorHAnsi" w:hAnsiTheme="minorHAnsi" w:cstheme="minorBidi"/>
      <w:b/>
      <w:bCs/>
      <w:sz w:val="26"/>
      <w:szCs w:val="26"/>
    </w:rPr>
  </w:style>
  <w:style w:type="character" w:customStyle="1" w:styleId="26">
    <w:name w:val="Подпись к таблице (2)_"/>
    <w:link w:val="27"/>
    <w:locked/>
    <w:rsid w:val="00BB5787"/>
    <w:rPr>
      <w:spacing w:val="20"/>
      <w:sz w:val="26"/>
      <w:szCs w:val="26"/>
      <w:shd w:val="clear" w:color="auto" w:fill="FFFFFF"/>
    </w:rPr>
  </w:style>
  <w:style w:type="paragraph" w:customStyle="1" w:styleId="27">
    <w:name w:val="Подпись к таблице (2)"/>
    <w:basedOn w:val="a"/>
    <w:link w:val="26"/>
    <w:rsid w:val="00BB5787"/>
    <w:pPr>
      <w:shd w:val="clear" w:color="auto" w:fill="FFFFFF"/>
      <w:spacing w:after="0" w:line="322" w:lineRule="exact"/>
    </w:pPr>
    <w:rPr>
      <w:rFonts w:asciiTheme="minorHAnsi" w:eastAsiaTheme="minorHAnsi" w:hAnsiTheme="minorHAnsi" w:cstheme="minorBidi"/>
      <w:spacing w:val="20"/>
      <w:sz w:val="26"/>
      <w:szCs w:val="26"/>
    </w:rPr>
  </w:style>
  <w:style w:type="character" w:customStyle="1" w:styleId="af9">
    <w:name w:val="Подпись к таблице_"/>
    <w:link w:val="afa"/>
    <w:locked/>
    <w:rsid w:val="00BB5787"/>
    <w:rPr>
      <w:spacing w:val="10"/>
      <w:sz w:val="26"/>
      <w:szCs w:val="26"/>
      <w:shd w:val="clear" w:color="auto" w:fill="FFFFFF"/>
    </w:rPr>
  </w:style>
  <w:style w:type="paragraph" w:customStyle="1" w:styleId="afa">
    <w:name w:val="Подпись к таблице"/>
    <w:basedOn w:val="a"/>
    <w:link w:val="af9"/>
    <w:rsid w:val="00BB5787"/>
    <w:pPr>
      <w:shd w:val="clear" w:color="auto" w:fill="FFFFFF"/>
      <w:spacing w:after="0" w:line="322" w:lineRule="exact"/>
      <w:ind w:hanging="680"/>
    </w:pPr>
    <w:rPr>
      <w:rFonts w:asciiTheme="minorHAnsi" w:eastAsiaTheme="minorHAnsi" w:hAnsiTheme="minorHAnsi" w:cstheme="minorBidi"/>
      <w:spacing w:val="10"/>
      <w:sz w:val="26"/>
      <w:szCs w:val="26"/>
    </w:rPr>
  </w:style>
  <w:style w:type="character" w:customStyle="1" w:styleId="28">
    <w:name w:val="Основной текст (2)_"/>
    <w:locked/>
    <w:rsid w:val="00BB5787"/>
    <w:rPr>
      <w:spacing w:val="10"/>
      <w:sz w:val="26"/>
      <w:szCs w:val="26"/>
      <w:lang w:bidi="ar-SA"/>
    </w:rPr>
  </w:style>
  <w:style w:type="character" w:customStyle="1" w:styleId="35">
    <w:name w:val="Основной текст (3)_"/>
    <w:link w:val="36"/>
    <w:locked/>
    <w:rsid w:val="00BB5787"/>
    <w:rPr>
      <w:b/>
      <w:bCs/>
      <w:spacing w:val="10"/>
      <w:sz w:val="24"/>
      <w:szCs w:val="24"/>
      <w:shd w:val="clear" w:color="auto" w:fill="FFFFFF"/>
    </w:rPr>
  </w:style>
  <w:style w:type="paragraph" w:customStyle="1" w:styleId="36">
    <w:name w:val="Основной текст (3)"/>
    <w:basedOn w:val="a"/>
    <w:link w:val="35"/>
    <w:rsid w:val="00BB5787"/>
    <w:pPr>
      <w:shd w:val="clear" w:color="auto" w:fill="FFFFFF"/>
      <w:spacing w:after="0" w:line="298" w:lineRule="exact"/>
      <w:jc w:val="right"/>
    </w:pPr>
    <w:rPr>
      <w:rFonts w:asciiTheme="minorHAnsi" w:eastAsiaTheme="minorHAnsi" w:hAnsiTheme="minorHAnsi" w:cstheme="minorBidi"/>
      <w:b/>
      <w:bCs/>
      <w:spacing w:val="10"/>
      <w:sz w:val="24"/>
      <w:szCs w:val="24"/>
    </w:rPr>
  </w:style>
  <w:style w:type="character" w:customStyle="1" w:styleId="1pt">
    <w:name w:val="Подпись к таблице + Интервал 1 pt"/>
    <w:rsid w:val="00BB5787"/>
    <w:rPr>
      <w:spacing w:val="20"/>
      <w:sz w:val="26"/>
      <w:szCs w:val="26"/>
      <w:lang w:bidi="ar-SA"/>
    </w:rPr>
  </w:style>
  <w:style w:type="character" w:customStyle="1" w:styleId="1pt1">
    <w:name w:val="Подпись к таблице + Интервал 1 pt1"/>
    <w:rsid w:val="00BB5787"/>
    <w:rPr>
      <w:spacing w:val="20"/>
      <w:sz w:val="26"/>
      <w:szCs w:val="26"/>
      <w:u w:val="single"/>
      <w:lang w:bidi="ar-SA"/>
    </w:rPr>
  </w:style>
  <w:style w:type="character" w:customStyle="1" w:styleId="Exact">
    <w:name w:val="Основной текст Exact"/>
    <w:rsid w:val="00BB5787"/>
    <w:rPr>
      <w:rFonts w:ascii="Times New Roman" w:hAnsi="Times New Roman" w:cs="Times New Roman"/>
      <w:spacing w:val="5"/>
      <w:sz w:val="25"/>
      <w:szCs w:val="25"/>
      <w:u w:val="none"/>
    </w:rPr>
  </w:style>
  <w:style w:type="character" w:customStyle="1" w:styleId="afb">
    <w:name w:val="Основной текст_"/>
    <w:link w:val="29"/>
    <w:rsid w:val="00BB5787"/>
    <w:rPr>
      <w:spacing w:val="9"/>
      <w:shd w:val="clear" w:color="auto" w:fill="FFFFFF"/>
    </w:rPr>
  </w:style>
  <w:style w:type="paragraph" w:customStyle="1" w:styleId="29">
    <w:name w:val="Основной текст2"/>
    <w:basedOn w:val="a"/>
    <w:link w:val="afb"/>
    <w:rsid w:val="00BB5787"/>
    <w:pPr>
      <w:widowControl w:val="0"/>
      <w:shd w:val="clear" w:color="auto" w:fill="FFFFFF"/>
      <w:spacing w:before="420" w:after="960" w:line="326" w:lineRule="exact"/>
    </w:pPr>
    <w:rPr>
      <w:rFonts w:asciiTheme="minorHAnsi" w:eastAsiaTheme="minorHAnsi" w:hAnsiTheme="minorHAnsi" w:cstheme="minorBidi"/>
      <w:spacing w:val="9"/>
    </w:rPr>
  </w:style>
  <w:style w:type="paragraph" w:customStyle="1" w:styleId="14">
    <w:name w:val="Основной текст1"/>
    <w:basedOn w:val="a"/>
    <w:rsid w:val="00BB5787"/>
    <w:pPr>
      <w:widowControl w:val="0"/>
      <w:shd w:val="clear" w:color="auto" w:fill="FFFFFF"/>
      <w:spacing w:before="180" w:after="360" w:line="0" w:lineRule="atLeast"/>
      <w:ind w:hanging="240"/>
      <w:jc w:val="both"/>
    </w:pPr>
    <w:rPr>
      <w:rFonts w:ascii="Times New Roman" w:eastAsia="Times New Roman" w:hAnsi="Times New Roman"/>
      <w:color w:val="000000"/>
      <w:spacing w:val="1"/>
      <w:sz w:val="21"/>
      <w:szCs w:val="21"/>
      <w:lang w:eastAsia="ru-RU"/>
    </w:rPr>
  </w:style>
  <w:style w:type="character" w:customStyle="1" w:styleId="0pt">
    <w:name w:val="Основной текст + Не полужирный;Интервал 0 pt"/>
    <w:rsid w:val="00BB5787"/>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BB5787"/>
    <w:rPr>
      <w:rFonts w:ascii="Dotum" w:eastAsia="Dotum" w:hAnsi="Dotum" w:cs="Dotum"/>
      <w:color w:val="000000"/>
      <w:spacing w:val="13"/>
      <w:w w:val="100"/>
      <w:position w:val="0"/>
      <w:sz w:val="19"/>
      <w:szCs w:val="19"/>
      <w:shd w:val="clear" w:color="auto" w:fill="FFFFFF"/>
      <w:lang w:val="ru-RU"/>
    </w:rPr>
  </w:style>
  <w:style w:type="paragraph" w:styleId="afc">
    <w:name w:val="Title"/>
    <w:basedOn w:val="a"/>
    <w:link w:val="afd"/>
    <w:qFormat/>
    <w:rsid w:val="00BB5787"/>
    <w:pPr>
      <w:spacing w:after="0" w:line="240" w:lineRule="auto"/>
      <w:jc w:val="center"/>
    </w:pPr>
    <w:rPr>
      <w:rFonts w:ascii="Times New Roman" w:eastAsia="Times New Roman" w:hAnsi="Times New Roman"/>
      <w:b/>
      <w:bCs/>
      <w:sz w:val="24"/>
      <w:szCs w:val="24"/>
      <w:lang w:val="x-none" w:eastAsia="x-none"/>
    </w:rPr>
  </w:style>
  <w:style w:type="character" w:customStyle="1" w:styleId="afd">
    <w:name w:val="Название Знак"/>
    <w:basedOn w:val="a0"/>
    <w:link w:val="afc"/>
    <w:rsid w:val="00BB5787"/>
    <w:rPr>
      <w:rFonts w:ascii="Times New Roman" w:eastAsia="Times New Roman" w:hAnsi="Times New Roman" w:cs="Times New Roman"/>
      <w:b/>
      <w:bCs/>
      <w:sz w:val="24"/>
      <w:szCs w:val="24"/>
      <w:lang w:val="x-none" w:eastAsia="x-none"/>
    </w:rPr>
  </w:style>
  <w:style w:type="paragraph" w:customStyle="1" w:styleId="15">
    <w:name w:val="Нормальный1"/>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e">
    <w:name w:val="Неформатированный"/>
    <w:uiPriority w:val="99"/>
    <w:rsid w:val="00BB5787"/>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
    <w:name w:val="Разметка контекста"/>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BB57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0">
    <w:name w:val="footnote text"/>
    <w:basedOn w:val="a"/>
    <w:link w:val="aff1"/>
    <w:rsid w:val="00BB5787"/>
    <w:pPr>
      <w:spacing w:after="0" w:line="240" w:lineRule="auto"/>
    </w:pPr>
    <w:rPr>
      <w:rFonts w:ascii="Times New Roman" w:eastAsia="Times New Roman" w:hAnsi="Times New Roman"/>
      <w:sz w:val="20"/>
      <w:szCs w:val="20"/>
      <w:lang w:eastAsia="ru-RU"/>
    </w:rPr>
  </w:style>
  <w:style w:type="character" w:customStyle="1" w:styleId="aff1">
    <w:name w:val="Текст сноски Знак"/>
    <w:basedOn w:val="a0"/>
    <w:link w:val="aff0"/>
    <w:rsid w:val="00BB5787"/>
    <w:rPr>
      <w:rFonts w:ascii="Times New Roman" w:eastAsia="Times New Roman" w:hAnsi="Times New Roman" w:cs="Times New Roman"/>
      <w:sz w:val="20"/>
      <w:szCs w:val="20"/>
      <w:lang w:eastAsia="ru-RU"/>
    </w:rPr>
  </w:style>
  <w:style w:type="character" w:styleId="aff2">
    <w:name w:val="footnote reference"/>
    <w:rsid w:val="00BB5787"/>
    <w:rPr>
      <w:vertAlign w:val="superscript"/>
    </w:rPr>
  </w:style>
  <w:style w:type="paragraph" w:customStyle="1" w:styleId="16">
    <w:name w:val="Обычный1"/>
    <w:rsid w:val="00BB5787"/>
    <w:pPr>
      <w:suppressAutoHyphens/>
      <w:spacing w:after="0" w:line="240" w:lineRule="auto"/>
    </w:pPr>
    <w:rPr>
      <w:rFonts w:ascii="Times New Roman" w:eastAsia="Arial" w:hAnsi="Times New Roman" w:cs="Times New Roman"/>
      <w:sz w:val="24"/>
      <w:szCs w:val="20"/>
      <w:lang w:eastAsia="ar-SA"/>
    </w:rPr>
  </w:style>
  <w:style w:type="paragraph" w:customStyle="1" w:styleId="ConsPlusCell">
    <w:name w:val="ConsPlusCell"/>
    <w:uiPriority w:val="99"/>
    <w:rsid w:val="00BB5787"/>
    <w:pPr>
      <w:widowControl w:val="0"/>
      <w:autoSpaceDE w:val="0"/>
      <w:autoSpaceDN w:val="0"/>
      <w:adjustRightInd w:val="0"/>
      <w:spacing w:after="0" w:line="240" w:lineRule="auto"/>
    </w:pPr>
    <w:rPr>
      <w:rFonts w:ascii="Calibri" w:eastAsia="Times New Roman" w:hAnsi="Calibri" w:cs="Calibri"/>
      <w:lang w:eastAsia="ru-RU"/>
    </w:rPr>
  </w:style>
  <w:style w:type="character" w:styleId="aff3">
    <w:name w:val="FollowedHyperlink"/>
    <w:uiPriority w:val="99"/>
    <w:unhideWhenUsed/>
    <w:rsid w:val="00BB5787"/>
    <w:rPr>
      <w:color w:val="800080"/>
      <w:u w:val="single"/>
    </w:rPr>
  </w:style>
  <w:style w:type="numbering" w:customStyle="1" w:styleId="17">
    <w:name w:val="Нет списка1"/>
    <w:next w:val="a2"/>
    <w:uiPriority w:val="99"/>
    <w:semiHidden/>
    <w:unhideWhenUsed/>
    <w:rsid w:val="00BB5787"/>
  </w:style>
  <w:style w:type="paragraph" w:customStyle="1" w:styleId="xl65">
    <w:name w:val="xl65"/>
    <w:basedOn w:val="a"/>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
    <w:rsid w:val="00BB57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
    <w:rsid w:val="00BB57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4">
    <w:name w:val="xl74"/>
    <w:basedOn w:val="a"/>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5">
    <w:name w:val="xl75"/>
    <w:basedOn w:val="a"/>
    <w:rsid w:val="00BB578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6">
    <w:name w:val="xl76"/>
    <w:basedOn w:val="a"/>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7">
    <w:name w:val="xl77"/>
    <w:basedOn w:val="a"/>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8">
    <w:name w:val="xl78"/>
    <w:basedOn w:val="a"/>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0">
    <w:name w:val="xl80"/>
    <w:basedOn w:val="a"/>
    <w:rsid w:val="00BB5787"/>
    <w:pPr>
      <w:pBdr>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81">
    <w:name w:val="xl81"/>
    <w:basedOn w:val="a"/>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2">
    <w:name w:val="xl82"/>
    <w:basedOn w:val="a"/>
    <w:rsid w:val="00BB5787"/>
    <w:pP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83">
    <w:name w:val="xl83"/>
    <w:basedOn w:val="a"/>
    <w:rsid w:val="00BB5787"/>
    <w:pP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84">
    <w:name w:val="xl84"/>
    <w:basedOn w:val="a"/>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
    <w:name w:val="xl88"/>
    <w:basedOn w:val="a"/>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9">
    <w:name w:val="xl89"/>
    <w:basedOn w:val="a"/>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95">
    <w:name w:val="xl95"/>
    <w:basedOn w:val="a"/>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96">
    <w:name w:val="xl96"/>
    <w:basedOn w:val="a"/>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8">
    <w:name w:val="xl98"/>
    <w:basedOn w:val="a"/>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2">
    <w:name w:val="xl102"/>
    <w:basedOn w:val="a"/>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04">
    <w:name w:val="xl104"/>
    <w:basedOn w:val="a"/>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5">
    <w:name w:val="xl105"/>
    <w:basedOn w:val="a"/>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8">
    <w:name w:val="xl108"/>
    <w:basedOn w:val="a"/>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10">
    <w:name w:val="xl110"/>
    <w:basedOn w:val="a"/>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4">
    <w:name w:val="xl114"/>
    <w:basedOn w:val="a"/>
    <w:rsid w:val="00BB578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5">
    <w:name w:val="xl115"/>
    <w:basedOn w:val="a"/>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6">
    <w:name w:val="xl116"/>
    <w:basedOn w:val="a"/>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16"/>
      <w:szCs w:val="16"/>
      <w:lang w:eastAsia="ru-RU"/>
    </w:rPr>
  </w:style>
  <w:style w:type="paragraph" w:customStyle="1" w:styleId="xl117">
    <w:name w:val="xl117"/>
    <w:basedOn w:val="a"/>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8">
    <w:name w:val="xl118"/>
    <w:basedOn w:val="a"/>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a"/>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a"/>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1">
    <w:name w:val="xl121"/>
    <w:basedOn w:val="a"/>
    <w:rsid w:val="00BB57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2">
    <w:name w:val="xl122"/>
    <w:basedOn w:val="a"/>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3">
    <w:name w:val="xl123"/>
    <w:basedOn w:val="a"/>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6">
    <w:name w:val="xl126"/>
    <w:basedOn w:val="a"/>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7">
    <w:name w:val="xl127"/>
    <w:basedOn w:val="a"/>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9">
    <w:name w:val="xl129"/>
    <w:basedOn w:val="a"/>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0">
    <w:name w:val="xl130"/>
    <w:basedOn w:val="a"/>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1">
    <w:name w:val="xl131"/>
    <w:basedOn w:val="a"/>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2">
    <w:name w:val="xl132"/>
    <w:basedOn w:val="a"/>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3">
    <w:name w:val="xl133"/>
    <w:basedOn w:val="a"/>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5">
    <w:name w:val="xl135"/>
    <w:basedOn w:val="a"/>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8">
    <w:name w:val="xl138"/>
    <w:basedOn w:val="a"/>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9">
    <w:name w:val="xl139"/>
    <w:basedOn w:val="a"/>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
    <w:rsid w:val="00BB57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2">
    <w:name w:val="xl142"/>
    <w:basedOn w:val="a"/>
    <w:rsid w:val="00BB5787"/>
    <w:pPr>
      <w:pBdr>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6">
    <w:name w:val="xl146"/>
    <w:basedOn w:val="a"/>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47">
    <w:name w:val="xl147"/>
    <w:basedOn w:val="a"/>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8">
    <w:name w:val="xl148"/>
    <w:basedOn w:val="a"/>
    <w:rsid w:val="00BB578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9">
    <w:name w:val="xl149"/>
    <w:basedOn w:val="a"/>
    <w:rsid w:val="00BB578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0">
    <w:name w:val="xl150"/>
    <w:basedOn w:val="a"/>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
    <w:rsid w:val="00BB57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2">
    <w:name w:val="xl152"/>
    <w:basedOn w:val="a"/>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
    <w:rsid w:val="00BB57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4">
    <w:name w:val="xl154"/>
    <w:basedOn w:val="a"/>
    <w:rsid w:val="00BB578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
    <w:rsid w:val="00BB57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6">
    <w:name w:val="xl156"/>
    <w:basedOn w:val="a"/>
    <w:rsid w:val="00BB5787"/>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7">
    <w:name w:val="xl157"/>
    <w:basedOn w:val="a"/>
    <w:rsid w:val="00BB578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
    <w:rsid w:val="00BB5787"/>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9">
    <w:name w:val="xl159"/>
    <w:basedOn w:val="a"/>
    <w:rsid w:val="00BB578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
    <w:rsid w:val="00BB578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
    <w:rsid w:val="00BB578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2">
    <w:name w:val="xl162"/>
    <w:basedOn w:val="a"/>
    <w:rsid w:val="00BB578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
    <w:rsid w:val="00BB5787"/>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
    <w:rsid w:val="00BB5787"/>
    <w:pPr>
      <w:pBdr>
        <w:top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
    <w:rsid w:val="00BB5787"/>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7">
    <w:name w:val="xl167"/>
    <w:basedOn w:val="a"/>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8">
    <w:name w:val="xl168"/>
    <w:basedOn w:val="a"/>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9">
    <w:name w:val="xl169"/>
    <w:basedOn w:val="a"/>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71">
    <w:name w:val="xl171"/>
    <w:basedOn w:val="a"/>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ru-RU"/>
    </w:rPr>
  </w:style>
  <w:style w:type="paragraph" w:customStyle="1" w:styleId="xl172">
    <w:name w:val="xl172"/>
    <w:basedOn w:val="a"/>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3">
    <w:name w:val="xl173"/>
    <w:basedOn w:val="a"/>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4">
    <w:name w:val="xl174"/>
    <w:basedOn w:val="a"/>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5">
    <w:name w:val="xl175"/>
    <w:basedOn w:val="a"/>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6">
    <w:name w:val="xl176"/>
    <w:basedOn w:val="a"/>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7">
    <w:name w:val="xl177"/>
    <w:basedOn w:val="a"/>
    <w:rsid w:val="00BB578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78">
    <w:name w:val="xl178"/>
    <w:basedOn w:val="a"/>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9">
    <w:name w:val="xl179"/>
    <w:basedOn w:val="a"/>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0">
    <w:name w:val="xl180"/>
    <w:basedOn w:val="a"/>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character" w:customStyle="1" w:styleId="0pt0">
    <w:name w:val="Основной текст + Курсив;Интервал 0 pt"/>
    <w:rsid w:val="00BB578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a">
    <w:name w:val="Обычный2"/>
    <w:rsid w:val="00422E52"/>
    <w:pPr>
      <w:suppressAutoHyphens/>
      <w:spacing w:after="0" w:line="240" w:lineRule="auto"/>
    </w:pPr>
    <w:rPr>
      <w:rFonts w:ascii="Times New Roman" w:eastAsia="Arial" w:hAnsi="Times New Roman" w:cs="Times New Roman"/>
      <w:sz w:val="24"/>
      <w:szCs w:val="20"/>
      <w:lang w:eastAsia="ar-SA"/>
    </w:rPr>
  </w:style>
  <w:style w:type="paragraph" w:styleId="aff4">
    <w:name w:val="caption"/>
    <w:basedOn w:val="a"/>
    <w:next w:val="a"/>
    <w:uiPriority w:val="99"/>
    <w:qFormat/>
    <w:rsid w:val="00422E52"/>
    <w:pPr>
      <w:spacing w:after="0" w:line="240" w:lineRule="auto"/>
      <w:ind w:firstLine="720"/>
    </w:pPr>
    <w:rPr>
      <w:rFonts w:ascii="Times New Roman" w:eastAsia="Times New Roman" w:hAnsi="Times New Roman"/>
      <w:color w:val="000000"/>
      <w:sz w:val="28"/>
      <w:szCs w:val="28"/>
      <w:lang w:eastAsia="ru-RU"/>
    </w:rPr>
  </w:style>
  <w:style w:type="paragraph" w:customStyle="1" w:styleId="Heading">
    <w:name w:val="Heading"/>
    <w:uiPriority w:val="99"/>
    <w:rsid w:val="00422E52"/>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422E52"/>
    <w:rPr>
      <w:rFonts w:cs="Times New Roman"/>
    </w:rPr>
  </w:style>
  <w:style w:type="paragraph" w:customStyle="1" w:styleId="18">
    <w:name w:val="Цитата1"/>
    <w:basedOn w:val="a"/>
    <w:uiPriority w:val="99"/>
    <w:rsid w:val="00422E52"/>
    <w:pPr>
      <w:shd w:val="clear" w:color="auto" w:fill="FFFFFF"/>
      <w:overflowPunct w:val="0"/>
      <w:autoSpaceDE w:val="0"/>
      <w:autoSpaceDN w:val="0"/>
      <w:adjustRightInd w:val="0"/>
      <w:spacing w:after="0" w:line="360" w:lineRule="auto"/>
      <w:ind w:right="-142" w:firstLine="900"/>
      <w:jc w:val="both"/>
    </w:pPr>
    <w:rPr>
      <w:rFonts w:ascii="Times New Roman CYR" w:eastAsia="Times New Roman" w:hAnsi="Times New Roman CYR"/>
      <w:b/>
      <w:bCs/>
      <w:color w:val="000000"/>
      <w:spacing w:val="-3"/>
      <w:sz w:val="36"/>
      <w:szCs w:val="20"/>
      <w:lang w:eastAsia="ru-RU"/>
    </w:rPr>
  </w:style>
  <w:style w:type="paragraph" w:customStyle="1" w:styleId="tree">
    <w:name w:val="tree"/>
    <w:basedOn w:val="a"/>
    <w:uiPriority w:val="99"/>
    <w:rsid w:val="00422E52"/>
    <w:pPr>
      <w:spacing w:before="100" w:beforeAutospacing="1" w:after="100" w:afterAutospacing="1" w:line="240" w:lineRule="auto"/>
    </w:pPr>
    <w:rPr>
      <w:rFonts w:ascii="Arial" w:eastAsia="Times New Roman" w:hAnsi="Arial" w:cs="Arial"/>
      <w:color w:val="222222"/>
      <w:sz w:val="16"/>
      <w:szCs w:val="16"/>
      <w:lang w:eastAsia="ru-RU"/>
    </w:rPr>
  </w:style>
  <w:style w:type="character" w:styleId="aff5">
    <w:name w:val="Emphasis"/>
    <w:qFormat/>
    <w:rsid w:val="008140F4"/>
    <w:rPr>
      <w:i/>
      <w:iCs/>
    </w:rPr>
  </w:style>
  <w:style w:type="paragraph" w:customStyle="1" w:styleId="Standard">
    <w:name w:val="Standard"/>
    <w:rsid w:val="0030151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DB1A39"/>
    <w:pPr>
      <w:suppressAutoHyphens/>
      <w:spacing w:after="0" w:line="240" w:lineRule="auto"/>
    </w:pPr>
    <w:rPr>
      <w:rFonts w:ascii="Times New Roman" w:eastAsia="Arial" w:hAnsi="Times New Roman" w:cs="Times New Roman"/>
      <w:sz w:val="24"/>
      <w:szCs w:val="20"/>
      <w:lang w:eastAsia="ar-SA"/>
    </w:rPr>
  </w:style>
  <w:style w:type="paragraph" w:customStyle="1" w:styleId="4">
    <w:name w:val="Обычный4"/>
    <w:rsid w:val="00EF3F3A"/>
    <w:pPr>
      <w:suppressAutoHyphens/>
      <w:spacing w:after="0" w:line="240" w:lineRule="auto"/>
    </w:pPr>
    <w:rPr>
      <w:rFonts w:ascii="Times New Roman" w:eastAsia="Arial" w:hAnsi="Times New Roman" w:cs="Times New Roman"/>
      <w:sz w:val="24"/>
      <w:szCs w:val="20"/>
      <w:lang w:eastAsia="ar-SA"/>
    </w:rPr>
  </w:style>
  <w:style w:type="character" w:customStyle="1" w:styleId="40">
    <w:name w:val="Основной текст (4)_"/>
    <w:link w:val="41"/>
    <w:locked/>
    <w:rsid w:val="001139D3"/>
    <w:rPr>
      <w:rFonts w:ascii="Microsoft Sans Serif" w:eastAsia="Microsoft Sans Serif" w:hAnsi="Microsoft Sans Serif" w:cs="Microsoft Sans Serif"/>
      <w:sz w:val="24"/>
      <w:szCs w:val="24"/>
      <w:shd w:val="clear" w:color="auto" w:fill="FFFFFF"/>
    </w:rPr>
  </w:style>
  <w:style w:type="paragraph" w:customStyle="1" w:styleId="41">
    <w:name w:val="Основной текст (4)"/>
    <w:basedOn w:val="a"/>
    <w:link w:val="40"/>
    <w:rsid w:val="001139D3"/>
    <w:pPr>
      <w:shd w:val="clear" w:color="auto" w:fill="FFFFFF"/>
      <w:spacing w:before="60" w:after="0" w:line="0" w:lineRule="atLeast"/>
    </w:pPr>
    <w:rPr>
      <w:rFonts w:ascii="Microsoft Sans Serif" w:eastAsia="Microsoft Sans Serif" w:hAnsi="Microsoft Sans Serif" w:cs="Microsoft Sans Serif"/>
      <w:sz w:val="24"/>
      <w:szCs w:val="24"/>
    </w:rPr>
  </w:style>
  <w:style w:type="paragraph" w:styleId="aff6">
    <w:name w:val="No Spacing"/>
    <w:basedOn w:val="a"/>
    <w:link w:val="aff7"/>
    <w:qFormat/>
    <w:rsid w:val="002E7A95"/>
    <w:pPr>
      <w:spacing w:after="0" w:line="240" w:lineRule="auto"/>
      <w:jc w:val="both"/>
    </w:pPr>
    <w:rPr>
      <w:rFonts w:ascii="Times New Roman" w:hAnsi="Times New Roman"/>
      <w:sz w:val="24"/>
    </w:rPr>
  </w:style>
  <w:style w:type="character" w:customStyle="1" w:styleId="aff7">
    <w:name w:val="Без интервала Знак"/>
    <w:link w:val="aff6"/>
    <w:locked/>
    <w:rsid w:val="002E7A95"/>
    <w:rPr>
      <w:rFonts w:ascii="Times New Roman" w:eastAsia="Calibri" w:hAnsi="Times New Roman" w:cs="Times New Roman"/>
      <w:sz w:val="24"/>
    </w:rPr>
  </w:style>
  <w:style w:type="character" w:styleId="aff8">
    <w:name w:val="Strong"/>
    <w:basedOn w:val="a0"/>
    <w:uiPriority w:val="22"/>
    <w:qFormat/>
    <w:rsid w:val="005C7EF3"/>
    <w:rPr>
      <w:b/>
      <w:bCs/>
    </w:rPr>
  </w:style>
  <w:style w:type="paragraph" w:customStyle="1" w:styleId="p91">
    <w:name w:val="p91"/>
    <w:basedOn w:val="a"/>
    <w:rsid w:val="005C7EF3"/>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p16">
    <w:name w:val="p16"/>
    <w:basedOn w:val="a"/>
    <w:rsid w:val="005C7EF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p51">
    <w:name w:val="p51"/>
    <w:basedOn w:val="a"/>
    <w:rsid w:val="005C7EF3"/>
    <w:pPr>
      <w:spacing w:before="100" w:beforeAutospacing="1" w:after="100" w:afterAutospacing="1" w:line="240" w:lineRule="auto"/>
      <w:ind w:firstLine="566"/>
      <w:jc w:val="both"/>
    </w:pPr>
    <w:rPr>
      <w:rFonts w:ascii="Times New Roman" w:eastAsia="Times New Roman" w:hAnsi="Times New Roman"/>
      <w:sz w:val="24"/>
      <w:szCs w:val="24"/>
      <w:lang w:eastAsia="ru-RU"/>
    </w:rPr>
  </w:style>
  <w:style w:type="paragraph" w:customStyle="1" w:styleId="p101">
    <w:name w:val="p101"/>
    <w:basedOn w:val="a"/>
    <w:rsid w:val="005C7EF3"/>
    <w:pPr>
      <w:spacing w:before="100" w:beforeAutospacing="1" w:after="100" w:afterAutospacing="1" w:line="240" w:lineRule="auto"/>
      <w:ind w:firstLine="425"/>
      <w:jc w:val="both"/>
    </w:pPr>
    <w:rPr>
      <w:rFonts w:ascii="Times New Roman" w:eastAsia="Times New Roman" w:hAnsi="Times New Roman"/>
      <w:sz w:val="24"/>
      <w:szCs w:val="24"/>
      <w:lang w:eastAsia="ru-RU"/>
    </w:rPr>
  </w:style>
  <w:style w:type="paragraph" w:customStyle="1" w:styleId="p21">
    <w:name w:val="p21"/>
    <w:basedOn w:val="a"/>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11">
    <w:name w:val="t11"/>
    <w:basedOn w:val="a"/>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11">
    <w:name w:val="p111"/>
    <w:basedOn w:val="a"/>
    <w:rsid w:val="005C7EF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p121">
    <w:name w:val="p121"/>
    <w:basedOn w:val="a"/>
    <w:rsid w:val="005C7EF3"/>
    <w:pP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p131">
    <w:name w:val="p131"/>
    <w:basedOn w:val="a"/>
    <w:rsid w:val="005C7EF3"/>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p141">
    <w:name w:val="p141"/>
    <w:basedOn w:val="a"/>
    <w:rsid w:val="005C7EF3"/>
    <w:pPr>
      <w:spacing w:before="100" w:beforeAutospacing="1" w:after="100" w:afterAutospacing="1" w:line="240" w:lineRule="auto"/>
      <w:ind w:firstLine="284"/>
      <w:jc w:val="both"/>
    </w:pPr>
    <w:rPr>
      <w:rFonts w:ascii="Times New Roman" w:eastAsia="Times New Roman" w:hAnsi="Times New Roman"/>
      <w:sz w:val="24"/>
      <w:szCs w:val="24"/>
      <w:lang w:eastAsia="ru-RU"/>
    </w:rPr>
  </w:style>
  <w:style w:type="character" w:customStyle="1" w:styleId="normaltextrun1">
    <w:name w:val="normaltextrun1"/>
    <w:basedOn w:val="a0"/>
    <w:rsid w:val="000A2CEC"/>
  </w:style>
  <w:style w:type="character" w:customStyle="1" w:styleId="highlighthighlightactive">
    <w:name w:val="highlight highlight_active"/>
    <w:basedOn w:val="a0"/>
    <w:rsid w:val="000A2CEC"/>
  </w:style>
  <w:style w:type="paragraph" w:customStyle="1" w:styleId="western">
    <w:name w:val="western"/>
    <w:basedOn w:val="a"/>
    <w:rsid w:val="000A2CE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
    <w:name w:val="Основной текст (6)"/>
    <w:basedOn w:val="a0"/>
    <w:rsid w:val="000A2CEC"/>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497027">
      <w:bodyDiv w:val="1"/>
      <w:marLeft w:val="0"/>
      <w:marRight w:val="0"/>
      <w:marTop w:val="0"/>
      <w:marBottom w:val="0"/>
      <w:divBdr>
        <w:top w:val="none" w:sz="0" w:space="0" w:color="auto"/>
        <w:left w:val="none" w:sz="0" w:space="0" w:color="auto"/>
        <w:bottom w:val="none" w:sz="0" w:space="0" w:color="auto"/>
        <w:right w:val="none" w:sz="0" w:space="0" w:color="auto"/>
      </w:divBdr>
      <w:divsChild>
        <w:div w:id="1999264993">
          <w:marLeft w:val="0"/>
          <w:marRight w:val="0"/>
          <w:marTop w:val="0"/>
          <w:marBottom w:val="0"/>
          <w:divBdr>
            <w:top w:val="none" w:sz="0" w:space="0" w:color="auto"/>
            <w:left w:val="none" w:sz="0" w:space="0" w:color="auto"/>
            <w:bottom w:val="none" w:sz="0" w:space="0" w:color="auto"/>
            <w:right w:val="none" w:sz="0" w:space="0" w:color="auto"/>
          </w:divBdr>
        </w:div>
        <w:div w:id="977565243">
          <w:marLeft w:val="0"/>
          <w:marRight w:val="0"/>
          <w:marTop w:val="0"/>
          <w:marBottom w:val="0"/>
          <w:divBdr>
            <w:top w:val="none" w:sz="0" w:space="0" w:color="auto"/>
            <w:left w:val="none" w:sz="0" w:space="0" w:color="auto"/>
            <w:bottom w:val="none" w:sz="0" w:space="0" w:color="auto"/>
            <w:right w:val="none" w:sz="0" w:space="0" w:color="auto"/>
          </w:divBdr>
        </w:div>
        <w:div w:id="1327244586">
          <w:marLeft w:val="0"/>
          <w:marRight w:val="0"/>
          <w:marTop w:val="0"/>
          <w:marBottom w:val="0"/>
          <w:divBdr>
            <w:top w:val="none" w:sz="0" w:space="0" w:color="auto"/>
            <w:left w:val="none" w:sz="0" w:space="0" w:color="auto"/>
            <w:bottom w:val="none" w:sz="0" w:space="0" w:color="auto"/>
            <w:right w:val="none" w:sz="0" w:space="0" w:color="auto"/>
          </w:divBdr>
        </w:div>
        <w:div w:id="1465730896">
          <w:marLeft w:val="0"/>
          <w:marRight w:val="0"/>
          <w:marTop w:val="0"/>
          <w:marBottom w:val="0"/>
          <w:divBdr>
            <w:top w:val="none" w:sz="0" w:space="0" w:color="auto"/>
            <w:left w:val="none" w:sz="0" w:space="0" w:color="auto"/>
            <w:bottom w:val="none" w:sz="0" w:space="0" w:color="auto"/>
            <w:right w:val="none" w:sz="0" w:space="0" w:color="auto"/>
          </w:divBdr>
        </w:div>
        <w:div w:id="1384675695">
          <w:marLeft w:val="0"/>
          <w:marRight w:val="0"/>
          <w:marTop w:val="0"/>
          <w:marBottom w:val="0"/>
          <w:divBdr>
            <w:top w:val="none" w:sz="0" w:space="0" w:color="auto"/>
            <w:left w:val="none" w:sz="0" w:space="0" w:color="auto"/>
            <w:bottom w:val="none" w:sz="0" w:space="0" w:color="auto"/>
            <w:right w:val="none" w:sz="0" w:space="0" w:color="auto"/>
          </w:divBdr>
        </w:div>
        <w:div w:id="1195535839">
          <w:marLeft w:val="0"/>
          <w:marRight w:val="0"/>
          <w:marTop w:val="0"/>
          <w:marBottom w:val="0"/>
          <w:divBdr>
            <w:top w:val="none" w:sz="0" w:space="0" w:color="auto"/>
            <w:left w:val="none" w:sz="0" w:space="0" w:color="auto"/>
            <w:bottom w:val="none" w:sz="0" w:space="0" w:color="auto"/>
            <w:right w:val="none" w:sz="0" w:space="0" w:color="auto"/>
          </w:divBdr>
        </w:div>
        <w:div w:id="492068687">
          <w:marLeft w:val="0"/>
          <w:marRight w:val="0"/>
          <w:marTop w:val="0"/>
          <w:marBottom w:val="0"/>
          <w:divBdr>
            <w:top w:val="none" w:sz="0" w:space="0" w:color="auto"/>
            <w:left w:val="none" w:sz="0" w:space="0" w:color="auto"/>
            <w:bottom w:val="none" w:sz="0" w:space="0" w:color="auto"/>
            <w:right w:val="none" w:sz="0" w:space="0" w:color="auto"/>
          </w:divBdr>
        </w:div>
        <w:div w:id="1911888284">
          <w:marLeft w:val="0"/>
          <w:marRight w:val="0"/>
          <w:marTop w:val="0"/>
          <w:marBottom w:val="0"/>
          <w:divBdr>
            <w:top w:val="none" w:sz="0" w:space="0" w:color="auto"/>
            <w:left w:val="none" w:sz="0" w:space="0" w:color="auto"/>
            <w:bottom w:val="none" w:sz="0" w:space="0" w:color="auto"/>
            <w:right w:val="none" w:sz="0" w:space="0" w:color="auto"/>
          </w:divBdr>
        </w:div>
        <w:div w:id="402876246">
          <w:marLeft w:val="0"/>
          <w:marRight w:val="0"/>
          <w:marTop w:val="0"/>
          <w:marBottom w:val="0"/>
          <w:divBdr>
            <w:top w:val="none" w:sz="0" w:space="0" w:color="auto"/>
            <w:left w:val="none" w:sz="0" w:space="0" w:color="auto"/>
            <w:bottom w:val="none" w:sz="0" w:space="0" w:color="auto"/>
            <w:right w:val="none" w:sz="0" w:space="0" w:color="auto"/>
          </w:divBdr>
        </w:div>
        <w:div w:id="1870796623">
          <w:marLeft w:val="0"/>
          <w:marRight w:val="0"/>
          <w:marTop w:val="0"/>
          <w:marBottom w:val="0"/>
          <w:divBdr>
            <w:top w:val="none" w:sz="0" w:space="0" w:color="auto"/>
            <w:left w:val="none" w:sz="0" w:space="0" w:color="auto"/>
            <w:bottom w:val="none" w:sz="0" w:space="0" w:color="auto"/>
            <w:right w:val="none" w:sz="0" w:space="0" w:color="auto"/>
          </w:divBdr>
        </w:div>
        <w:div w:id="1276903863">
          <w:marLeft w:val="0"/>
          <w:marRight w:val="0"/>
          <w:marTop w:val="0"/>
          <w:marBottom w:val="0"/>
          <w:divBdr>
            <w:top w:val="none" w:sz="0" w:space="0" w:color="auto"/>
            <w:left w:val="none" w:sz="0" w:space="0" w:color="auto"/>
            <w:bottom w:val="none" w:sz="0" w:space="0" w:color="auto"/>
            <w:right w:val="none" w:sz="0" w:space="0" w:color="auto"/>
          </w:divBdr>
        </w:div>
        <w:div w:id="1412580068">
          <w:marLeft w:val="0"/>
          <w:marRight w:val="0"/>
          <w:marTop w:val="0"/>
          <w:marBottom w:val="0"/>
          <w:divBdr>
            <w:top w:val="none" w:sz="0" w:space="0" w:color="auto"/>
            <w:left w:val="none" w:sz="0" w:space="0" w:color="auto"/>
            <w:bottom w:val="none" w:sz="0" w:space="0" w:color="auto"/>
            <w:right w:val="none" w:sz="0" w:space="0" w:color="auto"/>
          </w:divBdr>
        </w:div>
        <w:div w:id="930241212">
          <w:marLeft w:val="0"/>
          <w:marRight w:val="0"/>
          <w:marTop w:val="0"/>
          <w:marBottom w:val="0"/>
          <w:divBdr>
            <w:top w:val="none" w:sz="0" w:space="0" w:color="auto"/>
            <w:left w:val="none" w:sz="0" w:space="0" w:color="auto"/>
            <w:bottom w:val="none" w:sz="0" w:space="0" w:color="auto"/>
            <w:right w:val="none" w:sz="0" w:space="0" w:color="auto"/>
          </w:divBdr>
        </w:div>
        <w:div w:id="2058356685">
          <w:marLeft w:val="0"/>
          <w:marRight w:val="0"/>
          <w:marTop w:val="0"/>
          <w:marBottom w:val="0"/>
          <w:divBdr>
            <w:top w:val="none" w:sz="0" w:space="0" w:color="auto"/>
            <w:left w:val="none" w:sz="0" w:space="0" w:color="auto"/>
            <w:bottom w:val="none" w:sz="0" w:space="0" w:color="auto"/>
            <w:right w:val="none" w:sz="0" w:space="0" w:color="auto"/>
          </w:divBdr>
        </w:div>
        <w:div w:id="1473447855">
          <w:marLeft w:val="0"/>
          <w:marRight w:val="0"/>
          <w:marTop w:val="0"/>
          <w:marBottom w:val="0"/>
          <w:divBdr>
            <w:top w:val="none" w:sz="0" w:space="0" w:color="auto"/>
            <w:left w:val="none" w:sz="0" w:space="0" w:color="auto"/>
            <w:bottom w:val="none" w:sz="0" w:space="0" w:color="auto"/>
            <w:right w:val="none" w:sz="0" w:space="0" w:color="auto"/>
          </w:divBdr>
        </w:div>
        <w:div w:id="1540700576">
          <w:marLeft w:val="0"/>
          <w:marRight w:val="0"/>
          <w:marTop w:val="0"/>
          <w:marBottom w:val="0"/>
          <w:divBdr>
            <w:top w:val="none" w:sz="0" w:space="0" w:color="auto"/>
            <w:left w:val="none" w:sz="0" w:space="0" w:color="auto"/>
            <w:bottom w:val="none" w:sz="0" w:space="0" w:color="auto"/>
            <w:right w:val="none" w:sz="0" w:space="0" w:color="auto"/>
          </w:divBdr>
        </w:div>
        <w:div w:id="1357581587">
          <w:marLeft w:val="0"/>
          <w:marRight w:val="0"/>
          <w:marTop w:val="0"/>
          <w:marBottom w:val="0"/>
          <w:divBdr>
            <w:top w:val="none" w:sz="0" w:space="0" w:color="auto"/>
            <w:left w:val="none" w:sz="0" w:space="0" w:color="auto"/>
            <w:bottom w:val="none" w:sz="0" w:space="0" w:color="auto"/>
            <w:right w:val="none" w:sz="0" w:space="0" w:color="auto"/>
          </w:divBdr>
        </w:div>
      </w:divsChild>
    </w:div>
    <w:div w:id="693580696">
      <w:bodyDiv w:val="1"/>
      <w:marLeft w:val="0"/>
      <w:marRight w:val="0"/>
      <w:marTop w:val="0"/>
      <w:marBottom w:val="0"/>
      <w:divBdr>
        <w:top w:val="none" w:sz="0" w:space="0" w:color="auto"/>
        <w:left w:val="none" w:sz="0" w:space="0" w:color="auto"/>
        <w:bottom w:val="none" w:sz="0" w:space="0" w:color="auto"/>
        <w:right w:val="none" w:sz="0" w:space="0" w:color="auto"/>
      </w:divBdr>
    </w:div>
    <w:div w:id="695470768">
      <w:bodyDiv w:val="1"/>
      <w:marLeft w:val="0"/>
      <w:marRight w:val="0"/>
      <w:marTop w:val="0"/>
      <w:marBottom w:val="0"/>
      <w:divBdr>
        <w:top w:val="none" w:sz="0" w:space="0" w:color="auto"/>
        <w:left w:val="none" w:sz="0" w:space="0" w:color="auto"/>
        <w:bottom w:val="none" w:sz="0" w:space="0" w:color="auto"/>
        <w:right w:val="none" w:sz="0" w:space="0" w:color="auto"/>
      </w:divBdr>
    </w:div>
    <w:div w:id="1199508080">
      <w:bodyDiv w:val="1"/>
      <w:marLeft w:val="0"/>
      <w:marRight w:val="0"/>
      <w:marTop w:val="0"/>
      <w:marBottom w:val="0"/>
      <w:divBdr>
        <w:top w:val="none" w:sz="0" w:space="0" w:color="auto"/>
        <w:left w:val="none" w:sz="0" w:space="0" w:color="auto"/>
        <w:bottom w:val="none" w:sz="0" w:space="0" w:color="auto"/>
        <w:right w:val="none" w:sz="0" w:space="0" w:color="auto"/>
      </w:divBdr>
    </w:div>
    <w:div w:id="1371955771">
      <w:bodyDiv w:val="1"/>
      <w:marLeft w:val="0"/>
      <w:marRight w:val="0"/>
      <w:marTop w:val="0"/>
      <w:marBottom w:val="0"/>
      <w:divBdr>
        <w:top w:val="none" w:sz="0" w:space="0" w:color="auto"/>
        <w:left w:val="none" w:sz="0" w:space="0" w:color="auto"/>
        <w:bottom w:val="none" w:sz="0" w:space="0" w:color="auto"/>
        <w:right w:val="none" w:sz="0" w:space="0" w:color="auto"/>
      </w:divBdr>
    </w:div>
    <w:div w:id="1448963996">
      <w:bodyDiv w:val="1"/>
      <w:marLeft w:val="0"/>
      <w:marRight w:val="0"/>
      <w:marTop w:val="0"/>
      <w:marBottom w:val="0"/>
      <w:divBdr>
        <w:top w:val="none" w:sz="0" w:space="0" w:color="auto"/>
        <w:left w:val="none" w:sz="0" w:space="0" w:color="auto"/>
        <w:bottom w:val="none" w:sz="0" w:space="0" w:color="auto"/>
        <w:right w:val="none" w:sz="0" w:space="0" w:color="auto"/>
      </w:divBdr>
    </w:div>
    <w:div w:id="1618561732">
      <w:bodyDiv w:val="1"/>
      <w:marLeft w:val="0"/>
      <w:marRight w:val="0"/>
      <w:marTop w:val="0"/>
      <w:marBottom w:val="0"/>
      <w:divBdr>
        <w:top w:val="none" w:sz="0" w:space="0" w:color="auto"/>
        <w:left w:val="none" w:sz="0" w:space="0" w:color="auto"/>
        <w:bottom w:val="none" w:sz="0" w:space="0" w:color="auto"/>
        <w:right w:val="none" w:sz="0" w:space="0" w:color="auto"/>
      </w:divBdr>
    </w:div>
    <w:div w:id="191578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3C115-C423-4109-8E05-00691A123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10682</Words>
  <Characters>60892</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Domashenkova</dc:creator>
  <cp:lastModifiedBy>1</cp:lastModifiedBy>
  <cp:revision>3</cp:revision>
  <cp:lastPrinted>2023-07-25T10:31:00Z</cp:lastPrinted>
  <dcterms:created xsi:type="dcterms:W3CDTF">2023-07-25T10:29:00Z</dcterms:created>
  <dcterms:modified xsi:type="dcterms:W3CDTF">2023-07-25T10:32:00Z</dcterms:modified>
</cp:coreProperties>
</file>