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B61B5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B61B5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23503DC" wp14:editId="26E20B61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B61B5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B61B59">
      <w:pPr>
        <w:pStyle w:val="2"/>
        <w:ind w:firstLine="709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B61B59">
      <w:pPr>
        <w:pStyle w:val="2"/>
        <w:ind w:firstLine="709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B61B59">
      <w:pPr>
        <w:ind w:firstLine="709"/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426229" w:rsidRDefault="00426229" w:rsidP="00B61B59">
      <w:pPr>
        <w:ind w:firstLine="709"/>
        <w:jc w:val="center"/>
        <w:rPr>
          <w:b/>
          <w:sz w:val="32"/>
          <w:szCs w:val="32"/>
        </w:rPr>
      </w:pPr>
    </w:p>
    <w:p w:rsidR="0053509B" w:rsidRDefault="008233F1" w:rsidP="00B61B59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B61B59">
      <w:pPr>
        <w:ind w:firstLine="709"/>
        <w:jc w:val="center"/>
        <w:rPr>
          <w:b/>
          <w:sz w:val="32"/>
          <w:szCs w:val="32"/>
        </w:rPr>
      </w:pPr>
    </w:p>
    <w:p w:rsidR="0053509B" w:rsidRPr="00317334" w:rsidRDefault="00B16EC0" w:rsidP="00B61B5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</w:t>
      </w:r>
      <w:r w:rsidR="002B58C8">
        <w:rPr>
          <w:sz w:val="28"/>
          <w:szCs w:val="28"/>
          <w:u w:val="single"/>
        </w:rPr>
        <w:t>8</w:t>
      </w:r>
      <w:r w:rsidR="00E95381">
        <w:rPr>
          <w:sz w:val="28"/>
          <w:szCs w:val="28"/>
          <w:u w:val="single"/>
        </w:rPr>
        <w:t>.01.2024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     </w:t>
      </w:r>
      <w:r w:rsidR="00B61B59">
        <w:rPr>
          <w:sz w:val="28"/>
          <w:szCs w:val="28"/>
        </w:rPr>
        <w:t xml:space="preserve">                         </w:t>
      </w:r>
      <w:r w:rsidR="00980AAA">
        <w:rPr>
          <w:sz w:val="28"/>
          <w:szCs w:val="28"/>
          <w:u w:val="single"/>
        </w:rPr>
        <w:t xml:space="preserve">№ </w:t>
      </w:r>
      <w:r w:rsidR="00101563">
        <w:rPr>
          <w:sz w:val="28"/>
          <w:szCs w:val="28"/>
          <w:u w:val="single"/>
        </w:rPr>
        <w:t>1</w:t>
      </w:r>
      <w:r w:rsidR="00B61B59">
        <w:rPr>
          <w:sz w:val="28"/>
          <w:szCs w:val="28"/>
          <w:u w:val="single"/>
        </w:rPr>
        <w:t>7</w:t>
      </w:r>
    </w:p>
    <w:p w:rsidR="00490AE2" w:rsidRDefault="00490AE2" w:rsidP="00B61B59">
      <w:pPr>
        <w:ind w:firstLine="709"/>
        <w:rPr>
          <w:sz w:val="28"/>
          <w:szCs w:val="28"/>
        </w:rPr>
      </w:pPr>
    </w:p>
    <w:p w:rsidR="00AC121A" w:rsidRDefault="00AC121A" w:rsidP="00B61B59">
      <w:pPr>
        <w:ind w:firstLine="709"/>
        <w:jc w:val="both"/>
        <w:rPr>
          <w:sz w:val="27"/>
          <w:szCs w:val="27"/>
        </w:rPr>
      </w:pPr>
    </w:p>
    <w:p w:rsidR="00B61B59" w:rsidRPr="00B61B59" w:rsidRDefault="00B61B59" w:rsidP="00B61B59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B61B59">
        <w:rPr>
          <w:b/>
          <w:bCs/>
          <w:color w:val="000000"/>
          <w:sz w:val="28"/>
          <w:szCs w:val="28"/>
        </w:rPr>
        <w:t>Об утверждении</w:t>
      </w:r>
      <w:r>
        <w:rPr>
          <w:b/>
          <w:bCs/>
          <w:color w:val="000000"/>
          <w:sz w:val="28"/>
          <w:szCs w:val="28"/>
        </w:rPr>
        <w:t xml:space="preserve"> </w:t>
      </w:r>
      <w:r w:rsidRPr="00B61B59">
        <w:rPr>
          <w:b/>
          <w:bCs/>
          <w:color w:val="000000"/>
          <w:sz w:val="28"/>
          <w:szCs w:val="28"/>
        </w:rPr>
        <w:t>Положения об организации работы «телефона доверия» по вопросам противодействия коррупции в Администрации Сеченовского муниципального округа Нижегородской области</w:t>
      </w:r>
    </w:p>
    <w:p w:rsidR="00B61B59" w:rsidRPr="00B61B59" w:rsidRDefault="00B61B59" w:rsidP="00B61B59">
      <w:pPr>
        <w:widowControl w:val="0"/>
        <w:tabs>
          <w:tab w:val="left" w:leader="underscore" w:pos="7914"/>
        </w:tabs>
        <w:ind w:firstLine="709"/>
        <w:jc w:val="center"/>
        <w:rPr>
          <w:b/>
          <w:bCs/>
          <w:color w:val="000000"/>
          <w:sz w:val="28"/>
          <w:szCs w:val="28"/>
        </w:rPr>
      </w:pPr>
    </w:p>
    <w:p w:rsidR="00B61B59" w:rsidRPr="00B61B59" w:rsidRDefault="00B61B59" w:rsidP="00B61B59">
      <w:pPr>
        <w:widowControl w:val="0"/>
        <w:tabs>
          <w:tab w:val="left" w:pos="5046"/>
          <w:tab w:val="left" w:pos="7868"/>
          <w:tab w:val="left" w:leader="underscore" w:pos="2401"/>
        </w:tabs>
        <w:ind w:firstLine="709"/>
        <w:jc w:val="both"/>
        <w:rPr>
          <w:color w:val="000000"/>
          <w:sz w:val="28"/>
          <w:szCs w:val="28"/>
        </w:rPr>
      </w:pPr>
      <w:r w:rsidRPr="00B61B59">
        <w:rPr>
          <w:color w:val="000000"/>
          <w:sz w:val="28"/>
          <w:szCs w:val="28"/>
        </w:rPr>
        <w:t>В целях реализации государственной политики в сфере противодействия коррупции, в соответствии с Федеральным законом от 06.10.2003 № 131-Ф3 «Об общих принципах организации местного самоуправления в Российской Федерации», Администрация Сеченовского муниципального округа постановляет:</w:t>
      </w:r>
    </w:p>
    <w:p w:rsidR="00B61B59" w:rsidRPr="00B61B59" w:rsidRDefault="00B61B59" w:rsidP="00B61B59">
      <w:pPr>
        <w:widowControl w:val="0"/>
        <w:numPr>
          <w:ilvl w:val="0"/>
          <w:numId w:val="44"/>
        </w:numPr>
        <w:tabs>
          <w:tab w:val="left" w:pos="999"/>
          <w:tab w:val="left" w:leader="underscore" w:pos="6001"/>
        </w:tabs>
        <w:ind w:firstLine="709"/>
        <w:jc w:val="both"/>
        <w:rPr>
          <w:color w:val="000000"/>
          <w:sz w:val="28"/>
          <w:szCs w:val="28"/>
        </w:rPr>
      </w:pPr>
      <w:r w:rsidRPr="00B61B59">
        <w:rPr>
          <w:color w:val="000000"/>
          <w:sz w:val="28"/>
          <w:szCs w:val="28"/>
        </w:rPr>
        <w:t>Утвердить прилагаемое Положение об организации работы «телефона доверия» по вопросам противодействия коррупции в Администрации Сеченовского муниципального округа Нижегородской области.</w:t>
      </w:r>
    </w:p>
    <w:p w:rsidR="00B61B59" w:rsidRPr="00B61B59" w:rsidRDefault="00B61B59" w:rsidP="00B61B59">
      <w:pPr>
        <w:widowControl w:val="0"/>
        <w:numPr>
          <w:ilvl w:val="0"/>
          <w:numId w:val="44"/>
        </w:numPr>
        <w:tabs>
          <w:tab w:val="left" w:pos="999"/>
        </w:tabs>
        <w:ind w:firstLine="709"/>
        <w:jc w:val="both"/>
        <w:rPr>
          <w:color w:val="000000"/>
          <w:sz w:val="28"/>
          <w:szCs w:val="28"/>
        </w:rPr>
      </w:pPr>
      <w:r w:rsidRPr="00B61B59">
        <w:rPr>
          <w:color w:val="000000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B61B59" w:rsidRPr="00B61B59" w:rsidRDefault="00B61B59" w:rsidP="00B61B59">
      <w:pPr>
        <w:widowControl w:val="0"/>
        <w:numPr>
          <w:ilvl w:val="0"/>
          <w:numId w:val="44"/>
        </w:numPr>
        <w:tabs>
          <w:tab w:val="left" w:pos="1004"/>
        </w:tabs>
        <w:ind w:firstLine="709"/>
        <w:jc w:val="both"/>
        <w:rPr>
          <w:color w:val="000000"/>
          <w:sz w:val="28"/>
          <w:szCs w:val="28"/>
        </w:rPr>
      </w:pPr>
      <w:r w:rsidRPr="00B61B59">
        <w:rPr>
          <w:color w:val="000000"/>
          <w:sz w:val="28"/>
          <w:szCs w:val="28"/>
        </w:rPr>
        <w:t>Настоящее постановление подлежит официальному опубликованию, а также размещению на официальном сайте Администрации Сеченовского муниципального округа Нижегородской области в информационно-телекоммуникационной сети «Интернет» в разделе «Противодействие коррупции».</w:t>
      </w:r>
    </w:p>
    <w:p w:rsidR="00B61B59" w:rsidRPr="00B61B59" w:rsidRDefault="00B61B59" w:rsidP="00B61B59">
      <w:pPr>
        <w:widowControl w:val="0"/>
        <w:numPr>
          <w:ilvl w:val="0"/>
          <w:numId w:val="44"/>
        </w:numPr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B61B59">
        <w:rPr>
          <w:color w:val="000000"/>
          <w:sz w:val="28"/>
          <w:szCs w:val="28"/>
        </w:rPr>
        <w:t>Контроль за</w:t>
      </w:r>
      <w:proofErr w:type="gramEnd"/>
      <w:r w:rsidRPr="00B61B59">
        <w:rPr>
          <w:color w:val="000000"/>
          <w:sz w:val="28"/>
          <w:szCs w:val="28"/>
        </w:rPr>
        <w:t xml:space="preserve"> исполнением настоящего постановления возложить на начальника отдела организационно-правовой и кадровой работы Администрации Сеченовского муниципального округа Л.П. </w:t>
      </w:r>
      <w:proofErr w:type="spellStart"/>
      <w:r w:rsidRPr="00B61B59">
        <w:rPr>
          <w:color w:val="000000"/>
          <w:sz w:val="28"/>
          <w:szCs w:val="28"/>
        </w:rPr>
        <w:t>Кутыреву</w:t>
      </w:r>
      <w:proofErr w:type="spellEnd"/>
      <w:r w:rsidRPr="00B61B59">
        <w:rPr>
          <w:color w:val="000000"/>
          <w:sz w:val="28"/>
          <w:szCs w:val="28"/>
        </w:rPr>
        <w:t xml:space="preserve">. </w:t>
      </w:r>
    </w:p>
    <w:p w:rsidR="002B58C8" w:rsidRDefault="002B58C8" w:rsidP="00B61B59">
      <w:pPr>
        <w:ind w:firstLine="709"/>
        <w:jc w:val="both"/>
        <w:rPr>
          <w:sz w:val="27"/>
          <w:szCs w:val="27"/>
        </w:rPr>
      </w:pPr>
    </w:p>
    <w:p w:rsidR="00B61B59" w:rsidRDefault="00B61B59" w:rsidP="00B61B59">
      <w:pPr>
        <w:ind w:firstLine="709"/>
        <w:jc w:val="both"/>
        <w:rPr>
          <w:sz w:val="27"/>
          <w:szCs w:val="27"/>
        </w:rPr>
      </w:pPr>
    </w:p>
    <w:p w:rsidR="00B61B59" w:rsidRPr="00DA4BA8" w:rsidRDefault="00B61B59" w:rsidP="00B61B59">
      <w:pPr>
        <w:ind w:firstLine="709"/>
        <w:jc w:val="both"/>
        <w:rPr>
          <w:sz w:val="27"/>
          <w:szCs w:val="27"/>
        </w:rPr>
      </w:pPr>
    </w:p>
    <w:p w:rsidR="0073235E" w:rsidRPr="007A4FDB" w:rsidRDefault="002B58C8" w:rsidP="00B61B5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3235E" w:rsidRPr="007A4FDB">
        <w:rPr>
          <w:sz w:val="28"/>
          <w:szCs w:val="28"/>
        </w:rPr>
        <w:t xml:space="preserve"> МСУ </w:t>
      </w:r>
    </w:p>
    <w:p w:rsidR="00A12424" w:rsidRPr="00B16EC0" w:rsidRDefault="0073235E" w:rsidP="00B61B5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</w:t>
      </w:r>
      <w:r w:rsidR="00B61B59">
        <w:rPr>
          <w:sz w:val="28"/>
          <w:szCs w:val="28"/>
        </w:rPr>
        <w:t xml:space="preserve">           </w:t>
      </w:r>
      <w:r w:rsidRPr="007A4FDB">
        <w:rPr>
          <w:sz w:val="28"/>
          <w:szCs w:val="28"/>
        </w:rPr>
        <w:t xml:space="preserve">                    </w:t>
      </w:r>
      <w:proofErr w:type="spellStart"/>
      <w:r w:rsidR="002B58C8">
        <w:rPr>
          <w:sz w:val="28"/>
          <w:szCs w:val="28"/>
        </w:rPr>
        <w:t>Е.Г.Наборнов</w:t>
      </w:r>
      <w:proofErr w:type="spellEnd"/>
    </w:p>
    <w:p w:rsidR="00A10EDE" w:rsidRDefault="00A10EDE" w:rsidP="00B61B59">
      <w:pPr>
        <w:ind w:firstLine="709"/>
        <w:jc w:val="both"/>
        <w:rPr>
          <w:sz w:val="28"/>
          <w:szCs w:val="28"/>
        </w:rPr>
      </w:pPr>
    </w:p>
    <w:p w:rsidR="00B61B59" w:rsidRPr="00B61B59" w:rsidRDefault="00B61B59" w:rsidP="00B61B59">
      <w:pPr>
        <w:widowControl w:val="0"/>
        <w:ind w:firstLine="709"/>
        <w:jc w:val="right"/>
        <w:rPr>
          <w:b/>
          <w:bCs/>
          <w:color w:val="000000"/>
          <w:sz w:val="28"/>
          <w:szCs w:val="28"/>
        </w:rPr>
      </w:pPr>
      <w:r w:rsidRPr="00B61B59">
        <w:rPr>
          <w:b/>
          <w:bCs/>
          <w:color w:val="000000"/>
          <w:sz w:val="28"/>
          <w:szCs w:val="28"/>
        </w:rPr>
        <w:lastRenderedPageBreak/>
        <w:t xml:space="preserve">УТВЕРЖДЕНО </w:t>
      </w:r>
    </w:p>
    <w:p w:rsidR="00B61B59" w:rsidRPr="00B61B59" w:rsidRDefault="00B61B59" w:rsidP="00B61B59">
      <w:pPr>
        <w:widowControl w:val="0"/>
        <w:ind w:firstLine="709"/>
        <w:jc w:val="right"/>
        <w:rPr>
          <w:bCs/>
          <w:color w:val="000000"/>
          <w:sz w:val="28"/>
          <w:szCs w:val="28"/>
        </w:rPr>
      </w:pPr>
      <w:r w:rsidRPr="00B61B59">
        <w:rPr>
          <w:bCs/>
          <w:color w:val="000000"/>
          <w:sz w:val="28"/>
          <w:szCs w:val="28"/>
        </w:rPr>
        <w:t>постановлением Администрации</w:t>
      </w:r>
    </w:p>
    <w:p w:rsidR="00B61B59" w:rsidRPr="00B61B59" w:rsidRDefault="00B61B59" w:rsidP="00B61B59">
      <w:pPr>
        <w:widowControl w:val="0"/>
        <w:ind w:firstLine="709"/>
        <w:jc w:val="right"/>
        <w:rPr>
          <w:bCs/>
          <w:color w:val="000000"/>
          <w:sz w:val="28"/>
          <w:szCs w:val="28"/>
        </w:rPr>
      </w:pPr>
      <w:r w:rsidRPr="00B61B59">
        <w:rPr>
          <w:bCs/>
          <w:color w:val="000000"/>
          <w:sz w:val="28"/>
          <w:szCs w:val="28"/>
        </w:rPr>
        <w:t xml:space="preserve"> Сеченовского муниципального округа</w:t>
      </w:r>
    </w:p>
    <w:p w:rsidR="00B61B59" w:rsidRPr="00B61B59" w:rsidRDefault="00B61B59" w:rsidP="00B61B59">
      <w:pPr>
        <w:widowControl w:val="0"/>
        <w:tabs>
          <w:tab w:val="left" w:leader="underscore" w:pos="7618"/>
        </w:tabs>
        <w:ind w:firstLine="709"/>
        <w:jc w:val="right"/>
        <w:rPr>
          <w:color w:val="000000"/>
          <w:sz w:val="28"/>
          <w:szCs w:val="28"/>
        </w:rPr>
      </w:pPr>
      <w:r w:rsidRPr="00B61B59">
        <w:rPr>
          <w:rFonts w:eastAsia="Century Gothic"/>
          <w:bCs/>
          <w:color w:val="000000"/>
          <w:sz w:val="28"/>
          <w:szCs w:val="28"/>
        </w:rPr>
        <w:t>от 18.01.2024г. № 17</w:t>
      </w:r>
    </w:p>
    <w:p w:rsidR="00B61B59" w:rsidRPr="00B61B59" w:rsidRDefault="00B61B59" w:rsidP="00B61B59">
      <w:pPr>
        <w:widowControl w:val="0"/>
        <w:tabs>
          <w:tab w:val="left" w:leader="underscore" w:pos="7895"/>
        </w:tabs>
        <w:ind w:firstLine="709"/>
        <w:jc w:val="center"/>
        <w:rPr>
          <w:bCs/>
          <w:color w:val="000000"/>
          <w:sz w:val="26"/>
          <w:szCs w:val="26"/>
        </w:rPr>
      </w:pPr>
    </w:p>
    <w:p w:rsidR="00B61B59" w:rsidRDefault="00B61B59" w:rsidP="00B61B59">
      <w:pPr>
        <w:widowControl w:val="0"/>
        <w:tabs>
          <w:tab w:val="left" w:leader="underscore" w:pos="7895"/>
        </w:tabs>
        <w:ind w:firstLine="709"/>
        <w:jc w:val="center"/>
        <w:rPr>
          <w:b/>
          <w:bCs/>
          <w:color w:val="000000"/>
          <w:sz w:val="26"/>
          <w:szCs w:val="26"/>
        </w:rPr>
      </w:pPr>
      <w:r w:rsidRPr="00B61B59">
        <w:rPr>
          <w:b/>
          <w:bCs/>
          <w:color w:val="000000"/>
          <w:sz w:val="26"/>
          <w:szCs w:val="26"/>
        </w:rPr>
        <w:t xml:space="preserve">Положение об организации работы «телефона доверия» по вопросам противодействия коррупции в Администрации Сеченовского муниципального округа Нижегородской области </w:t>
      </w:r>
    </w:p>
    <w:p w:rsidR="00B61B59" w:rsidRPr="00B61B59" w:rsidRDefault="00B61B59" w:rsidP="00B61B59">
      <w:pPr>
        <w:widowControl w:val="0"/>
        <w:tabs>
          <w:tab w:val="left" w:leader="underscore" w:pos="7895"/>
        </w:tabs>
        <w:ind w:firstLine="709"/>
        <w:jc w:val="center"/>
        <w:rPr>
          <w:b/>
          <w:bCs/>
          <w:color w:val="000000"/>
          <w:sz w:val="26"/>
          <w:szCs w:val="26"/>
        </w:rPr>
      </w:pPr>
    </w:p>
    <w:p w:rsidR="00B61B59" w:rsidRPr="00B61B59" w:rsidRDefault="00B61B59" w:rsidP="00B61B59">
      <w:pPr>
        <w:widowControl w:val="0"/>
        <w:tabs>
          <w:tab w:val="left" w:leader="underscore" w:pos="7895"/>
        </w:tabs>
        <w:ind w:firstLine="709"/>
        <w:jc w:val="both"/>
        <w:rPr>
          <w:bCs/>
          <w:color w:val="000000"/>
          <w:sz w:val="26"/>
          <w:szCs w:val="26"/>
        </w:rPr>
      </w:pPr>
      <w:r w:rsidRPr="00B61B59">
        <w:rPr>
          <w:bCs/>
          <w:color w:val="000000"/>
          <w:sz w:val="26"/>
          <w:szCs w:val="26"/>
        </w:rPr>
        <w:t xml:space="preserve">    Настоящее положение устанавливает порядок работы «телефона доверия» по вопросам противодействия коррупции, организации работы с обращениями граждан и организаций, полученными по «телефону доверия», о фактах проявления коррупции в Администрации Сеченовского муниципального округа Нижегородской области (далее - администрация).</w:t>
      </w:r>
      <w:r w:rsidRPr="00B61B59">
        <w:rPr>
          <w:b/>
          <w:bCs/>
          <w:color w:val="000000"/>
          <w:sz w:val="26"/>
          <w:szCs w:val="26"/>
        </w:rPr>
        <w:t xml:space="preserve"> </w:t>
      </w:r>
    </w:p>
    <w:p w:rsidR="00B61B59" w:rsidRPr="00B61B59" w:rsidRDefault="00B61B59" w:rsidP="00B61B59">
      <w:pPr>
        <w:widowControl w:val="0"/>
        <w:numPr>
          <w:ilvl w:val="0"/>
          <w:numId w:val="45"/>
        </w:numPr>
        <w:tabs>
          <w:tab w:val="left" w:pos="1431"/>
        </w:tabs>
        <w:ind w:firstLine="709"/>
        <w:jc w:val="both"/>
        <w:rPr>
          <w:color w:val="000000"/>
          <w:sz w:val="26"/>
          <w:szCs w:val="26"/>
        </w:rPr>
      </w:pPr>
      <w:r w:rsidRPr="00B61B59">
        <w:rPr>
          <w:color w:val="000000"/>
          <w:sz w:val="26"/>
          <w:szCs w:val="26"/>
        </w:rPr>
        <w:t>«Телефон доверия» - это связь с гражданами и организациями, созданная в целях оперативного реагирования на возможные коррупционные проявления в деятельности работников администрации, а также для обеспечения защиты прав и законных интересов граждан.</w:t>
      </w:r>
    </w:p>
    <w:p w:rsidR="00B61B59" w:rsidRPr="00B61B59" w:rsidRDefault="00B61B59" w:rsidP="00B61B59">
      <w:pPr>
        <w:widowControl w:val="0"/>
        <w:numPr>
          <w:ilvl w:val="0"/>
          <w:numId w:val="45"/>
        </w:numPr>
        <w:tabs>
          <w:tab w:val="left" w:pos="1422"/>
        </w:tabs>
        <w:ind w:firstLine="709"/>
        <w:jc w:val="both"/>
        <w:rPr>
          <w:color w:val="000000"/>
          <w:sz w:val="26"/>
          <w:szCs w:val="26"/>
        </w:rPr>
      </w:pPr>
      <w:r w:rsidRPr="00B61B59">
        <w:rPr>
          <w:color w:val="000000"/>
          <w:sz w:val="26"/>
          <w:szCs w:val="26"/>
        </w:rPr>
        <w:t>По «телефону доверия» принимаются обращения от граждан и организаций о фактах:</w:t>
      </w:r>
    </w:p>
    <w:p w:rsidR="00B61B59" w:rsidRPr="00B61B59" w:rsidRDefault="00B61B59" w:rsidP="00B61B59">
      <w:pPr>
        <w:widowControl w:val="0"/>
        <w:numPr>
          <w:ilvl w:val="0"/>
          <w:numId w:val="46"/>
        </w:numPr>
        <w:tabs>
          <w:tab w:val="left" w:pos="937"/>
        </w:tabs>
        <w:ind w:firstLine="709"/>
        <w:jc w:val="both"/>
        <w:rPr>
          <w:color w:val="000000"/>
          <w:sz w:val="26"/>
          <w:szCs w:val="26"/>
        </w:rPr>
      </w:pPr>
      <w:r w:rsidRPr="00B61B59">
        <w:rPr>
          <w:color w:val="000000"/>
          <w:sz w:val="26"/>
          <w:szCs w:val="26"/>
        </w:rPr>
        <w:t>коррупционных правонарушений в служебной деятельности лиц, замещающих муниципальные должности, должности муниципальной службы в администрации муниципального образования;</w:t>
      </w:r>
    </w:p>
    <w:p w:rsidR="00B61B59" w:rsidRPr="00B61B59" w:rsidRDefault="00B61B59" w:rsidP="00B61B59">
      <w:pPr>
        <w:widowControl w:val="0"/>
        <w:numPr>
          <w:ilvl w:val="0"/>
          <w:numId w:val="46"/>
        </w:numPr>
        <w:tabs>
          <w:tab w:val="left" w:pos="942"/>
        </w:tabs>
        <w:ind w:firstLine="709"/>
        <w:jc w:val="both"/>
        <w:rPr>
          <w:color w:val="000000"/>
          <w:sz w:val="26"/>
          <w:szCs w:val="26"/>
        </w:rPr>
      </w:pPr>
      <w:r w:rsidRPr="00B61B59">
        <w:rPr>
          <w:color w:val="000000"/>
          <w:sz w:val="26"/>
          <w:szCs w:val="26"/>
        </w:rPr>
        <w:t>нарушения лицами, замещающими муниципальные должности, должности муниципальной службы запретов, ограничений, обязательств и требований к служебному поведению, установленных действующим законодательством;</w:t>
      </w:r>
    </w:p>
    <w:p w:rsidR="00B61B59" w:rsidRPr="00B61B59" w:rsidRDefault="00B61B59" w:rsidP="00B61B59">
      <w:pPr>
        <w:widowControl w:val="0"/>
        <w:numPr>
          <w:ilvl w:val="0"/>
          <w:numId w:val="46"/>
        </w:numPr>
        <w:tabs>
          <w:tab w:val="left" w:pos="932"/>
        </w:tabs>
        <w:ind w:firstLine="709"/>
        <w:jc w:val="both"/>
        <w:rPr>
          <w:color w:val="000000"/>
          <w:sz w:val="26"/>
          <w:szCs w:val="26"/>
        </w:rPr>
      </w:pPr>
      <w:r w:rsidRPr="00B61B59">
        <w:rPr>
          <w:color w:val="000000"/>
          <w:sz w:val="26"/>
          <w:szCs w:val="26"/>
        </w:rPr>
        <w:t>наличия конфликта интересов в деятельности лиц, замещающих муниципальные должности, должности муниципальной службы в администрации муниципального образования.</w:t>
      </w:r>
    </w:p>
    <w:p w:rsidR="00B61B59" w:rsidRPr="00B61B59" w:rsidRDefault="00B61B59" w:rsidP="00B61B59">
      <w:pPr>
        <w:widowControl w:val="0"/>
        <w:numPr>
          <w:ilvl w:val="0"/>
          <w:numId w:val="45"/>
        </w:numPr>
        <w:tabs>
          <w:tab w:val="left" w:pos="1431"/>
          <w:tab w:val="left" w:leader="underscore" w:pos="4225"/>
          <w:tab w:val="left" w:leader="underscore" w:pos="7148"/>
        </w:tabs>
        <w:ind w:firstLine="709"/>
        <w:jc w:val="both"/>
        <w:rPr>
          <w:color w:val="000000"/>
          <w:sz w:val="26"/>
          <w:szCs w:val="26"/>
        </w:rPr>
      </w:pPr>
      <w:r w:rsidRPr="00B61B59">
        <w:rPr>
          <w:color w:val="000000"/>
          <w:sz w:val="26"/>
          <w:szCs w:val="26"/>
        </w:rPr>
        <w:t>Номер телефона доверия – 8831 93 52419, обращения принимаются в рабочие дни с 9.00 до 16.00.</w:t>
      </w:r>
    </w:p>
    <w:p w:rsidR="00B61B59" w:rsidRPr="00B61B59" w:rsidRDefault="00B61B59" w:rsidP="00B61B59">
      <w:pPr>
        <w:widowControl w:val="0"/>
        <w:numPr>
          <w:ilvl w:val="0"/>
          <w:numId w:val="45"/>
        </w:numPr>
        <w:tabs>
          <w:tab w:val="left" w:pos="1426"/>
        </w:tabs>
        <w:ind w:firstLine="709"/>
        <w:jc w:val="both"/>
        <w:rPr>
          <w:color w:val="000000"/>
          <w:sz w:val="26"/>
          <w:szCs w:val="26"/>
        </w:rPr>
      </w:pPr>
      <w:r w:rsidRPr="00B61B59">
        <w:rPr>
          <w:color w:val="000000"/>
          <w:sz w:val="26"/>
          <w:szCs w:val="26"/>
        </w:rPr>
        <w:t xml:space="preserve">Учет обращений абонентов о фактах проявления коррупции, совершенных работниками администрации, поступающих по «телефону доверия», осуществляется начальником управления по работе с органами местного самоуправления и социальным вопросам Администрации Сеченовского муниципального округа Нижегородской области. </w:t>
      </w:r>
    </w:p>
    <w:p w:rsidR="00B61B59" w:rsidRPr="00B61B59" w:rsidRDefault="00B61B59" w:rsidP="00B61B59">
      <w:pPr>
        <w:widowControl w:val="0"/>
        <w:numPr>
          <w:ilvl w:val="0"/>
          <w:numId w:val="45"/>
        </w:numPr>
        <w:tabs>
          <w:tab w:val="left" w:pos="1436"/>
        </w:tabs>
        <w:ind w:firstLine="709"/>
        <w:jc w:val="both"/>
        <w:rPr>
          <w:color w:val="000000"/>
          <w:sz w:val="26"/>
          <w:szCs w:val="26"/>
        </w:rPr>
      </w:pPr>
      <w:r w:rsidRPr="00B61B59">
        <w:rPr>
          <w:color w:val="000000"/>
          <w:sz w:val="26"/>
          <w:szCs w:val="26"/>
        </w:rPr>
        <w:t>Обращения о фактах проявления коррупции, совершенных работниками администрации, заносятся в журнал регистрации обращений граждан и организаций по «телефону доверия» по вопросам противодействия коррупции по форме, установленной приложением № 1, в течение 1 рабочего дня.</w:t>
      </w:r>
    </w:p>
    <w:p w:rsidR="00B61B59" w:rsidRPr="00B61B59" w:rsidRDefault="00B61B59" w:rsidP="00B61B59">
      <w:pPr>
        <w:widowControl w:val="0"/>
        <w:numPr>
          <w:ilvl w:val="0"/>
          <w:numId w:val="45"/>
        </w:numPr>
        <w:tabs>
          <w:tab w:val="left" w:pos="1431"/>
        </w:tabs>
        <w:ind w:firstLine="709"/>
        <w:jc w:val="both"/>
        <w:rPr>
          <w:color w:val="000000"/>
          <w:sz w:val="26"/>
          <w:szCs w:val="26"/>
        </w:rPr>
      </w:pPr>
      <w:r w:rsidRPr="00B61B59">
        <w:rPr>
          <w:color w:val="000000"/>
          <w:sz w:val="26"/>
          <w:szCs w:val="26"/>
        </w:rPr>
        <w:t xml:space="preserve">Обращения о фактах проявления коррупции, совершенных работниками администрации, оформляются по </w:t>
      </w:r>
      <w:proofErr w:type="gramStart"/>
      <w:r w:rsidRPr="00B61B59">
        <w:rPr>
          <w:color w:val="000000"/>
          <w:sz w:val="26"/>
          <w:szCs w:val="26"/>
        </w:rPr>
        <w:t>форме, установленной приложением № 2 и рассматриваются</w:t>
      </w:r>
      <w:proofErr w:type="gramEnd"/>
      <w:r w:rsidRPr="00B61B59">
        <w:rPr>
          <w:color w:val="000000"/>
          <w:sz w:val="26"/>
          <w:szCs w:val="26"/>
        </w:rPr>
        <w:t xml:space="preserve"> в порядке и сроки, предусмотренные Федеральным законом от 02.05.2006 № 59-ФЗ «О порядке рассмотрения обращений граждан Российской Федерации».</w:t>
      </w:r>
    </w:p>
    <w:p w:rsidR="00B61B59" w:rsidRPr="00B61B59" w:rsidRDefault="00B61B59" w:rsidP="00B61B59">
      <w:pPr>
        <w:widowControl w:val="0"/>
        <w:numPr>
          <w:ilvl w:val="0"/>
          <w:numId w:val="45"/>
        </w:numPr>
        <w:tabs>
          <w:tab w:val="left" w:pos="1426"/>
        </w:tabs>
        <w:ind w:firstLine="709"/>
        <w:jc w:val="both"/>
        <w:rPr>
          <w:color w:val="000000"/>
          <w:sz w:val="26"/>
          <w:szCs w:val="26"/>
        </w:rPr>
      </w:pPr>
      <w:r w:rsidRPr="00B61B59">
        <w:rPr>
          <w:color w:val="000000"/>
          <w:sz w:val="26"/>
          <w:szCs w:val="26"/>
        </w:rPr>
        <w:t xml:space="preserve">Анонимные обращения (без указания фамилии гражданина) или без указания почтового адреса, адреса электронной почты, по которому должен быть направлен ответ, вносятся в журнал регистрации обращений граждан и </w:t>
      </w:r>
      <w:r w:rsidRPr="00B61B59">
        <w:rPr>
          <w:color w:val="000000"/>
          <w:sz w:val="26"/>
          <w:szCs w:val="26"/>
        </w:rPr>
        <w:lastRenderedPageBreak/>
        <w:t>организаций по «телефону доверия» по вопросам противодействия коррупции, рассматриваются, но ответ заявителю не направляется.</w:t>
      </w:r>
    </w:p>
    <w:p w:rsidR="00B61B59" w:rsidRPr="00B61B59" w:rsidRDefault="00B61B59" w:rsidP="00B61B59">
      <w:pPr>
        <w:widowControl w:val="0"/>
        <w:numPr>
          <w:ilvl w:val="0"/>
          <w:numId w:val="45"/>
        </w:numPr>
        <w:tabs>
          <w:tab w:val="left" w:pos="1426"/>
        </w:tabs>
        <w:ind w:firstLine="709"/>
        <w:jc w:val="both"/>
        <w:rPr>
          <w:color w:val="000000"/>
          <w:sz w:val="26"/>
          <w:szCs w:val="26"/>
        </w:rPr>
      </w:pPr>
      <w:r w:rsidRPr="00B61B59">
        <w:rPr>
          <w:color w:val="000000"/>
          <w:sz w:val="26"/>
          <w:szCs w:val="26"/>
        </w:rPr>
        <w:t>В случае</w:t>
      </w:r>
      <w:proofErr w:type="gramStart"/>
      <w:r w:rsidRPr="00B61B59">
        <w:rPr>
          <w:color w:val="000000"/>
          <w:sz w:val="26"/>
          <w:szCs w:val="26"/>
        </w:rPr>
        <w:t>,</w:t>
      </w:r>
      <w:proofErr w:type="gramEnd"/>
      <w:r w:rsidRPr="00B61B59">
        <w:rPr>
          <w:color w:val="000000"/>
          <w:sz w:val="26"/>
          <w:szCs w:val="26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61B59" w:rsidRPr="00B61B59" w:rsidRDefault="00B61B59" w:rsidP="00B61B59">
      <w:pPr>
        <w:widowControl w:val="0"/>
        <w:numPr>
          <w:ilvl w:val="0"/>
          <w:numId w:val="45"/>
        </w:numPr>
        <w:tabs>
          <w:tab w:val="left" w:pos="1426"/>
        </w:tabs>
        <w:ind w:firstLine="709"/>
        <w:jc w:val="both"/>
        <w:rPr>
          <w:color w:val="000000"/>
          <w:sz w:val="26"/>
          <w:szCs w:val="26"/>
        </w:rPr>
      </w:pPr>
      <w:r w:rsidRPr="00B61B59">
        <w:rPr>
          <w:color w:val="000000"/>
          <w:sz w:val="26"/>
          <w:szCs w:val="26"/>
        </w:rPr>
        <w:t>При наличии в обращениях, поступивших на «телефон доверия», вопросов, относящихся к компетенции других структурных подразделений администрации, оформленные обращения по реестру передаются сотрудникам структурных подразделений, ответственным за противодействие коррупции, в течение 3 дней со дня регистрации в журнале регистрации обращений граждан и организаций по «телефону доверия» по вопросам противодействия коррупции.</w:t>
      </w:r>
    </w:p>
    <w:p w:rsidR="00B61B59" w:rsidRPr="00B61B59" w:rsidRDefault="00B61B59" w:rsidP="00B61B59">
      <w:pPr>
        <w:widowControl w:val="0"/>
        <w:numPr>
          <w:ilvl w:val="0"/>
          <w:numId w:val="45"/>
        </w:numPr>
        <w:tabs>
          <w:tab w:val="left" w:pos="1422"/>
        </w:tabs>
        <w:ind w:firstLine="709"/>
        <w:jc w:val="both"/>
        <w:rPr>
          <w:color w:val="000000"/>
          <w:sz w:val="26"/>
          <w:szCs w:val="26"/>
        </w:rPr>
      </w:pPr>
      <w:r w:rsidRPr="00B61B59">
        <w:rPr>
          <w:color w:val="000000"/>
          <w:sz w:val="26"/>
          <w:szCs w:val="26"/>
        </w:rPr>
        <w:t>При наличии обращений абонентов информации, относящейся к компетенции правоохранительных и иных государственных органов, информация направляется в соответствующие органы в бумажном виде с сопроводительным письмом.</w:t>
      </w:r>
    </w:p>
    <w:p w:rsidR="00B61B59" w:rsidRPr="00B61B59" w:rsidRDefault="00B61B59" w:rsidP="00B61B59">
      <w:pPr>
        <w:widowControl w:val="0"/>
        <w:numPr>
          <w:ilvl w:val="0"/>
          <w:numId w:val="45"/>
        </w:numPr>
        <w:tabs>
          <w:tab w:val="left" w:pos="1426"/>
        </w:tabs>
        <w:ind w:firstLine="709"/>
        <w:jc w:val="both"/>
        <w:rPr>
          <w:color w:val="000000"/>
          <w:sz w:val="26"/>
          <w:szCs w:val="26"/>
        </w:rPr>
      </w:pPr>
      <w:r w:rsidRPr="00B61B59">
        <w:rPr>
          <w:color w:val="000000"/>
          <w:sz w:val="26"/>
          <w:szCs w:val="26"/>
        </w:rPr>
        <w:t>В соответствии с законодательством Российской Федерации запрещается разглашать или использовать в целях, не связанных со служебной деятельностью, информацию, полученную по «телефону доверия».</w:t>
      </w:r>
    </w:p>
    <w:p w:rsidR="00B61B59" w:rsidRPr="00B61B59" w:rsidRDefault="00B61B59" w:rsidP="00B61B59">
      <w:pPr>
        <w:widowControl w:val="0"/>
        <w:numPr>
          <w:ilvl w:val="0"/>
          <w:numId w:val="45"/>
        </w:numPr>
        <w:tabs>
          <w:tab w:val="left" w:pos="1422"/>
          <w:tab w:val="left" w:leader="underscore" w:pos="7153"/>
        </w:tabs>
        <w:ind w:firstLine="709"/>
        <w:jc w:val="both"/>
        <w:rPr>
          <w:color w:val="000000"/>
          <w:sz w:val="26"/>
          <w:szCs w:val="26"/>
        </w:rPr>
        <w:sectPr w:rsidR="00B61B59" w:rsidRPr="00B61B59" w:rsidSect="00B61B59">
          <w:headerReference w:type="default" r:id="rId10"/>
          <w:footnotePr>
            <w:numFmt w:val="upperRoman"/>
            <w:numRestart w:val="eachPage"/>
          </w:footnotePr>
          <w:pgSz w:w="11909" w:h="16838" w:code="9"/>
          <w:pgMar w:top="1134" w:right="851" w:bottom="1134" w:left="1701" w:header="0" w:footer="3" w:gutter="0"/>
          <w:cols w:space="720"/>
          <w:noEndnote/>
          <w:docGrid w:linePitch="360"/>
        </w:sectPr>
      </w:pPr>
      <w:r w:rsidRPr="00B61B59">
        <w:rPr>
          <w:color w:val="000000"/>
          <w:sz w:val="26"/>
          <w:szCs w:val="26"/>
        </w:rPr>
        <w:t xml:space="preserve">Информация о номере «телефона доверия» по вопросам противодействия коррупции размещается на официальном сайте Администрации Сеченовского муниципального округа Нижегородской области. </w:t>
      </w:r>
    </w:p>
    <w:p w:rsidR="00B61B59" w:rsidRPr="00B61B59" w:rsidRDefault="00B61B59" w:rsidP="00B61B59">
      <w:pPr>
        <w:widowControl w:val="0"/>
        <w:ind w:firstLine="709"/>
        <w:jc w:val="right"/>
        <w:rPr>
          <w:color w:val="000000"/>
          <w:sz w:val="22"/>
          <w:szCs w:val="22"/>
        </w:rPr>
      </w:pPr>
      <w:r w:rsidRPr="00B61B59">
        <w:rPr>
          <w:color w:val="000000"/>
          <w:sz w:val="22"/>
          <w:szCs w:val="22"/>
        </w:rPr>
        <w:lastRenderedPageBreak/>
        <w:t>Приложение № 1</w:t>
      </w:r>
    </w:p>
    <w:p w:rsidR="00B61B59" w:rsidRPr="00B61B59" w:rsidRDefault="00B61B59" w:rsidP="00B61B59">
      <w:pPr>
        <w:widowControl w:val="0"/>
        <w:ind w:firstLine="709"/>
        <w:jc w:val="right"/>
        <w:rPr>
          <w:color w:val="000000"/>
          <w:sz w:val="22"/>
          <w:szCs w:val="22"/>
        </w:rPr>
      </w:pPr>
      <w:r w:rsidRPr="00B61B59">
        <w:rPr>
          <w:color w:val="000000"/>
          <w:sz w:val="22"/>
          <w:szCs w:val="22"/>
        </w:rPr>
        <w:t xml:space="preserve"> к Положению об организации работы «телефона доверия» по вопросам противодействия коррупции в Администрации Сеченовского муниципального округа</w:t>
      </w:r>
    </w:p>
    <w:p w:rsidR="00B61B59" w:rsidRPr="00B61B59" w:rsidRDefault="00B61B59" w:rsidP="00B61B59">
      <w:pPr>
        <w:widowControl w:val="0"/>
        <w:ind w:firstLine="709"/>
        <w:jc w:val="right"/>
        <w:rPr>
          <w:rFonts w:eastAsia="Century Gothic"/>
          <w:bCs/>
          <w:color w:val="000000"/>
          <w:sz w:val="22"/>
          <w:szCs w:val="22"/>
        </w:rPr>
      </w:pPr>
      <w:r w:rsidRPr="00B61B59">
        <w:rPr>
          <w:rFonts w:eastAsia="Century Gothic"/>
          <w:bCs/>
          <w:color w:val="000000"/>
          <w:sz w:val="22"/>
          <w:szCs w:val="22"/>
        </w:rPr>
        <w:t>от 18.01.2024г. № 17</w:t>
      </w:r>
    </w:p>
    <w:p w:rsidR="00B61B59" w:rsidRPr="00B61B59" w:rsidRDefault="00B61B59" w:rsidP="00B61B59">
      <w:pPr>
        <w:widowControl w:val="0"/>
        <w:ind w:firstLine="709"/>
        <w:jc w:val="center"/>
        <w:rPr>
          <w:b/>
          <w:bCs/>
          <w:color w:val="000000"/>
        </w:rPr>
      </w:pPr>
      <w:r w:rsidRPr="00B61B59">
        <w:rPr>
          <w:b/>
          <w:bCs/>
          <w:color w:val="000000"/>
        </w:rPr>
        <w:t>ЖУРНАЛ</w:t>
      </w:r>
    </w:p>
    <w:p w:rsidR="00B61B59" w:rsidRPr="00B61B59" w:rsidRDefault="00B61B59" w:rsidP="00B61B59">
      <w:pPr>
        <w:widowControl w:val="0"/>
        <w:ind w:firstLine="709"/>
        <w:jc w:val="center"/>
        <w:rPr>
          <w:b/>
          <w:bCs/>
          <w:color w:val="000000"/>
        </w:rPr>
      </w:pPr>
      <w:r w:rsidRPr="00B61B59">
        <w:rPr>
          <w:b/>
          <w:bCs/>
          <w:color w:val="000000"/>
        </w:rPr>
        <w:t>регистрации обращений граждан и организаций по «телефону доверия» по вопросам противодействия коррупции</w:t>
      </w:r>
    </w:p>
    <w:p w:rsidR="00B61B59" w:rsidRPr="00B61B59" w:rsidRDefault="00B61B59" w:rsidP="00B61B59">
      <w:pPr>
        <w:widowControl w:val="0"/>
        <w:ind w:firstLine="709"/>
        <w:rPr>
          <w:rFonts w:eastAsia="Courier New"/>
          <w:color w:val="000000"/>
        </w:rPr>
      </w:pPr>
    </w:p>
    <w:p w:rsidR="00B61B59" w:rsidRPr="00B61B59" w:rsidRDefault="00B61B59" w:rsidP="00B61B59">
      <w:pPr>
        <w:widowControl w:val="0"/>
        <w:ind w:firstLine="709"/>
        <w:rPr>
          <w:rFonts w:eastAsia="Courier New"/>
          <w:color w:val="000000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759"/>
        <w:gridCol w:w="2970"/>
        <w:gridCol w:w="1906"/>
        <w:gridCol w:w="2333"/>
        <w:gridCol w:w="2587"/>
        <w:gridCol w:w="2025"/>
        <w:gridCol w:w="1922"/>
      </w:tblGrid>
      <w:tr w:rsidR="00B61B59" w:rsidRPr="00B61B59" w:rsidTr="002D06C3">
        <w:tc>
          <w:tcPr>
            <w:tcW w:w="817" w:type="dxa"/>
          </w:tcPr>
          <w:p w:rsidR="00B61B59" w:rsidRPr="00B61B59" w:rsidRDefault="00B61B59" w:rsidP="00B61B59">
            <w:pPr>
              <w:ind w:firstLine="709"/>
              <w:rPr>
                <w:rFonts w:eastAsia="Courier New"/>
                <w:b/>
                <w:color w:val="000000"/>
              </w:rPr>
            </w:pPr>
            <w:r w:rsidRPr="00B61B59">
              <w:rPr>
                <w:rFonts w:eastAsia="Courier New"/>
                <w:b/>
                <w:color w:val="000000"/>
              </w:rPr>
              <w:t xml:space="preserve">№ </w:t>
            </w:r>
            <w:proofErr w:type="gramStart"/>
            <w:r w:rsidRPr="00B61B59">
              <w:rPr>
                <w:rFonts w:eastAsia="Courier New"/>
                <w:b/>
                <w:color w:val="000000"/>
              </w:rPr>
              <w:t>п</w:t>
            </w:r>
            <w:proofErr w:type="gramEnd"/>
            <w:r w:rsidRPr="00B61B59">
              <w:rPr>
                <w:rFonts w:eastAsia="Courier New"/>
                <w:b/>
                <w:color w:val="000000"/>
              </w:rPr>
              <w:t>/п</w:t>
            </w:r>
          </w:p>
        </w:tc>
        <w:tc>
          <w:tcPr>
            <w:tcW w:w="3377" w:type="dxa"/>
          </w:tcPr>
          <w:p w:rsidR="00B61B59" w:rsidRPr="00B61B59" w:rsidRDefault="00B61B59" w:rsidP="00B61B59">
            <w:pPr>
              <w:ind w:firstLine="709"/>
              <w:rPr>
                <w:rFonts w:eastAsia="Courier New"/>
                <w:color w:val="000000"/>
              </w:rPr>
            </w:pPr>
            <w:r w:rsidRPr="00B61B59">
              <w:rPr>
                <w:rFonts w:eastAsia="Courier New"/>
                <w:b/>
                <w:bCs/>
                <w:color w:val="000000"/>
              </w:rPr>
              <w:t>Дата и время поступления обращения</w:t>
            </w:r>
          </w:p>
        </w:tc>
        <w:tc>
          <w:tcPr>
            <w:tcW w:w="2117" w:type="dxa"/>
          </w:tcPr>
          <w:p w:rsidR="00B61B59" w:rsidRPr="00B61B59" w:rsidRDefault="00B61B59" w:rsidP="00B61B59">
            <w:pPr>
              <w:ind w:firstLine="709"/>
              <w:rPr>
                <w:rFonts w:eastAsia="Courier New"/>
                <w:color w:val="000000"/>
              </w:rPr>
            </w:pPr>
            <w:r w:rsidRPr="00B61B59">
              <w:rPr>
                <w:rFonts w:eastAsia="Courier New"/>
                <w:b/>
                <w:bCs/>
                <w:color w:val="000000"/>
              </w:rPr>
              <w:t>ФИО, адрес, телефон абонента</w:t>
            </w:r>
          </w:p>
        </w:tc>
        <w:tc>
          <w:tcPr>
            <w:tcW w:w="2587" w:type="dxa"/>
          </w:tcPr>
          <w:p w:rsidR="00B61B59" w:rsidRPr="00B61B59" w:rsidRDefault="00B61B59" w:rsidP="00B61B59">
            <w:pPr>
              <w:ind w:firstLine="709"/>
              <w:rPr>
                <w:rFonts w:eastAsia="Courier New"/>
                <w:color w:val="000000"/>
              </w:rPr>
            </w:pPr>
            <w:r w:rsidRPr="00B61B59">
              <w:rPr>
                <w:rFonts w:eastAsia="Courier New"/>
                <w:b/>
                <w:bCs/>
                <w:color w:val="000000"/>
              </w:rPr>
              <w:t>Краткое содержание обращения</w:t>
            </w:r>
          </w:p>
        </w:tc>
        <w:tc>
          <w:tcPr>
            <w:tcW w:w="2053" w:type="dxa"/>
          </w:tcPr>
          <w:p w:rsidR="00B61B59" w:rsidRPr="00B61B59" w:rsidRDefault="00B61B59" w:rsidP="00B61B59">
            <w:pPr>
              <w:ind w:firstLine="709"/>
              <w:rPr>
                <w:rFonts w:eastAsia="Courier New"/>
                <w:color w:val="000000"/>
              </w:rPr>
            </w:pPr>
            <w:r w:rsidRPr="00B61B59">
              <w:rPr>
                <w:rFonts w:eastAsia="Courier New"/>
                <w:b/>
                <w:bCs/>
                <w:color w:val="000000"/>
              </w:rPr>
              <w:t>ФИО работника, зарегистрировавшего обращение, подпись</w:t>
            </w:r>
          </w:p>
        </w:tc>
        <w:tc>
          <w:tcPr>
            <w:tcW w:w="2053" w:type="dxa"/>
          </w:tcPr>
          <w:p w:rsidR="00B61B59" w:rsidRPr="00B61B59" w:rsidRDefault="00B61B59" w:rsidP="00B61B59">
            <w:pPr>
              <w:ind w:firstLine="709"/>
              <w:rPr>
                <w:rFonts w:eastAsia="Courier New"/>
                <w:color w:val="000000"/>
              </w:rPr>
            </w:pPr>
            <w:r w:rsidRPr="00B61B59">
              <w:rPr>
                <w:rFonts w:eastAsia="Courier New"/>
                <w:b/>
                <w:bCs/>
                <w:color w:val="000000"/>
              </w:rPr>
              <w:t>Информация о наличии либо отсутствии в обращении коррупционной составляющей</w:t>
            </w:r>
          </w:p>
        </w:tc>
        <w:tc>
          <w:tcPr>
            <w:tcW w:w="2054" w:type="dxa"/>
          </w:tcPr>
          <w:p w:rsidR="00B61B59" w:rsidRPr="00B61B59" w:rsidRDefault="00B61B59" w:rsidP="00B61B59">
            <w:pPr>
              <w:ind w:firstLine="709"/>
              <w:rPr>
                <w:color w:val="000000"/>
              </w:rPr>
            </w:pPr>
            <w:r w:rsidRPr="00B61B59">
              <w:rPr>
                <w:b/>
                <w:bCs/>
                <w:color w:val="000000"/>
              </w:rPr>
              <w:t xml:space="preserve">Отметка о </w:t>
            </w:r>
            <w:proofErr w:type="gramStart"/>
            <w:r w:rsidRPr="00B61B59">
              <w:rPr>
                <w:b/>
                <w:bCs/>
                <w:color w:val="000000"/>
              </w:rPr>
              <w:t>принятых</w:t>
            </w:r>
            <w:proofErr w:type="gramEnd"/>
            <w:r w:rsidRPr="00B61B59">
              <w:rPr>
                <w:b/>
                <w:bCs/>
                <w:color w:val="000000"/>
              </w:rPr>
              <w:t xml:space="preserve"> но обращению мерах</w:t>
            </w:r>
          </w:p>
        </w:tc>
      </w:tr>
      <w:tr w:rsidR="00B61B59" w:rsidRPr="00B61B59" w:rsidTr="002D06C3">
        <w:tc>
          <w:tcPr>
            <w:tcW w:w="817" w:type="dxa"/>
          </w:tcPr>
          <w:p w:rsidR="00B61B59" w:rsidRPr="00B61B59" w:rsidRDefault="00B61B59" w:rsidP="00B61B59">
            <w:pPr>
              <w:ind w:firstLine="709"/>
              <w:rPr>
                <w:rFonts w:eastAsia="Courier New"/>
                <w:color w:val="000000"/>
              </w:rPr>
            </w:pPr>
          </w:p>
        </w:tc>
        <w:tc>
          <w:tcPr>
            <w:tcW w:w="3377" w:type="dxa"/>
          </w:tcPr>
          <w:p w:rsidR="00B61B59" w:rsidRPr="00B61B59" w:rsidRDefault="00B61B59" w:rsidP="00B61B59">
            <w:pPr>
              <w:ind w:firstLine="709"/>
              <w:rPr>
                <w:rFonts w:eastAsia="Courier New"/>
                <w:color w:val="000000"/>
              </w:rPr>
            </w:pPr>
          </w:p>
        </w:tc>
        <w:tc>
          <w:tcPr>
            <w:tcW w:w="2117" w:type="dxa"/>
          </w:tcPr>
          <w:p w:rsidR="00B61B59" w:rsidRPr="00B61B59" w:rsidRDefault="00B61B59" w:rsidP="00B61B59">
            <w:pPr>
              <w:ind w:firstLine="709"/>
              <w:rPr>
                <w:rFonts w:eastAsia="Courier New"/>
                <w:color w:val="000000"/>
              </w:rPr>
            </w:pPr>
          </w:p>
        </w:tc>
        <w:tc>
          <w:tcPr>
            <w:tcW w:w="2587" w:type="dxa"/>
          </w:tcPr>
          <w:p w:rsidR="00B61B59" w:rsidRPr="00B61B59" w:rsidRDefault="00B61B59" w:rsidP="00B61B59">
            <w:pPr>
              <w:ind w:firstLine="709"/>
              <w:rPr>
                <w:rFonts w:eastAsia="Courier New"/>
                <w:color w:val="000000"/>
              </w:rPr>
            </w:pPr>
          </w:p>
        </w:tc>
        <w:tc>
          <w:tcPr>
            <w:tcW w:w="2053" w:type="dxa"/>
          </w:tcPr>
          <w:p w:rsidR="00B61B59" w:rsidRPr="00B61B59" w:rsidRDefault="00B61B59" w:rsidP="00B61B59">
            <w:pPr>
              <w:ind w:firstLine="709"/>
              <w:rPr>
                <w:rFonts w:eastAsia="Courier New"/>
                <w:color w:val="000000"/>
              </w:rPr>
            </w:pPr>
          </w:p>
        </w:tc>
        <w:tc>
          <w:tcPr>
            <w:tcW w:w="2053" w:type="dxa"/>
          </w:tcPr>
          <w:p w:rsidR="00B61B59" w:rsidRPr="00B61B59" w:rsidRDefault="00B61B59" w:rsidP="00B61B59">
            <w:pPr>
              <w:ind w:firstLine="709"/>
              <w:rPr>
                <w:rFonts w:eastAsia="Courier New"/>
                <w:color w:val="000000"/>
              </w:rPr>
            </w:pPr>
          </w:p>
        </w:tc>
        <w:tc>
          <w:tcPr>
            <w:tcW w:w="2054" w:type="dxa"/>
          </w:tcPr>
          <w:p w:rsidR="00B61B59" w:rsidRPr="00B61B59" w:rsidRDefault="00B61B59" w:rsidP="00B61B59">
            <w:pPr>
              <w:ind w:firstLine="709"/>
              <w:rPr>
                <w:rFonts w:eastAsia="Courier New"/>
                <w:color w:val="000000"/>
              </w:rPr>
            </w:pPr>
          </w:p>
        </w:tc>
      </w:tr>
    </w:tbl>
    <w:p w:rsidR="00B61B59" w:rsidRPr="00B61B59" w:rsidRDefault="00B61B59" w:rsidP="00B61B59">
      <w:pPr>
        <w:widowControl w:val="0"/>
        <w:ind w:firstLine="709"/>
        <w:rPr>
          <w:rFonts w:eastAsia="Courier New"/>
          <w:color w:val="000000"/>
        </w:rPr>
        <w:sectPr w:rsidR="00B61B59" w:rsidRPr="00B61B59" w:rsidSect="00B61B59">
          <w:pgSz w:w="16838" w:h="16834" w:orient="landscape"/>
          <w:pgMar w:top="1134" w:right="851" w:bottom="1134" w:left="1701" w:header="0" w:footer="3" w:gutter="0"/>
          <w:cols w:space="720"/>
          <w:noEndnote/>
          <w:docGrid w:linePitch="360"/>
        </w:sectPr>
      </w:pPr>
    </w:p>
    <w:p w:rsidR="00B61B59" w:rsidRPr="00B61B59" w:rsidRDefault="00B61B59" w:rsidP="00B61B59">
      <w:pPr>
        <w:widowControl w:val="0"/>
        <w:ind w:firstLine="709"/>
        <w:jc w:val="right"/>
        <w:rPr>
          <w:color w:val="000000"/>
          <w:sz w:val="22"/>
          <w:szCs w:val="22"/>
        </w:rPr>
      </w:pPr>
      <w:r w:rsidRPr="00B61B59">
        <w:rPr>
          <w:color w:val="000000"/>
          <w:sz w:val="22"/>
          <w:szCs w:val="22"/>
        </w:rPr>
        <w:lastRenderedPageBreak/>
        <w:t xml:space="preserve">Приложение № 2 </w:t>
      </w:r>
    </w:p>
    <w:p w:rsidR="00B61B59" w:rsidRPr="00B61B59" w:rsidRDefault="00B61B59" w:rsidP="00B61B59">
      <w:pPr>
        <w:widowControl w:val="0"/>
        <w:ind w:firstLine="709"/>
        <w:jc w:val="right"/>
        <w:rPr>
          <w:color w:val="000000"/>
          <w:sz w:val="22"/>
          <w:szCs w:val="22"/>
        </w:rPr>
      </w:pPr>
      <w:r w:rsidRPr="00B61B59">
        <w:rPr>
          <w:color w:val="000000"/>
          <w:sz w:val="22"/>
          <w:szCs w:val="22"/>
        </w:rPr>
        <w:t xml:space="preserve">к Положению об организации работы «телефона доверия» по вопросам противодействия коррупции в Администрации Сеченовского муниципального округа </w:t>
      </w:r>
    </w:p>
    <w:p w:rsidR="00B61B59" w:rsidRPr="00B61B59" w:rsidRDefault="00B61B59" w:rsidP="00B61B59">
      <w:pPr>
        <w:widowControl w:val="0"/>
        <w:ind w:firstLine="709"/>
        <w:jc w:val="right"/>
        <w:rPr>
          <w:bCs/>
          <w:color w:val="000000"/>
          <w:sz w:val="26"/>
          <w:szCs w:val="26"/>
        </w:rPr>
      </w:pPr>
      <w:bookmarkStart w:id="0" w:name="_GoBack"/>
      <w:r w:rsidRPr="00B61B59">
        <w:rPr>
          <w:bCs/>
          <w:color w:val="000000"/>
          <w:sz w:val="26"/>
          <w:szCs w:val="26"/>
        </w:rPr>
        <w:t>от 18.01.2024г. № 17</w:t>
      </w:r>
    </w:p>
    <w:bookmarkEnd w:id="0"/>
    <w:p w:rsidR="00B61B59" w:rsidRDefault="00B61B59" w:rsidP="00B61B59">
      <w:pPr>
        <w:widowControl w:val="0"/>
        <w:ind w:firstLine="709"/>
        <w:jc w:val="center"/>
        <w:rPr>
          <w:b/>
          <w:bCs/>
          <w:color w:val="000000"/>
          <w:sz w:val="26"/>
          <w:szCs w:val="26"/>
        </w:rPr>
      </w:pPr>
    </w:p>
    <w:p w:rsidR="00B61B59" w:rsidRDefault="00B61B59" w:rsidP="00B61B59">
      <w:pPr>
        <w:widowControl w:val="0"/>
        <w:ind w:firstLine="709"/>
        <w:jc w:val="center"/>
        <w:rPr>
          <w:b/>
          <w:bCs/>
          <w:color w:val="000000"/>
          <w:sz w:val="26"/>
          <w:szCs w:val="26"/>
        </w:rPr>
      </w:pPr>
    </w:p>
    <w:p w:rsidR="00B61B59" w:rsidRPr="00B61B59" w:rsidRDefault="00B61B59" w:rsidP="00B61B59">
      <w:pPr>
        <w:widowControl w:val="0"/>
        <w:ind w:firstLine="709"/>
        <w:jc w:val="center"/>
        <w:rPr>
          <w:b/>
          <w:bCs/>
          <w:color w:val="000000"/>
          <w:sz w:val="26"/>
          <w:szCs w:val="26"/>
        </w:rPr>
      </w:pPr>
      <w:r w:rsidRPr="00B61B59">
        <w:rPr>
          <w:b/>
          <w:bCs/>
          <w:color w:val="000000"/>
          <w:sz w:val="26"/>
          <w:szCs w:val="26"/>
        </w:rPr>
        <w:t xml:space="preserve">Обращение, поступившее на «телефон доверия», </w:t>
      </w:r>
    </w:p>
    <w:p w:rsidR="00B61B59" w:rsidRPr="00B61B59" w:rsidRDefault="00B61B59" w:rsidP="00B61B59">
      <w:pPr>
        <w:widowControl w:val="0"/>
        <w:ind w:firstLine="709"/>
        <w:jc w:val="center"/>
        <w:rPr>
          <w:b/>
          <w:bCs/>
          <w:color w:val="000000"/>
          <w:sz w:val="26"/>
          <w:szCs w:val="26"/>
        </w:rPr>
      </w:pPr>
      <w:r w:rsidRPr="00B61B59">
        <w:rPr>
          <w:b/>
          <w:bCs/>
          <w:color w:val="000000"/>
          <w:sz w:val="26"/>
          <w:szCs w:val="26"/>
        </w:rPr>
        <w:t>по вопросам противодействия коррупции</w:t>
      </w:r>
    </w:p>
    <w:p w:rsidR="00B61B59" w:rsidRPr="00B61B59" w:rsidRDefault="00B61B59" w:rsidP="00B61B59">
      <w:pPr>
        <w:widowControl w:val="0"/>
        <w:ind w:firstLine="709"/>
        <w:rPr>
          <w:color w:val="000000"/>
          <w:sz w:val="26"/>
          <w:szCs w:val="26"/>
        </w:rPr>
      </w:pPr>
      <w:r w:rsidRPr="00B61B59">
        <w:rPr>
          <w:color w:val="000000"/>
          <w:sz w:val="26"/>
          <w:szCs w:val="26"/>
        </w:rPr>
        <w:t>Дата, время:__________________________________________________________</w:t>
      </w:r>
    </w:p>
    <w:p w:rsidR="00B61B59" w:rsidRPr="00B61B59" w:rsidRDefault="00B61B59" w:rsidP="00B61B59">
      <w:pPr>
        <w:widowControl w:val="0"/>
        <w:ind w:firstLine="709"/>
        <w:rPr>
          <w:color w:val="000000"/>
          <w:sz w:val="20"/>
          <w:szCs w:val="20"/>
        </w:rPr>
      </w:pPr>
      <w:r w:rsidRPr="00B61B59">
        <w:rPr>
          <w:color w:val="000000"/>
          <w:sz w:val="20"/>
          <w:szCs w:val="20"/>
        </w:rPr>
        <w:t xml:space="preserve">                                             (указывается дата, время поступления обращения на «телефон доверия») </w:t>
      </w:r>
    </w:p>
    <w:p w:rsidR="00B61B59" w:rsidRPr="00B61B59" w:rsidRDefault="00B61B59" w:rsidP="00B61B59">
      <w:pPr>
        <w:widowControl w:val="0"/>
        <w:ind w:firstLine="709"/>
        <w:rPr>
          <w:color w:val="000000"/>
          <w:sz w:val="26"/>
          <w:szCs w:val="26"/>
        </w:rPr>
      </w:pPr>
      <w:r w:rsidRPr="00B61B59">
        <w:rPr>
          <w:color w:val="000000"/>
          <w:sz w:val="26"/>
          <w:szCs w:val="26"/>
        </w:rPr>
        <w:t>Фамилия, имя, отчество, название организации: __________________________</w:t>
      </w:r>
    </w:p>
    <w:p w:rsidR="00B61B59" w:rsidRPr="00B61B59" w:rsidRDefault="00B61B59" w:rsidP="00B61B59">
      <w:pPr>
        <w:widowControl w:val="0"/>
        <w:ind w:firstLine="709"/>
        <w:rPr>
          <w:color w:val="000000"/>
          <w:sz w:val="26"/>
          <w:szCs w:val="26"/>
        </w:rPr>
      </w:pPr>
      <w:r w:rsidRPr="00B61B59">
        <w:rPr>
          <w:color w:val="000000"/>
          <w:sz w:val="26"/>
          <w:szCs w:val="26"/>
        </w:rPr>
        <w:t>___________________________________________________________________</w:t>
      </w:r>
    </w:p>
    <w:p w:rsidR="00B61B59" w:rsidRPr="00B61B59" w:rsidRDefault="00B61B59" w:rsidP="00B61B59">
      <w:pPr>
        <w:widowControl w:val="0"/>
        <w:ind w:firstLine="709"/>
        <w:jc w:val="center"/>
        <w:rPr>
          <w:color w:val="000000"/>
          <w:sz w:val="20"/>
          <w:szCs w:val="20"/>
        </w:rPr>
      </w:pPr>
      <w:proofErr w:type="gramStart"/>
      <w:r w:rsidRPr="00B61B59">
        <w:rPr>
          <w:color w:val="000000"/>
          <w:sz w:val="20"/>
          <w:szCs w:val="20"/>
        </w:rPr>
        <w:t>(указывается Ф.И.О. гражданина, название организации, либо делается</w:t>
      </w:r>
      <w:proofErr w:type="gramEnd"/>
    </w:p>
    <w:p w:rsidR="00B61B59" w:rsidRPr="00B61B59" w:rsidRDefault="00B61B59" w:rsidP="00B61B59">
      <w:pPr>
        <w:widowControl w:val="0"/>
        <w:ind w:firstLine="709"/>
        <w:jc w:val="center"/>
        <w:rPr>
          <w:color w:val="000000"/>
          <w:sz w:val="20"/>
          <w:szCs w:val="20"/>
        </w:rPr>
      </w:pPr>
      <w:r w:rsidRPr="00B61B59">
        <w:rPr>
          <w:color w:val="000000"/>
          <w:sz w:val="20"/>
          <w:szCs w:val="20"/>
        </w:rPr>
        <w:t>запись о том, что гражданин не сообщил Ф.И.О., название организации)</w:t>
      </w:r>
    </w:p>
    <w:p w:rsidR="00B61B59" w:rsidRPr="00B61B59" w:rsidRDefault="00B61B59" w:rsidP="00B61B59">
      <w:pPr>
        <w:widowControl w:val="0"/>
        <w:ind w:firstLine="709"/>
        <w:rPr>
          <w:color w:val="000000"/>
          <w:sz w:val="26"/>
          <w:szCs w:val="26"/>
        </w:rPr>
      </w:pPr>
    </w:p>
    <w:p w:rsidR="00B61B59" w:rsidRPr="00B61B59" w:rsidRDefault="00B61B59" w:rsidP="00B61B59">
      <w:pPr>
        <w:widowControl w:val="0"/>
        <w:ind w:firstLine="709"/>
        <w:rPr>
          <w:color w:val="000000"/>
          <w:sz w:val="26"/>
          <w:szCs w:val="26"/>
        </w:rPr>
      </w:pPr>
      <w:r w:rsidRPr="00B61B59">
        <w:rPr>
          <w:color w:val="000000"/>
          <w:sz w:val="26"/>
          <w:szCs w:val="26"/>
        </w:rPr>
        <w:t>Место проживания гражданина, юридический адрес организации:</w:t>
      </w:r>
    </w:p>
    <w:p w:rsidR="00B61B59" w:rsidRPr="00B61B59" w:rsidRDefault="00B61B59" w:rsidP="00B61B59">
      <w:pPr>
        <w:widowControl w:val="0"/>
        <w:ind w:firstLine="709"/>
        <w:jc w:val="center"/>
        <w:rPr>
          <w:color w:val="000000"/>
          <w:sz w:val="20"/>
          <w:szCs w:val="20"/>
        </w:rPr>
      </w:pPr>
      <w:r w:rsidRPr="00B61B59">
        <w:rPr>
          <w:color w:val="000000"/>
          <w:sz w:val="20"/>
          <w:szCs w:val="20"/>
        </w:rPr>
        <w:t>___________________________________________________________________________________________</w:t>
      </w:r>
    </w:p>
    <w:p w:rsidR="00B61B59" w:rsidRPr="00B61B59" w:rsidRDefault="00B61B59" w:rsidP="00B61B59">
      <w:pPr>
        <w:widowControl w:val="0"/>
        <w:ind w:firstLine="709"/>
        <w:jc w:val="center"/>
        <w:rPr>
          <w:color w:val="000000"/>
          <w:sz w:val="20"/>
          <w:szCs w:val="20"/>
        </w:rPr>
      </w:pPr>
      <w:proofErr w:type="gramStart"/>
      <w:r w:rsidRPr="00B61B59">
        <w:rPr>
          <w:color w:val="000000"/>
          <w:sz w:val="20"/>
          <w:szCs w:val="20"/>
        </w:rPr>
        <w:t>(указывается адрес, который сообщил гражданин,</w:t>
      </w:r>
      <w:proofErr w:type="gramEnd"/>
    </w:p>
    <w:p w:rsidR="00B61B59" w:rsidRPr="00B61B59" w:rsidRDefault="00B61B59" w:rsidP="00B61B59">
      <w:pPr>
        <w:widowControl w:val="0"/>
        <w:ind w:firstLine="709"/>
        <w:jc w:val="center"/>
        <w:rPr>
          <w:color w:val="000000"/>
          <w:sz w:val="20"/>
          <w:szCs w:val="20"/>
        </w:rPr>
      </w:pPr>
      <w:r w:rsidRPr="00B61B59">
        <w:rPr>
          <w:color w:val="000000"/>
          <w:sz w:val="20"/>
          <w:szCs w:val="20"/>
        </w:rPr>
        <w:t>либо делается запись о том, что гражданин адрес не сообщил)</w:t>
      </w:r>
    </w:p>
    <w:p w:rsidR="00B61B59" w:rsidRPr="00B61B59" w:rsidRDefault="00B61B59" w:rsidP="00B61B59">
      <w:pPr>
        <w:widowControl w:val="0"/>
        <w:ind w:firstLine="709"/>
        <w:rPr>
          <w:color w:val="000000"/>
          <w:sz w:val="26"/>
          <w:szCs w:val="26"/>
        </w:rPr>
      </w:pPr>
      <w:r w:rsidRPr="00B61B59">
        <w:rPr>
          <w:color w:val="000000"/>
          <w:sz w:val="26"/>
          <w:szCs w:val="26"/>
        </w:rPr>
        <w:t xml:space="preserve"> </w:t>
      </w:r>
    </w:p>
    <w:p w:rsidR="00B61B59" w:rsidRPr="00B61B59" w:rsidRDefault="00B61B59" w:rsidP="00B61B59">
      <w:pPr>
        <w:widowControl w:val="0"/>
        <w:ind w:firstLine="709"/>
        <w:rPr>
          <w:color w:val="000000"/>
          <w:sz w:val="28"/>
          <w:szCs w:val="28"/>
        </w:rPr>
      </w:pPr>
      <w:r w:rsidRPr="00B61B59">
        <w:rPr>
          <w:color w:val="000000"/>
          <w:sz w:val="28"/>
          <w:szCs w:val="28"/>
        </w:rPr>
        <w:t>Контактный телефон: _______________________________________________</w:t>
      </w:r>
    </w:p>
    <w:p w:rsidR="00B61B59" w:rsidRPr="00B61B59" w:rsidRDefault="00B61B59" w:rsidP="00B61B59">
      <w:pPr>
        <w:widowControl w:val="0"/>
        <w:ind w:firstLine="709"/>
        <w:jc w:val="center"/>
        <w:rPr>
          <w:color w:val="000000"/>
          <w:sz w:val="22"/>
          <w:szCs w:val="22"/>
        </w:rPr>
      </w:pPr>
      <w:proofErr w:type="gramStart"/>
      <w:r w:rsidRPr="00B61B59">
        <w:rPr>
          <w:color w:val="000000"/>
          <w:sz w:val="22"/>
          <w:szCs w:val="22"/>
        </w:rPr>
        <w:t>(номер телефона, с которого звонил и/или который сообщил гражданин,</w:t>
      </w:r>
      <w:proofErr w:type="gramEnd"/>
    </w:p>
    <w:p w:rsidR="00B61B59" w:rsidRPr="00B61B59" w:rsidRDefault="00B61B59" w:rsidP="00B61B59">
      <w:pPr>
        <w:widowControl w:val="0"/>
        <w:ind w:firstLine="709"/>
        <w:jc w:val="center"/>
        <w:rPr>
          <w:color w:val="000000"/>
          <w:sz w:val="22"/>
          <w:szCs w:val="22"/>
        </w:rPr>
      </w:pPr>
      <w:r w:rsidRPr="00B61B59">
        <w:rPr>
          <w:color w:val="000000"/>
          <w:sz w:val="22"/>
          <w:szCs w:val="22"/>
        </w:rPr>
        <w:t>либо делается запись о том, что телефон не определился и/или гражданин</w:t>
      </w:r>
    </w:p>
    <w:p w:rsidR="00B61B59" w:rsidRPr="00B61B59" w:rsidRDefault="00B61B59" w:rsidP="00B61B59">
      <w:pPr>
        <w:widowControl w:val="0"/>
        <w:ind w:firstLine="709"/>
        <w:jc w:val="center"/>
        <w:rPr>
          <w:color w:val="000000"/>
          <w:sz w:val="22"/>
          <w:szCs w:val="22"/>
        </w:rPr>
      </w:pPr>
      <w:r w:rsidRPr="00B61B59">
        <w:rPr>
          <w:color w:val="000000"/>
          <w:sz w:val="22"/>
          <w:szCs w:val="22"/>
        </w:rPr>
        <w:t>номер телефона не сообщил)</w:t>
      </w:r>
    </w:p>
    <w:p w:rsidR="00B61B59" w:rsidRPr="00B61B59" w:rsidRDefault="00B61B59" w:rsidP="00B61B59">
      <w:pPr>
        <w:widowControl w:val="0"/>
        <w:ind w:firstLine="709"/>
        <w:rPr>
          <w:color w:val="000000"/>
          <w:sz w:val="26"/>
          <w:szCs w:val="26"/>
        </w:rPr>
      </w:pPr>
      <w:r w:rsidRPr="00B61B59">
        <w:rPr>
          <w:color w:val="000000"/>
          <w:sz w:val="26"/>
          <w:szCs w:val="26"/>
        </w:rPr>
        <w:t>Содержание обращения:</w:t>
      </w:r>
    </w:p>
    <w:p w:rsidR="00B61B59" w:rsidRPr="00B61B59" w:rsidRDefault="00B61B59" w:rsidP="00B61B59">
      <w:pPr>
        <w:widowControl w:val="0"/>
        <w:ind w:firstLine="709"/>
        <w:rPr>
          <w:color w:val="000000"/>
          <w:sz w:val="26"/>
          <w:szCs w:val="26"/>
        </w:rPr>
      </w:pPr>
    </w:p>
    <w:p w:rsidR="00B61B59" w:rsidRPr="00B61B59" w:rsidRDefault="00B61B59" w:rsidP="00B61B59">
      <w:pPr>
        <w:widowControl w:val="0"/>
        <w:ind w:firstLine="709"/>
        <w:rPr>
          <w:color w:val="000000"/>
          <w:sz w:val="26"/>
          <w:szCs w:val="26"/>
        </w:rPr>
      </w:pPr>
      <w:r w:rsidRPr="00B61B59">
        <w:rPr>
          <w:color w:val="000000"/>
          <w:sz w:val="26"/>
          <w:szCs w:val="26"/>
        </w:rPr>
        <w:t>Обращение принял:______</w:t>
      </w:r>
    </w:p>
    <w:p w:rsidR="00B61B59" w:rsidRPr="00B61B59" w:rsidRDefault="00B61B59" w:rsidP="00B61B59">
      <w:pPr>
        <w:widowControl w:val="0"/>
        <w:ind w:firstLine="709"/>
        <w:rPr>
          <w:color w:val="000000"/>
          <w:sz w:val="20"/>
          <w:szCs w:val="20"/>
        </w:rPr>
      </w:pPr>
      <w:r w:rsidRPr="00B61B59">
        <w:rPr>
          <w:color w:val="000000"/>
          <w:sz w:val="20"/>
          <w:szCs w:val="20"/>
        </w:rPr>
        <w:t>__________________________________________________________________________________________</w:t>
      </w:r>
    </w:p>
    <w:p w:rsidR="00B61B59" w:rsidRPr="00B61B59" w:rsidRDefault="00B61B59" w:rsidP="00B61B59">
      <w:pPr>
        <w:widowControl w:val="0"/>
        <w:ind w:firstLine="709"/>
        <w:rPr>
          <w:color w:val="000000"/>
          <w:sz w:val="20"/>
          <w:szCs w:val="20"/>
        </w:rPr>
      </w:pPr>
      <w:r w:rsidRPr="00B61B59">
        <w:rPr>
          <w:color w:val="000000"/>
          <w:sz w:val="20"/>
          <w:szCs w:val="20"/>
        </w:rPr>
        <w:t>(должность, фамилия и инициалы, подпись лица, принявшего обращение)</w:t>
      </w:r>
    </w:p>
    <w:p w:rsidR="00B61B59" w:rsidRPr="00B61B59" w:rsidRDefault="00B61B59" w:rsidP="00B61B59">
      <w:pPr>
        <w:widowControl w:val="0"/>
        <w:ind w:firstLine="709"/>
        <w:rPr>
          <w:color w:val="000000"/>
          <w:sz w:val="26"/>
          <w:szCs w:val="26"/>
        </w:rPr>
      </w:pPr>
    </w:p>
    <w:p w:rsidR="00B61B59" w:rsidRPr="00B61B59" w:rsidRDefault="00B61B59" w:rsidP="00B61B59">
      <w:pPr>
        <w:widowControl w:val="0"/>
        <w:ind w:firstLine="709"/>
        <w:rPr>
          <w:color w:val="000000"/>
          <w:sz w:val="26"/>
          <w:szCs w:val="26"/>
        </w:rPr>
      </w:pPr>
      <w:r w:rsidRPr="00B61B59">
        <w:rPr>
          <w:color w:val="000000"/>
          <w:sz w:val="26"/>
          <w:szCs w:val="26"/>
        </w:rPr>
        <w:t>Регистрационный номер в журнале</w:t>
      </w:r>
    </w:p>
    <w:p w:rsidR="00B61B59" w:rsidRPr="00B61B59" w:rsidRDefault="00B61B59" w:rsidP="00B61B59">
      <w:pPr>
        <w:widowControl w:val="0"/>
        <w:tabs>
          <w:tab w:val="left" w:leader="underscore" w:pos="6602"/>
        </w:tabs>
        <w:ind w:firstLine="709"/>
        <w:rPr>
          <w:color w:val="000000"/>
          <w:sz w:val="26"/>
          <w:szCs w:val="26"/>
        </w:rPr>
      </w:pPr>
      <w:r w:rsidRPr="00B61B59">
        <w:rPr>
          <w:color w:val="000000"/>
          <w:sz w:val="26"/>
          <w:szCs w:val="26"/>
        </w:rPr>
        <w:t>регистрации обращений</w:t>
      </w:r>
      <w:r w:rsidRPr="00B61B59">
        <w:rPr>
          <w:color w:val="000000"/>
          <w:sz w:val="26"/>
          <w:szCs w:val="26"/>
        </w:rPr>
        <w:tab/>
      </w:r>
    </w:p>
    <w:p w:rsidR="00B61B59" w:rsidRPr="00B61B59" w:rsidRDefault="00B61B59" w:rsidP="00B61B59">
      <w:pPr>
        <w:widowControl w:val="0"/>
        <w:tabs>
          <w:tab w:val="left" w:leader="underscore" w:pos="3938"/>
          <w:tab w:val="left" w:leader="underscore" w:pos="5555"/>
          <w:tab w:val="left" w:leader="underscore" w:pos="6136"/>
        </w:tabs>
        <w:ind w:firstLine="709"/>
        <w:rPr>
          <w:color w:val="000000"/>
          <w:sz w:val="26"/>
          <w:szCs w:val="26"/>
        </w:rPr>
      </w:pPr>
      <w:r w:rsidRPr="00B61B59">
        <w:rPr>
          <w:color w:val="000000"/>
          <w:sz w:val="26"/>
          <w:szCs w:val="26"/>
        </w:rPr>
        <w:t>Дата регистрации обращения «</w:t>
      </w:r>
      <w:r w:rsidRPr="00B61B59">
        <w:rPr>
          <w:color w:val="000000"/>
          <w:sz w:val="26"/>
          <w:szCs w:val="26"/>
        </w:rPr>
        <w:tab/>
        <w:t>»</w:t>
      </w:r>
      <w:r w:rsidRPr="00B61B59">
        <w:rPr>
          <w:color w:val="000000"/>
          <w:sz w:val="26"/>
          <w:szCs w:val="26"/>
        </w:rPr>
        <w:tab/>
        <w:t>20</w:t>
      </w:r>
      <w:r w:rsidRPr="00B61B59">
        <w:rPr>
          <w:color w:val="000000"/>
          <w:sz w:val="26"/>
          <w:szCs w:val="26"/>
        </w:rPr>
        <w:tab/>
        <w:t>г.</w:t>
      </w:r>
    </w:p>
    <w:p w:rsidR="007465AB" w:rsidRDefault="007465AB" w:rsidP="00B61B59">
      <w:pPr>
        <w:ind w:firstLine="709"/>
        <w:jc w:val="both"/>
        <w:rPr>
          <w:sz w:val="28"/>
          <w:szCs w:val="28"/>
        </w:rPr>
      </w:pPr>
    </w:p>
    <w:sectPr w:rsidR="007465AB" w:rsidSect="00B61B59">
      <w:pgSz w:w="11908" w:h="16833"/>
      <w:pgMar w:top="1134" w:right="851" w:bottom="1134" w:left="1701" w:header="272" w:footer="2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063" w:rsidRDefault="00374063" w:rsidP="00B6139B">
      <w:r>
        <w:separator/>
      </w:r>
    </w:p>
  </w:endnote>
  <w:endnote w:type="continuationSeparator" w:id="0">
    <w:p w:rsidR="00374063" w:rsidRDefault="00374063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063" w:rsidRDefault="00374063" w:rsidP="00B6139B">
      <w:r>
        <w:separator/>
      </w:r>
    </w:p>
  </w:footnote>
  <w:footnote w:type="continuationSeparator" w:id="0">
    <w:p w:rsidR="00374063" w:rsidRDefault="00374063" w:rsidP="00B61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B59" w:rsidRDefault="00B61B59">
    <w:pPr>
      <w:pStyle w:val="a3"/>
    </w:pPr>
  </w:p>
  <w:p w:rsidR="00B61B59" w:rsidRDefault="00B61B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5AA98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919222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9E11F87"/>
    <w:multiLevelType w:val="hybridMultilevel"/>
    <w:tmpl w:val="F1A61D7A"/>
    <w:lvl w:ilvl="0" w:tplc="10D896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6E8037C"/>
    <w:multiLevelType w:val="singleLevel"/>
    <w:tmpl w:val="C35E98A6"/>
    <w:lvl w:ilvl="0">
      <w:start w:val="1"/>
      <w:numFmt w:val="decimal"/>
      <w:lvlText w:val="%1."/>
      <w:legacy w:legacy="1" w:legacySpace="0" w:legacyIndent="568"/>
      <w:lvlJc w:val="left"/>
      <w:rPr>
        <w:rFonts w:ascii="Times New Roman" w:hAnsi="Times New Roman" w:cs="Times New Roman" w:hint="default"/>
      </w:rPr>
    </w:lvl>
  </w:abstractNum>
  <w:abstractNum w:abstractNumId="6">
    <w:nsid w:val="1B321656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E6673C1"/>
    <w:multiLevelType w:val="multilevel"/>
    <w:tmpl w:val="26DA00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E861C9"/>
    <w:multiLevelType w:val="multilevel"/>
    <w:tmpl w:val="75409E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D2564B"/>
    <w:multiLevelType w:val="singleLevel"/>
    <w:tmpl w:val="7374BA5A"/>
    <w:lvl w:ilvl="0">
      <w:start w:val="3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>
    <w:nsid w:val="25D35411"/>
    <w:multiLevelType w:val="singleLevel"/>
    <w:tmpl w:val="D3C4A4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B1C11DD"/>
    <w:multiLevelType w:val="hybridMultilevel"/>
    <w:tmpl w:val="094AC732"/>
    <w:lvl w:ilvl="0" w:tplc="AE6A9E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BCB56F4"/>
    <w:multiLevelType w:val="hybridMultilevel"/>
    <w:tmpl w:val="C5BA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93C62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31FF5"/>
    <w:multiLevelType w:val="hybridMultilevel"/>
    <w:tmpl w:val="E9F02B1C"/>
    <w:lvl w:ilvl="0" w:tplc="4586A84A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F047553"/>
    <w:multiLevelType w:val="hybridMultilevel"/>
    <w:tmpl w:val="2F38BC2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6C414F"/>
    <w:multiLevelType w:val="multilevel"/>
    <w:tmpl w:val="579EA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994B19"/>
    <w:multiLevelType w:val="singleLevel"/>
    <w:tmpl w:val="91223A5E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8">
    <w:nsid w:val="33103119"/>
    <w:multiLevelType w:val="hybridMultilevel"/>
    <w:tmpl w:val="94620A4E"/>
    <w:lvl w:ilvl="0" w:tplc="C4A476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DL" w:eastAsia="Times New Roman" w:hAnsi="TimesDL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8403CA"/>
    <w:multiLevelType w:val="singleLevel"/>
    <w:tmpl w:val="01B253D4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20">
    <w:nsid w:val="384E4757"/>
    <w:multiLevelType w:val="hybridMultilevel"/>
    <w:tmpl w:val="30C68422"/>
    <w:lvl w:ilvl="0" w:tplc="5054F68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3B1254F3"/>
    <w:multiLevelType w:val="singleLevel"/>
    <w:tmpl w:val="6310F296"/>
    <w:lvl w:ilvl="0">
      <w:start w:val="3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2">
    <w:nsid w:val="42EA3E3F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A6439"/>
    <w:multiLevelType w:val="singleLevel"/>
    <w:tmpl w:val="3FC26F6E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4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896D7B"/>
    <w:multiLevelType w:val="hybridMultilevel"/>
    <w:tmpl w:val="AC48D84E"/>
    <w:lvl w:ilvl="0" w:tplc="E698E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8849E">
      <w:numFmt w:val="none"/>
      <w:lvlText w:val=""/>
      <w:lvlJc w:val="left"/>
      <w:pPr>
        <w:tabs>
          <w:tab w:val="num" w:pos="360"/>
        </w:tabs>
      </w:pPr>
    </w:lvl>
    <w:lvl w:ilvl="2" w:tplc="32F8A91A">
      <w:numFmt w:val="none"/>
      <w:lvlText w:val=""/>
      <w:lvlJc w:val="left"/>
      <w:pPr>
        <w:tabs>
          <w:tab w:val="num" w:pos="360"/>
        </w:tabs>
      </w:pPr>
    </w:lvl>
    <w:lvl w:ilvl="3" w:tplc="FA787D1A">
      <w:numFmt w:val="none"/>
      <w:lvlText w:val=""/>
      <w:lvlJc w:val="left"/>
      <w:pPr>
        <w:tabs>
          <w:tab w:val="num" w:pos="360"/>
        </w:tabs>
      </w:pPr>
    </w:lvl>
    <w:lvl w:ilvl="4" w:tplc="EDEE81C0">
      <w:numFmt w:val="none"/>
      <w:lvlText w:val=""/>
      <w:lvlJc w:val="left"/>
      <w:pPr>
        <w:tabs>
          <w:tab w:val="num" w:pos="360"/>
        </w:tabs>
      </w:pPr>
    </w:lvl>
    <w:lvl w:ilvl="5" w:tplc="06C2A8DA">
      <w:numFmt w:val="none"/>
      <w:lvlText w:val=""/>
      <w:lvlJc w:val="left"/>
      <w:pPr>
        <w:tabs>
          <w:tab w:val="num" w:pos="360"/>
        </w:tabs>
      </w:pPr>
    </w:lvl>
    <w:lvl w:ilvl="6" w:tplc="3892C940">
      <w:numFmt w:val="none"/>
      <w:lvlText w:val=""/>
      <w:lvlJc w:val="left"/>
      <w:pPr>
        <w:tabs>
          <w:tab w:val="num" w:pos="360"/>
        </w:tabs>
      </w:pPr>
    </w:lvl>
    <w:lvl w:ilvl="7" w:tplc="2B70DF48">
      <w:numFmt w:val="none"/>
      <w:lvlText w:val=""/>
      <w:lvlJc w:val="left"/>
      <w:pPr>
        <w:tabs>
          <w:tab w:val="num" w:pos="360"/>
        </w:tabs>
      </w:pPr>
    </w:lvl>
    <w:lvl w:ilvl="8" w:tplc="7F242C0E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3B7536A"/>
    <w:multiLevelType w:val="singleLevel"/>
    <w:tmpl w:val="466C28D2"/>
    <w:lvl w:ilvl="0">
      <w:start w:val="1"/>
      <w:numFmt w:val="decimal"/>
      <w:lvlText w:val="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7">
    <w:nsid w:val="541E5971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8163E0"/>
    <w:multiLevelType w:val="multilevel"/>
    <w:tmpl w:val="B4FC9F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760"/>
        </w:tabs>
        <w:ind w:left="760" w:hanging="720"/>
      </w:p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080"/>
      </w:pPr>
    </w:lvl>
    <w:lvl w:ilvl="4">
      <w:start w:val="1"/>
      <w:numFmt w:val="decimal"/>
      <w:lvlText w:val="%1.%2.%3.%4.%5."/>
      <w:lvlJc w:val="left"/>
      <w:pPr>
        <w:tabs>
          <w:tab w:val="num" w:pos="1240"/>
        </w:tabs>
        <w:ind w:left="1240" w:hanging="1080"/>
      </w:p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80"/>
        </w:tabs>
        <w:ind w:left="20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20"/>
        </w:tabs>
        <w:ind w:left="2120" w:hanging="1800"/>
      </w:pPr>
    </w:lvl>
  </w:abstractNum>
  <w:abstractNum w:abstractNumId="29">
    <w:nsid w:val="58003DD2"/>
    <w:multiLevelType w:val="multilevel"/>
    <w:tmpl w:val="B5B208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D90D57"/>
    <w:multiLevelType w:val="multilevel"/>
    <w:tmpl w:val="D1BA7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FBE452C"/>
    <w:multiLevelType w:val="multilevel"/>
    <w:tmpl w:val="BBF89352"/>
    <w:lvl w:ilvl="0">
      <w:start w:val="1"/>
      <w:numFmt w:val="decimal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4206C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0933971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3185850"/>
    <w:multiLevelType w:val="hybridMultilevel"/>
    <w:tmpl w:val="947E0C66"/>
    <w:lvl w:ilvl="0" w:tplc="C6D2E3B0">
      <w:start w:val="2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68317225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5748DB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C972299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27A0FB8"/>
    <w:multiLevelType w:val="singleLevel"/>
    <w:tmpl w:val="82F6970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9">
    <w:nsid w:val="729874E4"/>
    <w:multiLevelType w:val="hybridMultilevel"/>
    <w:tmpl w:val="9568284C"/>
    <w:lvl w:ilvl="0" w:tplc="DC065080">
      <w:start w:val="1"/>
      <w:numFmt w:val="decimal"/>
      <w:lvlText w:val="%1."/>
      <w:lvlJc w:val="left"/>
      <w:pPr>
        <w:ind w:left="959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>
    <w:nsid w:val="735838D8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71B22D0"/>
    <w:multiLevelType w:val="multilevel"/>
    <w:tmpl w:val="783CF6A2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hint="default"/>
      </w:rPr>
    </w:lvl>
  </w:abstractNum>
  <w:abstractNum w:abstractNumId="42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B676419"/>
    <w:multiLevelType w:val="hybridMultilevel"/>
    <w:tmpl w:val="9B80249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40"/>
  </w:num>
  <w:num w:numId="4">
    <w:abstractNumId w:val="35"/>
  </w:num>
  <w:num w:numId="5">
    <w:abstractNumId w:val="22"/>
  </w:num>
  <w:num w:numId="6">
    <w:abstractNumId w:val="36"/>
  </w:num>
  <w:num w:numId="7">
    <w:abstractNumId w:val="9"/>
  </w:num>
  <w:num w:numId="8">
    <w:abstractNumId w:val="26"/>
  </w:num>
  <w:num w:numId="9">
    <w:abstractNumId w:val="17"/>
  </w:num>
  <w:num w:numId="10">
    <w:abstractNumId w:val="21"/>
  </w:num>
  <w:num w:numId="11">
    <w:abstractNumId w:val="25"/>
  </w:num>
  <w:num w:numId="12">
    <w:abstractNumId w:val="15"/>
  </w:num>
  <w:num w:numId="13">
    <w:abstractNumId w:val="4"/>
  </w:num>
  <w:num w:numId="14">
    <w:abstractNumId w:val="18"/>
  </w:num>
  <w:num w:numId="15">
    <w:abstractNumId w:val="11"/>
  </w:num>
  <w:num w:numId="16">
    <w:abstractNumId w:val="3"/>
  </w:num>
  <w:num w:numId="17">
    <w:abstractNumId w:val="6"/>
  </w:num>
  <w:num w:numId="18">
    <w:abstractNumId w:val="33"/>
  </w:num>
  <w:num w:numId="19">
    <w:abstractNumId w:val="32"/>
  </w:num>
  <w:num w:numId="20">
    <w:abstractNumId w:val="37"/>
  </w:num>
  <w:num w:numId="21">
    <w:abstractNumId w:val="19"/>
  </w:num>
  <w:num w:numId="22">
    <w:abstractNumId w:val="1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3"/>
  </w:num>
  <w:num w:numId="25">
    <w:abstractNumId w:val="34"/>
  </w:num>
  <w:num w:numId="26">
    <w:abstractNumId w:val="38"/>
  </w:num>
  <w:num w:numId="27">
    <w:abstractNumId w:val="5"/>
  </w:num>
  <w:num w:numId="28">
    <w:abstractNumId w:val="14"/>
  </w:num>
  <w:num w:numId="29">
    <w:abstractNumId w:val="1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43"/>
  </w:num>
  <w:num w:numId="34">
    <w:abstractNumId w:val="29"/>
  </w:num>
  <w:num w:numId="35">
    <w:abstractNumId w:val="16"/>
  </w:num>
  <w:num w:numId="36">
    <w:abstractNumId w:val="31"/>
  </w:num>
  <w:num w:numId="37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10"/>
  </w:num>
  <w:num w:numId="39">
    <w:abstractNumId w:val="39"/>
  </w:num>
  <w:num w:numId="40">
    <w:abstractNumId w:val="41"/>
  </w:num>
  <w:num w:numId="41">
    <w:abstractNumId w:val="12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30"/>
  </w:num>
  <w:num w:numId="45">
    <w:abstractNumId w:val="8"/>
  </w:num>
  <w:num w:numId="4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7824"/>
    <w:rsid w:val="000A23A9"/>
    <w:rsid w:val="000A3659"/>
    <w:rsid w:val="000B2E6F"/>
    <w:rsid w:val="000B38C4"/>
    <w:rsid w:val="000B46BF"/>
    <w:rsid w:val="000B6AB9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7B80"/>
    <w:rsid w:val="000F2D61"/>
    <w:rsid w:val="000F316A"/>
    <w:rsid w:val="000F4711"/>
    <w:rsid w:val="000F60E9"/>
    <w:rsid w:val="000F74E2"/>
    <w:rsid w:val="00101563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62950"/>
    <w:rsid w:val="001763ED"/>
    <w:rsid w:val="001803A5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F2827"/>
    <w:rsid w:val="001F428B"/>
    <w:rsid w:val="001F4CE7"/>
    <w:rsid w:val="001F5C2C"/>
    <w:rsid w:val="001F7276"/>
    <w:rsid w:val="00200509"/>
    <w:rsid w:val="00201A42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B57DA"/>
    <w:rsid w:val="002B58C8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F8"/>
    <w:rsid w:val="00333F80"/>
    <w:rsid w:val="00335A2B"/>
    <w:rsid w:val="00341B3D"/>
    <w:rsid w:val="00360017"/>
    <w:rsid w:val="00361618"/>
    <w:rsid w:val="00364BE6"/>
    <w:rsid w:val="00373576"/>
    <w:rsid w:val="00374063"/>
    <w:rsid w:val="00374B5D"/>
    <w:rsid w:val="00374D1A"/>
    <w:rsid w:val="00375904"/>
    <w:rsid w:val="0037700D"/>
    <w:rsid w:val="0038256B"/>
    <w:rsid w:val="003939DD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6F07"/>
    <w:rsid w:val="004770FF"/>
    <w:rsid w:val="00490AE2"/>
    <w:rsid w:val="00490B1F"/>
    <w:rsid w:val="004B0F5A"/>
    <w:rsid w:val="004B208F"/>
    <w:rsid w:val="004B4986"/>
    <w:rsid w:val="004C2071"/>
    <w:rsid w:val="004C57EC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8336E"/>
    <w:rsid w:val="00583F5D"/>
    <w:rsid w:val="00586AB4"/>
    <w:rsid w:val="00590539"/>
    <w:rsid w:val="00594294"/>
    <w:rsid w:val="00595994"/>
    <w:rsid w:val="005A3531"/>
    <w:rsid w:val="005A6CCA"/>
    <w:rsid w:val="005D468E"/>
    <w:rsid w:val="005E3DE8"/>
    <w:rsid w:val="005E5FCD"/>
    <w:rsid w:val="005E7A69"/>
    <w:rsid w:val="005F2302"/>
    <w:rsid w:val="005F4ABB"/>
    <w:rsid w:val="005F6F36"/>
    <w:rsid w:val="00607A1F"/>
    <w:rsid w:val="006121BE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C55C2"/>
    <w:rsid w:val="006D028A"/>
    <w:rsid w:val="006D50E8"/>
    <w:rsid w:val="006E1CE7"/>
    <w:rsid w:val="006E627D"/>
    <w:rsid w:val="006E6379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465AB"/>
    <w:rsid w:val="007570C2"/>
    <w:rsid w:val="007573FA"/>
    <w:rsid w:val="00762CE3"/>
    <w:rsid w:val="00767D40"/>
    <w:rsid w:val="00770EB8"/>
    <w:rsid w:val="0077701B"/>
    <w:rsid w:val="00777D60"/>
    <w:rsid w:val="00784EAA"/>
    <w:rsid w:val="007A44DB"/>
    <w:rsid w:val="007A4FDB"/>
    <w:rsid w:val="007C2FE7"/>
    <w:rsid w:val="007D6CF5"/>
    <w:rsid w:val="007E18DD"/>
    <w:rsid w:val="007E7D36"/>
    <w:rsid w:val="007F34DF"/>
    <w:rsid w:val="007F7DA6"/>
    <w:rsid w:val="0080060C"/>
    <w:rsid w:val="008025C9"/>
    <w:rsid w:val="00821AA5"/>
    <w:rsid w:val="008233F1"/>
    <w:rsid w:val="0082641A"/>
    <w:rsid w:val="0083147B"/>
    <w:rsid w:val="00837160"/>
    <w:rsid w:val="008419DD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2A2F"/>
    <w:rsid w:val="00A07F81"/>
    <w:rsid w:val="00A10EDE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E3"/>
    <w:rsid w:val="00A804E0"/>
    <w:rsid w:val="00A81272"/>
    <w:rsid w:val="00A83FA4"/>
    <w:rsid w:val="00A92D58"/>
    <w:rsid w:val="00A95853"/>
    <w:rsid w:val="00AA1FA7"/>
    <w:rsid w:val="00AA624B"/>
    <w:rsid w:val="00AA6386"/>
    <w:rsid w:val="00AB2E8D"/>
    <w:rsid w:val="00AC0406"/>
    <w:rsid w:val="00AC121A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127C3"/>
    <w:rsid w:val="00B16EC0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239B"/>
    <w:rsid w:val="00C155A2"/>
    <w:rsid w:val="00C16E91"/>
    <w:rsid w:val="00C22B75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15F1"/>
    <w:rsid w:val="00CC4AE0"/>
    <w:rsid w:val="00CC5D39"/>
    <w:rsid w:val="00CD2864"/>
    <w:rsid w:val="00CE06E4"/>
    <w:rsid w:val="00CE4759"/>
    <w:rsid w:val="00CF1D4F"/>
    <w:rsid w:val="00CF2268"/>
    <w:rsid w:val="00CF3028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37B6"/>
    <w:rsid w:val="00DA166B"/>
    <w:rsid w:val="00DA4BA8"/>
    <w:rsid w:val="00DA4E7B"/>
    <w:rsid w:val="00DA77AE"/>
    <w:rsid w:val="00DB10A3"/>
    <w:rsid w:val="00DB27D4"/>
    <w:rsid w:val="00DB7687"/>
    <w:rsid w:val="00DC2612"/>
    <w:rsid w:val="00DC3724"/>
    <w:rsid w:val="00DC6694"/>
    <w:rsid w:val="00DD404E"/>
    <w:rsid w:val="00DD7BFB"/>
    <w:rsid w:val="00DE0A08"/>
    <w:rsid w:val="00DE12CF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43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43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1BD00-EC60-4F64-AFFC-9C7A41E1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18</cp:revision>
  <cp:lastPrinted>2024-01-18T07:21:00Z</cp:lastPrinted>
  <dcterms:created xsi:type="dcterms:W3CDTF">2023-12-26T09:56:00Z</dcterms:created>
  <dcterms:modified xsi:type="dcterms:W3CDTF">2024-01-18T07:21:00Z</dcterms:modified>
</cp:coreProperties>
</file>