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B43" w:rsidRPr="002733EB" w:rsidRDefault="00B64FBD" w:rsidP="00C87B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733E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7DA1CED" wp14:editId="359497CD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B43" w:rsidRPr="002733EB" w:rsidRDefault="004E3B43" w:rsidP="00C87B3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E3B43" w:rsidRPr="002733EB" w:rsidRDefault="004F5508" w:rsidP="00C87B3C">
      <w:pPr>
        <w:pStyle w:val="2"/>
        <w:rPr>
          <w:b/>
          <w:sz w:val="32"/>
          <w:szCs w:val="32"/>
        </w:rPr>
      </w:pPr>
      <w:r w:rsidRPr="002733EB">
        <w:rPr>
          <w:b/>
          <w:sz w:val="32"/>
          <w:szCs w:val="32"/>
        </w:rPr>
        <w:t>АДМИНИСТРАЦИЯ СЕЧЕНОВСКОГО</w:t>
      </w:r>
    </w:p>
    <w:p w:rsidR="004E3B43" w:rsidRPr="002733EB" w:rsidRDefault="004F5508" w:rsidP="00C87B3C">
      <w:pPr>
        <w:pStyle w:val="2"/>
        <w:rPr>
          <w:b/>
          <w:sz w:val="32"/>
          <w:szCs w:val="32"/>
        </w:rPr>
      </w:pPr>
      <w:r w:rsidRPr="002733EB">
        <w:rPr>
          <w:b/>
          <w:sz w:val="32"/>
          <w:szCs w:val="32"/>
        </w:rPr>
        <w:t xml:space="preserve">МУНИЦИПАЛЬНОГО </w:t>
      </w:r>
      <w:r w:rsidR="00090644" w:rsidRPr="002733EB">
        <w:rPr>
          <w:b/>
          <w:sz w:val="32"/>
          <w:szCs w:val="32"/>
        </w:rPr>
        <w:t>ОКРУГА</w:t>
      </w:r>
    </w:p>
    <w:p w:rsidR="004E3B43" w:rsidRPr="002733EB" w:rsidRDefault="004F5508" w:rsidP="00C87B3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733EB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:rsidR="005E2C0D" w:rsidRDefault="005E2C0D" w:rsidP="00C87B3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4E3B43" w:rsidRPr="002733EB" w:rsidRDefault="0078017F" w:rsidP="00C87B3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733EB">
        <w:rPr>
          <w:rFonts w:ascii="Times New Roman" w:hAnsi="Times New Roman"/>
          <w:b/>
          <w:sz w:val="32"/>
          <w:szCs w:val="32"/>
        </w:rPr>
        <w:t>ПОСТАНОВЛЕНИЕ</w:t>
      </w:r>
    </w:p>
    <w:p w:rsidR="00B63900" w:rsidRPr="002733EB" w:rsidRDefault="00B63900" w:rsidP="00C87B3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750FD1" w:rsidRPr="002733EB" w:rsidRDefault="005E2C0D" w:rsidP="00C87B3C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16</w:t>
      </w:r>
      <w:r w:rsidR="009B4A62" w:rsidRPr="002733EB">
        <w:rPr>
          <w:rFonts w:ascii="Times New Roman" w:hAnsi="Times New Roman"/>
          <w:sz w:val="28"/>
          <w:szCs w:val="28"/>
          <w:u w:val="single"/>
        </w:rPr>
        <w:t>.03</w:t>
      </w:r>
      <w:r w:rsidR="004F5508" w:rsidRPr="002733EB">
        <w:rPr>
          <w:rFonts w:ascii="Times New Roman" w:hAnsi="Times New Roman"/>
          <w:sz w:val="28"/>
          <w:szCs w:val="28"/>
          <w:u w:val="single"/>
        </w:rPr>
        <w:t>.</w:t>
      </w:r>
      <w:r w:rsidR="0066358E" w:rsidRPr="002733EB">
        <w:rPr>
          <w:rFonts w:ascii="Times New Roman" w:hAnsi="Times New Roman"/>
          <w:sz w:val="28"/>
          <w:szCs w:val="28"/>
          <w:u w:val="single"/>
        </w:rPr>
        <w:t>202</w:t>
      </w:r>
      <w:r w:rsidR="00090644" w:rsidRPr="002733EB">
        <w:rPr>
          <w:rFonts w:ascii="Times New Roman" w:hAnsi="Times New Roman"/>
          <w:sz w:val="28"/>
          <w:szCs w:val="28"/>
          <w:u w:val="single"/>
        </w:rPr>
        <w:t>3</w:t>
      </w:r>
      <w:r w:rsidR="00C5262C" w:rsidRPr="002733EB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2733EB">
        <w:rPr>
          <w:rFonts w:ascii="Times New Roman" w:hAnsi="Times New Roman"/>
          <w:sz w:val="28"/>
          <w:szCs w:val="28"/>
        </w:rPr>
        <w:tab/>
      </w:r>
      <w:r w:rsidR="004E3B43" w:rsidRPr="002733EB">
        <w:rPr>
          <w:rFonts w:ascii="Times New Roman" w:hAnsi="Times New Roman"/>
          <w:sz w:val="28"/>
          <w:szCs w:val="28"/>
        </w:rPr>
        <w:tab/>
      </w:r>
      <w:r w:rsidR="004E3B43" w:rsidRPr="002733EB">
        <w:rPr>
          <w:rFonts w:ascii="Times New Roman" w:hAnsi="Times New Roman"/>
          <w:sz w:val="28"/>
          <w:szCs w:val="28"/>
        </w:rPr>
        <w:tab/>
      </w:r>
      <w:r w:rsidR="004E3B43" w:rsidRPr="002733EB">
        <w:rPr>
          <w:rFonts w:ascii="Times New Roman" w:hAnsi="Times New Roman"/>
          <w:sz w:val="28"/>
          <w:szCs w:val="28"/>
        </w:rPr>
        <w:tab/>
      </w:r>
      <w:r w:rsidR="005D719E" w:rsidRPr="002733EB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2733EB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2733EB">
        <w:rPr>
          <w:rFonts w:ascii="Times New Roman" w:hAnsi="Times New Roman"/>
          <w:sz w:val="28"/>
          <w:szCs w:val="28"/>
        </w:rPr>
        <w:t xml:space="preserve"> </w:t>
      </w:r>
      <w:r w:rsidR="005D719E" w:rsidRPr="002733EB">
        <w:rPr>
          <w:rFonts w:ascii="Times New Roman" w:hAnsi="Times New Roman"/>
          <w:sz w:val="28"/>
          <w:szCs w:val="28"/>
        </w:rPr>
        <w:t xml:space="preserve">      </w:t>
      </w:r>
      <w:r w:rsidR="004E3B43" w:rsidRPr="002733EB">
        <w:rPr>
          <w:rFonts w:ascii="Times New Roman" w:hAnsi="Times New Roman"/>
          <w:sz w:val="28"/>
          <w:szCs w:val="28"/>
        </w:rPr>
        <w:tab/>
      </w:r>
      <w:r w:rsidR="00B22778" w:rsidRPr="002733EB">
        <w:rPr>
          <w:rFonts w:ascii="Times New Roman" w:hAnsi="Times New Roman"/>
          <w:sz w:val="28"/>
          <w:szCs w:val="28"/>
        </w:rPr>
        <w:t xml:space="preserve"> </w:t>
      </w:r>
      <w:r w:rsidR="004A04A7" w:rsidRPr="002733EB">
        <w:rPr>
          <w:rFonts w:ascii="Times New Roman" w:hAnsi="Times New Roman"/>
          <w:sz w:val="28"/>
          <w:szCs w:val="28"/>
        </w:rPr>
        <w:t xml:space="preserve">  </w:t>
      </w:r>
      <w:r w:rsidR="00A32257" w:rsidRPr="002733EB">
        <w:rPr>
          <w:rFonts w:ascii="Times New Roman" w:hAnsi="Times New Roman"/>
          <w:sz w:val="28"/>
          <w:szCs w:val="28"/>
        </w:rPr>
        <w:t xml:space="preserve">   </w:t>
      </w:r>
      <w:r w:rsidR="00B540B4" w:rsidRPr="002733EB">
        <w:rPr>
          <w:rFonts w:ascii="Times New Roman" w:hAnsi="Times New Roman"/>
          <w:sz w:val="28"/>
          <w:szCs w:val="28"/>
        </w:rPr>
        <w:t xml:space="preserve">       </w:t>
      </w:r>
      <w:r w:rsidR="004013B8" w:rsidRPr="002733EB">
        <w:rPr>
          <w:rFonts w:ascii="Times New Roman" w:hAnsi="Times New Roman"/>
          <w:sz w:val="28"/>
          <w:szCs w:val="28"/>
        </w:rPr>
        <w:t xml:space="preserve"> </w:t>
      </w:r>
      <w:r w:rsidR="006C688F" w:rsidRPr="002733EB">
        <w:rPr>
          <w:rFonts w:ascii="Times New Roman" w:hAnsi="Times New Roman"/>
          <w:sz w:val="28"/>
          <w:szCs w:val="28"/>
        </w:rPr>
        <w:t xml:space="preserve">     </w:t>
      </w:r>
      <w:r w:rsidR="00FE10C1" w:rsidRPr="002733EB">
        <w:rPr>
          <w:rFonts w:ascii="Times New Roman" w:hAnsi="Times New Roman"/>
          <w:sz w:val="28"/>
          <w:szCs w:val="28"/>
        </w:rPr>
        <w:t xml:space="preserve">  </w:t>
      </w:r>
      <w:r w:rsidR="004E3B43" w:rsidRPr="002733EB">
        <w:rPr>
          <w:rFonts w:ascii="Times New Roman" w:hAnsi="Times New Roman"/>
          <w:sz w:val="28"/>
          <w:szCs w:val="28"/>
          <w:u w:val="single"/>
        </w:rPr>
        <w:t>№</w:t>
      </w:r>
      <w:r w:rsidR="00D764D1" w:rsidRPr="002733EB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97650" w:rsidRPr="002733EB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>98</w:t>
      </w:r>
    </w:p>
    <w:p w:rsidR="00A4136B" w:rsidRPr="002733EB" w:rsidRDefault="00A4136B" w:rsidP="00A4136B">
      <w:pPr>
        <w:pStyle w:val="ConsPlusTitle"/>
        <w:rPr>
          <w:rFonts w:ascii="Times New Roman" w:eastAsia="Calibri" w:hAnsi="Times New Roman"/>
          <w:snapToGrid/>
          <w:sz w:val="28"/>
          <w:szCs w:val="28"/>
          <w:lang w:eastAsia="en-US"/>
        </w:rPr>
      </w:pPr>
    </w:p>
    <w:p w:rsidR="005E2C0D" w:rsidRPr="00331F7B" w:rsidRDefault="005E2C0D" w:rsidP="005E2C0D">
      <w:pPr>
        <w:pStyle w:val="ad"/>
        <w:jc w:val="center"/>
        <w:rPr>
          <w:b/>
        </w:rPr>
      </w:pPr>
      <w:r w:rsidRPr="00331F7B">
        <w:rPr>
          <w:b/>
        </w:rPr>
        <w:t>Об  утверждении  коэффициентов дифференциации (Кд)</w:t>
      </w:r>
    </w:p>
    <w:p w:rsidR="005E2C0D" w:rsidRPr="00830FD8" w:rsidRDefault="005E2C0D" w:rsidP="005E2C0D">
      <w:pPr>
        <w:pStyle w:val="ad"/>
      </w:pPr>
    </w:p>
    <w:p w:rsidR="005E2C0D" w:rsidRPr="00331F7B" w:rsidRDefault="005E2C0D" w:rsidP="005E2C0D">
      <w:pPr>
        <w:pStyle w:val="ad"/>
        <w:ind w:firstLine="709"/>
        <w:rPr>
          <w:b/>
        </w:rPr>
      </w:pPr>
      <w:r w:rsidRPr="00425881">
        <w:t xml:space="preserve">В соответствии с </w:t>
      </w:r>
      <w:r>
        <w:t xml:space="preserve">постановлением Правительства Нижегородской области от 02 июня 2006 года № 186 «Об утверждении Методики расчета арендной платы за земельные участки, находящиеся в собственности Нижегородской области и государственной собственности на территории Нижегородской области», </w:t>
      </w:r>
      <w:r w:rsidRPr="00DA310A">
        <w:t xml:space="preserve">постановлением Правительства Нижегородской области </w:t>
      </w:r>
      <w:r>
        <w:t>от 07.12.2022 года № 1028 «О внесении изменений в постановление Правительства Нижегородской области»,</w:t>
      </w:r>
      <w:r w:rsidRPr="007572A4">
        <w:t xml:space="preserve"> </w:t>
      </w:r>
      <w:r w:rsidRPr="00830FD8">
        <w:t xml:space="preserve">в целях расчета арендной платы за земельные </w:t>
      </w:r>
      <w:proofErr w:type="gramStart"/>
      <w:r w:rsidRPr="00830FD8">
        <w:t>участки</w:t>
      </w:r>
      <w:proofErr w:type="gramEnd"/>
      <w:r w:rsidRPr="00830FD8">
        <w:t xml:space="preserve"> находящиеся в муниципальной собственности и земельные  участки,  государственная собственность на  которые не разграничена на территории Сеченовского муниципального </w:t>
      </w:r>
      <w:r>
        <w:t xml:space="preserve">округа Нижегородской области, Администрация Сеченовского муниципального округа </w:t>
      </w:r>
      <w:r w:rsidRPr="00331F7B">
        <w:rPr>
          <w:b/>
        </w:rPr>
        <w:t>постановляет:</w:t>
      </w:r>
    </w:p>
    <w:p w:rsidR="005E2C0D" w:rsidRPr="00830FD8" w:rsidRDefault="005E2C0D" w:rsidP="005E2C0D">
      <w:pPr>
        <w:pStyle w:val="ad"/>
        <w:ind w:firstLine="709"/>
      </w:pPr>
      <w:r w:rsidRPr="00830FD8">
        <w:t xml:space="preserve">1.Утвердить значения коэффициентов  дифференциации по видам деятельности внутри одного вида разрешенного использования земельного участка на территории Сеченовского муниципального </w:t>
      </w:r>
      <w:r>
        <w:t>округа Нижегородской области в новой редакции.</w:t>
      </w:r>
    </w:p>
    <w:p w:rsidR="005E2C0D" w:rsidRDefault="005E2C0D" w:rsidP="005E2C0D">
      <w:pPr>
        <w:pStyle w:val="ad"/>
        <w:ind w:firstLine="709"/>
      </w:pPr>
      <w:r>
        <w:t>2.Применять  Значение коэффициентов дифференциации по видам деятельности внутри одного вида разрешенного использования земельного участка на территории Сеченовского муниципального округа, утвержденные пунктом 1 настоящего постановления при заключении договоров аренды земельных участков</w:t>
      </w:r>
      <w:proofErr w:type="gramStart"/>
      <w:r>
        <w:t xml:space="preserve"> ,</w:t>
      </w:r>
      <w:proofErr w:type="gramEnd"/>
      <w:r>
        <w:t xml:space="preserve"> а также при изменении условий ранее заключенных договоров аренды земельных участков с 01 января 2023 года.</w:t>
      </w:r>
    </w:p>
    <w:p w:rsidR="005E2C0D" w:rsidRDefault="005E2C0D" w:rsidP="005E2C0D">
      <w:pPr>
        <w:pStyle w:val="ad"/>
        <w:ind w:firstLine="709"/>
      </w:pPr>
      <w:r>
        <w:t>3.Обеспечить опубликование настоящего постановления на официальном сайте Администрации Сеченовского муниципального округа.</w:t>
      </w:r>
    </w:p>
    <w:p w:rsidR="0064768C" w:rsidRDefault="0064768C" w:rsidP="0064768C">
      <w:pPr>
        <w:pStyle w:val="33"/>
        <w:spacing w:after="0" w:line="276" w:lineRule="auto"/>
        <w:ind w:left="0" w:firstLine="709"/>
        <w:jc w:val="both"/>
        <w:rPr>
          <w:sz w:val="28"/>
          <w:szCs w:val="28"/>
        </w:rPr>
      </w:pPr>
    </w:p>
    <w:p w:rsidR="0064768C" w:rsidRPr="002733EB" w:rsidRDefault="0064768C" w:rsidP="0064768C">
      <w:pPr>
        <w:pStyle w:val="33"/>
        <w:spacing w:after="0" w:line="276" w:lineRule="auto"/>
        <w:ind w:left="0" w:firstLine="709"/>
        <w:jc w:val="both"/>
        <w:rPr>
          <w:sz w:val="28"/>
          <w:szCs w:val="28"/>
        </w:rPr>
      </w:pPr>
    </w:p>
    <w:p w:rsidR="0064768C" w:rsidRPr="002733EB" w:rsidRDefault="0064768C" w:rsidP="0064768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733EB">
        <w:rPr>
          <w:rFonts w:ascii="Times New Roman" w:hAnsi="Times New Roman"/>
          <w:sz w:val="28"/>
          <w:szCs w:val="28"/>
        </w:rPr>
        <w:t>И.о</w:t>
      </w:r>
      <w:proofErr w:type="gramStart"/>
      <w:r w:rsidRPr="002733EB">
        <w:rPr>
          <w:rFonts w:ascii="Times New Roman" w:hAnsi="Times New Roman"/>
          <w:sz w:val="28"/>
          <w:szCs w:val="28"/>
        </w:rPr>
        <w:t>.г</w:t>
      </w:r>
      <w:proofErr w:type="gramEnd"/>
      <w:r w:rsidRPr="002733EB">
        <w:rPr>
          <w:rFonts w:ascii="Times New Roman" w:hAnsi="Times New Roman"/>
          <w:sz w:val="28"/>
          <w:szCs w:val="28"/>
        </w:rPr>
        <w:t>лавы</w:t>
      </w:r>
      <w:proofErr w:type="spellEnd"/>
      <w:r w:rsidRPr="002733EB">
        <w:rPr>
          <w:rFonts w:ascii="Times New Roman" w:hAnsi="Times New Roman"/>
          <w:sz w:val="28"/>
          <w:szCs w:val="28"/>
        </w:rPr>
        <w:t xml:space="preserve"> МСУ</w:t>
      </w:r>
    </w:p>
    <w:p w:rsidR="0064768C" w:rsidRPr="002733EB" w:rsidRDefault="0064768C" w:rsidP="0064768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733EB">
        <w:rPr>
          <w:rFonts w:ascii="Times New Roman" w:hAnsi="Times New Roman"/>
          <w:sz w:val="28"/>
          <w:szCs w:val="28"/>
        </w:rPr>
        <w:t xml:space="preserve">Сеченовского муниципального округа                                           </w:t>
      </w:r>
      <w:proofErr w:type="spellStart"/>
      <w:r w:rsidRPr="002733EB">
        <w:rPr>
          <w:rFonts w:ascii="Times New Roman" w:hAnsi="Times New Roman"/>
          <w:sz w:val="28"/>
          <w:szCs w:val="28"/>
        </w:rPr>
        <w:t>Д.А.Крупнов</w:t>
      </w:r>
      <w:proofErr w:type="spellEnd"/>
    </w:p>
    <w:p w:rsidR="0064768C" w:rsidRDefault="0064768C" w:rsidP="00025F05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5E2C0D" w:rsidRPr="005E2C0D" w:rsidRDefault="005E2C0D" w:rsidP="005E2C0D">
      <w:pPr>
        <w:pStyle w:val="ad"/>
        <w:jc w:val="right"/>
        <w:rPr>
          <w:b/>
          <w:szCs w:val="28"/>
        </w:rPr>
      </w:pPr>
      <w:r>
        <w:rPr>
          <w:b/>
          <w:szCs w:val="28"/>
        </w:rPr>
        <w:lastRenderedPageBreak/>
        <w:t>УТВЕРЖДЕНО</w:t>
      </w:r>
    </w:p>
    <w:p w:rsidR="005E2C0D" w:rsidRPr="000E6745" w:rsidRDefault="005E2C0D" w:rsidP="005E2C0D">
      <w:pPr>
        <w:pStyle w:val="ad"/>
        <w:jc w:val="right"/>
        <w:rPr>
          <w:szCs w:val="28"/>
        </w:rPr>
      </w:pPr>
      <w:r w:rsidRPr="000E6745">
        <w:rPr>
          <w:szCs w:val="28"/>
        </w:rPr>
        <w:t xml:space="preserve">                                                                      </w:t>
      </w:r>
      <w:r>
        <w:rPr>
          <w:szCs w:val="28"/>
        </w:rPr>
        <w:t>постановлением</w:t>
      </w:r>
      <w:r>
        <w:rPr>
          <w:szCs w:val="28"/>
        </w:rPr>
        <w:t xml:space="preserve"> </w:t>
      </w:r>
      <w:r>
        <w:rPr>
          <w:szCs w:val="28"/>
        </w:rPr>
        <w:t>А</w:t>
      </w:r>
      <w:r>
        <w:rPr>
          <w:szCs w:val="28"/>
        </w:rPr>
        <w:t>дминистрации</w:t>
      </w:r>
    </w:p>
    <w:p w:rsidR="005E2C0D" w:rsidRDefault="005E2C0D" w:rsidP="005E2C0D">
      <w:pPr>
        <w:pStyle w:val="ad"/>
        <w:jc w:val="right"/>
        <w:rPr>
          <w:szCs w:val="28"/>
        </w:rPr>
      </w:pPr>
      <w:r w:rsidRPr="000E6745">
        <w:rPr>
          <w:szCs w:val="28"/>
        </w:rPr>
        <w:t xml:space="preserve">                                                              Сеченовского муниципального </w:t>
      </w:r>
      <w:r>
        <w:rPr>
          <w:szCs w:val="28"/>
        </w:rPr>
        <w:t>округа</w:t>
      </w:r>
      <w:r w:rsidRPr="000E6745">
        <w:rPr>
          <w:szCs w:val="28"/>
        </w:rPr>
        <w:t xml:space="preserve"> </w:t>
      </w:r>
    </w:p>
    <w:p w:rsidR="005E2C0D" w:rsidRPr="000E6745" w:rsidRDefault="005E2C0D" w:rsidP="005E2C0D">
      <w:pPr>
        <w:pStyle w:val="ad"/>
        <w:jc w:val="right"/>
        <w:rPr>
          <w:szCs w:val="28"/>
        </w:rPr>
      </w:pPr>
      <w:r>
        <w:rPr>
          <w:szCs w:val="28"/>
        </w:rPr>
        <w:t xml:space="preserve">                                                               Нижегородской области </w:t>
      </w:r>
      <w:bookmarkStart w:id="0" w:name="_GoBack"/>
      <w:bookmarkEnd w:id="0"/>
    </w:p>
    <w:p w:rsidR="005E2C0D" w:rsidRPr="00B26188" w:rsidRDefault="005E2C0D" w:rsidP="005E2C0D">
      <w:pPr>
        <w:pStyle w:val="ad"/>
        <w:jc w:val="right"/>
        <w:rPr>
          <w:sz w:val="24"/>
          <w:szCs w:val="24"/>
        </w:rPr>
      </w:pPr>
      <w:r>
        <w:rPr>
          <w:szCs w:val="28"/>
        </w:rPr>
        <w:t>от 16.03.2023г. № 298</w:t>
      </w:r>
    </w:p>
    <w:p w:rsidR="005E2C0D" w:rsidRDefault="005E2C0D" w:rsidP="005E2C0D">
      <w:pPr>
        <w:pStyle w:val="ad"/>
        <w:rPr>
          <w:b/>
          <w:szCs w:val="28"/>
        </w:rPr>
      </w:pPr>
      <w:r w:rsidRPr="000E6745">
        <w:rPr>
          <w:b/>
          <w:szCs w:val="28"/>
        </w:rPr>
        <w:t>Значения  коэффициентов  дифференциации  по видам  деятельности</w:t>
      </w:r>
    </w:p>
    <w:p w:rsidR="005E2C0D" w:rsidRDefault="005E2C0D" w:rsidP="005E2C0D">
      <w:pPr>
        <w:pStyle w:val="ad"/>
        <w:ind w:left="-1276"/>
        <w:rPr>
          <w:b/>
          <w:szCs w:val="28"/>
        </w:rPr>
      </w:pPr>
      <w:r>
        <w:rPr>
          <w:b/>
          <w:szCs w:val="28"/>
        </w:rPr>
        <w:t xml:space="preserve">          </w:t>
      </w:r>
      <w:r w:rsidRPr="000E6745">
        <w:rPr>
          <w:b/>
          <w:szCs w:val="28"/>
        </w:rPr>
        <w:t xml:space="preserve">внутри одного  вида  разрешенного использования  земельного участка  </w:t>
      </w:r>
      <w:proofErr w:type="gramStart"/>
      <w:r w:rsidRPr="000E6745">
        <w:rPr>
          <w:b/>
          <w:szCs w:val="28"/>
        </w:rPr>
        <w:t>на</w:t>
      </w:r>
      <w:proofErr w:type="gramEnd"/>
      <w:r w:rsidRPr="000E6745">
        <w:rPr>
          <w:b/>
          <w:szCs w:val="28"/>
        </w:rPr>
        <w:t xml:space="preserve"> </w:t>
      </w:r>
    </w:p>
    <w:p w:rsidR="005E2C0D" w:rsidRDefault="005E2C0D" w:rsidP="005E2C0D">
      <w:pPr>
        <w:pStyle w:val="ad"/>
        <w:rPr>
          <w:b/>
          <w:szCs w:val="28"/>
        </w:rPr>
      </w:pPr>
      <w:r w:rsidRPr="000E6745">
        <w:rPr>
          <w:b/>
          <w:szCs w:val="28"/>
        </w:rPr>
        <w:t xml:space="preserve">территории Сеченовского  муниципального </w:t>
      </w:r>
      <w:r>
        <w:rPr>
          <w:b/>
          <w:szCs w:val="28"/>
        </w:rPr>
        <w:t xml:space="preserve">округа </w:t>
      </w:r>
    </w:p>
    <w:p w:rsidR="005E2C0D" w:rsidRDefault="005E2C0D" w:rsidP="005E2C0D">
      <w:pPr>
        <w:pStyle w:val="ad"/>
        <w:rPr>
          <w:b/>
          <w:szCs w:val="28"/>
        </w:rPr>
      </w:pPr>
      <w:r>
        <w:rPr>
          <w:b/>
          <w:szCs w:val="28"/>
        </w:rPr>
        <w:t xml:space="preserve">                                      Нижегородской области  </w:t>
      </w:r>
    </w:p>
    <w:p w:rsidR="005E2C0D" w:rsidRDefault="005E2C0D" w:rsidP="005E2C0D">
      <w:pPr>
        <w:pStyle w:val="ad"/>
        <w:rPr>
          <w:b/>
          <w:szCs w:val="28"/>
        </w:rPr>
      </w:pPr>
    </w:p>
    <w:tbl>
      <w:tblPr>
        <w:tblW w:w="1030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112"/>
        <w:gridCol w:w="3874"/>
        <w:gridCol w:w="1748"/>
      </w:tblGrid>
      <w:tr w:rsidR="005E2C0D" w:rsidRPr="00EC251D" w:rsidTr="00994392">
        <w:tblPrEx>
          <w:tblCellMar>
            <w:top w:w="0" w:type="dxa"/>
            <w:bottom w:w="0" w:type="dxa"/>
          </w:tblCellMar>
        </w:tblPrEx>
        <w:trPr>
          <w:cantSplit/>
          <w:trHeight w:val="822"/>
        </w:trPr>
        <w:tc>
          <w:tcPr>
            <w:tcW w:w="567" w:type="dxa"/>
            <w:tcBorders>
              <w:bottom w:val="single" w:sz="4" w:space="0" w:color="auto"/>
            </w:tcBorders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b/>
                <w:szCs w:val="28"/>
              </w:rPr>
              <w:t xml:space="preserve">                       </w:t>
            </w:r>
            <w:r w:rsidRPr="007F467D">
              <w:rPr>
                <w:sz w:val="24"/>
                <w:szCs w:val="24"/>
              </w:rPr>
              <w:t xml:space="preserve">№ </w:t>
            </w:r>
            <w:proofErr w:type="gramStart"/>
            <w:r w:rsidRPr="007F467D">
              <w:rPr>
                <w:sz w:val="24"/>
                <w:szCs w:val="24"/>
              </w:rPr>
              <w:t>п</w:t>
            </w:r>
            <w:proofErr w:type="gramEnd"/>
            <w:r w:rsidRPr="007F467D">
              <w:rPr>
                <w:sz w:val="24"/>
                <w:szCs w:val="24"/>
              </w:rPr>
              <w:t>/п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группы </w:t>
            </w:r>
          </w:p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7F467D">
              <w:rPr>
                <w:sz w:val="24"/>
                <w:szCs w:val="24"/>
              </w:rPr>
              <w:t>ид</w:t>
            </w:r>
            <w:r>
              <w:rPr>
                <w:sz w:val="24"/>
                <w:szCs w:val="24"/>
              </w:rPr>
              <w:t>ов</w:t>
            </w:r>
            <w:r w:rsidRPr="007F467D">
              <w:rPr>
                <w:sz w:val="24"/>
                <w:szCs w:val="24"/>
              </w:rPr>
              <w:t xml:space="preserve">   разрешенного  использования </w:t>
            </w: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Вид</w:t>
            </w:r>
            <w:r>
              <w:rPr>
                <w:sz w:val="24"/>
                <w:szCs w:val="24"/>
              </w:rPr>
              <w:t>ы</w:t>
            </w:r>
            <w:r w:rsidRPr="007F467D">
              <w:rPr>
                <w:sz w:val="24"/>
                <w:szCs w:val="24"/>
              </w:rPr>
              <w:t xml:space="preserve">  деятельности</w:t>
            </w:r>
            <w:r w:rsidRPr="007F467D">
              <w:rPr>
                <w:sz w:val="24"/>
                <w:szCs w:val="24"/>
              </w:rPr>
              <w:tab/>
            </w:r>
            <w:r w:rsidRPr="007F467D">
              <w:rPr>
                <w:sz w:val="24"/>
                <w:szCs w:val="24"/>
              </w:rPr>
              <w:tab/>
            </w:r>
          </w:p>
        </w:tc>
        <w:tc>
          <w:tcPr>
            <w:tcW w:w="1748" w:type="dxa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 xml:space="preserve">Кд   </w:t>
            </w:r>
          </w:p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 xml:space="preserve">Коэффициент </w:t>
            </w: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proofErr w:type="spellStart"/>
            <w:r w:rsidRPr="007F467D">
              <w:rPr>
                <w:sz w:val="24"/>
                <w:szCs w:val="24"/>
              </w:rPr>
              <w:t>дифференциа</w:t>
            </w:r>
            <w:proofErr w:type="spellEnd"/>
          </w:p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proofErr w:type="spellStart"/>
            <w:r w:rsidRPr="007F467D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5E2C0D" w:rsidRPr="00EC251D" w:rsidTr="00994392">
        <w:tblPrEx>
          <w:tblCellMar>
            <w:top w:w="0" w:type="dxa"/>
            <w:bottom w:w="0" w:type="dxa"/>
          </w:tblCellMar>
        </w:tblPrEx>
        <w:trPr>
          <w:cantSplit/>
          <w:trHeight w:val="465"/>
        </w:trPr>
        <w:tc>
          <w:tcPr>
            <w:tcW w:w="567" w:type="dxa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1</w:t>
            </w:r>
          </w:p>
        </w:tc>
        <w:tc>
          <w:tcPr>
            <w:tcW w:w="4112" w:type="dxa"/>
          </w:tcPr>
          <w:p w:rsidR="005E2C0D" w:rsidRPr="007F467D" w:rsidRDefault="005E2C0D" w:rsidP="00994392">
            <w:pPr>
              <w:pStyle w:val="ad"/>
              <w:rPr>
                <w:color w:val="000000"/>
                <w:sz w:val="24"/>
                <w:szCs w:val="24"/>
              </w:rPr>
            </w:pPr>
            <w:r w:rsidRPr="007F467D">
              <w:rPr>
                <w:color w:val="000000"/>
                <w:sz w:val="24"/>
                <w:szCs w:val="24"/>
              </w:rPr>
              <w:t xml:space="preserve">Земельные участки, предназначенные для размещения домов </w:t>
            </w:r>
            <w:proofErr w:type="spellStart"/>
            <w:r w:rsidRPr="007F467D">
              <w:rPr>
                <w:color w:val="000000"/>
                <w:sz w:val="24"/>
                <w:szCs w:val="24"/>
              </w:rPr>
              <w:t>среднеэтажной</w:t>
            </w:r>
            <w:proofErr w:type="spellEnd"/>
            <w:r w:rsidRPr="007F467D">
              <w:rPr>
                <w:color w:val="000000"/>
                <w:sz w:val="24"/>
                <w:szCs w:val="24"/>
              </w:rPr>
              <w:t xml:space="preserve"> и многоэтажной жилой застройки</w:t>
            </w:r>
          </w:p>
        </w:tc>
        <w:tc>
          <w:tcPr>
            <w:tcW w:w="3874" w:type="dxa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1.01 Многоэтажная  жилая застройка</w:t>
            </w:r>
          </w:p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 xml:space="preserve">1.02  </w:t>
            </w:r>
            <w:proofErr w:type="spellStart"/>
            <w:r w:rsidRPr="007F467D">
              <w:rPr>
                <w:sz w:val="24"/>
                <w:szCs w:val="24"/>
              </w:rPr>
              <w:t>Среднеэтажная</w:t>
            </w:r>
            <w:proofErr w:type="spellEnd"/>
            <w:r w:rsidRPr="007F467D">
              <w:rPr>
                <w:sz w:val="24"/>
                <w:szCs w:val="24"/>
              </w:rPr>
              <w:t xml:space="preserve">  жилая   застройка</w:t>
            </w:r>
          </w:p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 xml:space="preserve">1.03 Общежития               </w:t>
            </w:r>
          </w:p>
        </w:tc>
        <w:tc>
          <w:tcPr>
            <w:tcW w:w="1748" w:type="dxa"/>
          </w:tcPr>
          <w:p w:rsidR="005E2C0D" w:rsidRPr="005F4B02" w:rsidRDefault="005E2C0D" w:rsidP="00994392">
            <w:pPr>
              <w:pStyle w:val="ad"/>
              <w:rPr>
                <w:sz w:val="24"/>
                <w:szCs w:val="24"/>
              </w:rPr>
            </w:pPr>
            <w:r w:rsidRPr="005F4B02">
              <w:rPr>
                <w:sz w:val="24"/>
                <w:szCs w:val="24"/>
              </w:rPr>
              <w:t>206,5309</w:t>
            </w:r>
          </w:p>
          <w:p w:rsidR="005E2C0D" w:rsidRPr="005F4B02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Pr="005F4B02" w:rsidRDefault="005E2C0D" w:rsidP="00994392">
            <w:pPr>
              <w:pStyle w:val="ad"/>
              <w:rPr>
                <w:sz w:val="24"/>
                <w:szCs w:val="24"/>
              </w:rPr>
            </w:pPr>
            <w:r w:rsidRPr="005F4B02">
              <w:rPr>
                <w:sz w:val="24"/>
                <w:szCs w:val="24"/>
              </w:rPr>
              <w:t>206,5309</w:t>
            </w:r>
          </w:p>
          <w:p w:rsidR="005E2C0D" w:rsidRPr="005F4B02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Pr="00897B7C" w:rsidRDefault="005E2C0D" w:rsidP="00994392">
            <w:pPr>
              <w:pStyle w:val="ad"/>
              <w:rPr>
                <w:b/>
                <w:sz w:val="24"/>
                <w:szCs w:val="24"/>
              </w:rPr>
            </w:pPr>
            <w:r w:rsidRPr="005F4B02">
              <w:rPr>
                <w:sz w:val="24"/>
                <w:szCs w:val="24"/>
              </w:rPr>
              <w:t>206,5309</w:t>
            </w:r>
          </w:p>
        </w:tc>
      </w:tr>
      <w:tr w:rsidR="005E2C0D" w:rsidRPr="00EC251D" w:rsidTr="0099439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567" w:type="dxa"/>
            <w:vMerge w:val="restart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2</w:t>
            </w:r>
          </w:p>
        </w:tc>
        <w:tc>
          <w:tcPr>
            <w:tcW w:w="4112" w:type="dxa"/>
            <w:vMerge w:val="restart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Земельные участки, предназначенные для размещения домов  малоэтажной жилой застройки, в том числе индивидуальной жилой застройки</w:t>
            </w:r>
          </w:p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2.01  Индивидуальное жилищное строительство</w:t>
            </w:r>
          </w:p>
        </w:tc>
        <w:tc>
          <w:tcPr>
            <w:tcW w:w="1748" w:type="dxa"/>
          </w:tcPr>
          <w:p w:rsidR="005E2C0D" w:rsidRPr="008E3867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0,7814</w:t>
            </w:r>
          </w:p>
        </w:tc>
      </w:tr>
      <w:tr w:rsidR="005E2C0D" w:rsidRPr="00EC251D" w:rsidTr="00994392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567" w:type="dxa"/>
            <w:vMerge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2.02  Личное подсобное хозяйство</w:t>
            </w:r>
          </w:p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proofErr w:type="spellStart"/>
            <w:r w:rsidRPr="007F467D">
              <w:rPr>
                <w:sz w:val="24"/>
                <w:szCs w:val="24"/>
              </w:rPr>
              <w:t>с</w:t>
            </w:r>
            <w:proofErr w:type="gramStart"/>
            <w:r w:rsidRPr="007F467D">
              <w:rPr>
                <w:sz w:val="24"/>
                <w:szCs w:val="24"/>
              </w:rPr>
              <w:t>.С</w:t>
            </w:r>
            <w:proofErr w:type="gramEnd"/>
            <w:r w:rsidRPr="007F467D">
              <w:rPr>
                <w:sz w:val="24"/>
                <w:szCs w:val="24"/>
              </w:rPr>
              <w:t>еченово</w:t>
            </w:r>
            <w:proofErr w:type="spellEnd"/>
          </w:p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 xml:space="preserve">Кроме </w:t>
            </w:r>
            <w:proofErr w:type="spellStart"/>
            <w:r w:rsidRPr="007F467D">
              <w:rPr>
                <w:sz w:val="24"/>
                <w:szCs w:val="24"/>
              </w:rPr>
              <w:t>с</w:t>
            </w:r>
            <w:proofErr w:type="gramStart"/>
            <w:r w:rsidRPr="007F467D">
              <w:rPr>
                <w:sz w:val="24"/>
                <w:szCs w:val="24"/>
              </w:rPr>
              <w:t>.С</w:t>
            </w:r>
            <w:proofErr w:type="gramEnd"/>
            <w:r w:rsidRPr="007F467D">
              <w:rPr>
                <w:sz w:val="24"/>
                <w:szCs w:val="24"/>
              </w:rPr>
              <w:t>еченово</w:t>
            </w:r>
            <w:proofErr w:type="spellEnd"/>
          </w:p>
        </w:tc>
        <w:tc>
          <w:tcPr>
            <w:tcW w:w="1748" w:type="dxa"/>
          </w:tcPr>
          <w:p w:rsidR="005E2C0D" w:rsidRPr="008E3867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Pr="008E3867" w:rsidRDefault="005E2C0D" w:rsidP="00994392">
            <w:pPr>
              <w:pStyle w:val="ad"/>
              <w:rPr>
                <w:sz w:val="24"/>
                <w:szCs w:val="24"/>
              </w:rPr>
            </w:pPr>
            <w:r w:rsidRPr="008E3867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3253</w:t>
            </w:r>
          </w:p>
          <w:p w:rsidR="005E2C0D" w:rsidRPr="007745CF" w:rsidRDefault="005E2C0D" w:rsidP="00994392">
            <w:pPr>
              <w:pStyle w:val="ad"/>
              <w:rPr>
                <w:sz w:val="24"/>
                <w:szCs w:val="24"/>
              </w:rPr>
            </w:pPr>
            <w:r w:rsidRPr="007745CF">
              <w:rPr>
                <w:sz w:val="24"/>
                <w:szCs w:val="24"/>
              </w:rPr>
              <w:t>0,2540</w:t>
            </w:r>
          </w:p>
        </w:tc>
      </w:tr>
      <w:tr w:rsidR="005E2C0D" w:rsidRPr="00EC251D" w:rsidTr="00994392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567" w:type="dxa"/>
            <w:vMerge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2.0</w:t>
            </w:r>
            <w:r>
              <w:rPr>
                <w:sz w:val="24"/>
                <w:szCs w:val="24"/>
              </w:rPr>
              <w:t>3</w:t>
            </w:r>
            <w:r w:rsidRPr="007F467D">
              <w:rPr>
                <w:sz w:val="24"/>
                <w:szCs w:val="24"/>
              </w:rPr>
              <w:t xml:space="preserve"> Малоэтажная жилая  застройка </w:t>
            </w:r>
          </w:p>
        </w:tc>
        <w:tc>
          <w:tcPr>
            <w:tcW w:w="1748" w:type="dxa"/>
          </w:tcPr>
          <w:p w:rsidR="005E2C0D" w:rsidRPr="008E3867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9,5747</w:t>
            </w:r>
          </w:p>
        </w:tc>
      </w:tr>
      <w:tr w:rsidR="005E2C0D" w:rsidRPr="00EC251D" w:rsidTr="00994392">
        <w:tblPrEx>
          <w:tblCellMar>
            <w:top w:w="0" w:type="dxa"/>
            <w:bottom w:w="0" w:type="dxa"/>
          </w:tblCellMar>
        </w:tblPrEx>
        <w:trPr>
          <w:cantSplit/>
          <w:trHeight w:val="558"/>
        </w:trPr>
        <w:tc>
          <w:tcPr>
            <w:tcW w:w="567" w:type="dxa"/>
            <w:vMerge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2.0</w:t>
            </w:r>
            <w:r>
              <w:rPr>
                <w:sz w:val="24"/>
                <w:szCs w:val="24"/>
              </w:rPr>
              <w:t>4</w:t>
            </w:r>
            <w:r w:rsidRPr="007F467D">
              <w:rPr>
                <w:sz w:val="24"/>
                <w:szCs w:val="24"/>
              </w:rPr>
              <w:t xml:space="preserve"> Хозяйственные  придомовые </w:t>
            </w:r>
            <w:proofErr w:type="spellStart"/>
            <w:r w:rsidRPr="007F467D">
              <w:rPr>
                <w:sz w:val="24"/>
                <w:szCs w:val="24"/>
              </w:rPr>
              <w:t>постройки</w:t>
            </w:r>
            <w:proofErr w:type="gramStart"/>
            <w:r w:rsidRPr="007F467D">
              <w:rPr>
                <w:sz w:val="24"/>
                <w:szCs w:val="24"/>
              </w:rPr>
              <w:t>,б</w:t>
            </w:r>
            <w:proofErr w:type="gramEnd"/>
            <w:r w:rsidRPr="007F467D">
              <w:rPr>
                <w:sz w:val="24"/>
                <w:szCs w:val="24"/>
              </w:rPr>
              <w:t>ани,сараи</w:t>
            </w:r>
            <w:proofErr w:type="spellEnd"/>
            <w:r w:rsidRPr="007F467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48" w:type="dxa"/>
          </w:tcPr>
          <w:p w:rsidR="005E2C0D" w:rsidRPr="008E3867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5,6572</w:t>
            </w:r>
          </w:p>
        </w:tc>
      </w:tr>
      <w:tr w:rsidR="005E2C0D" w:rsidRPr="00EC251D" w:rsidTr="00994392">
        <w:tblPrEx>
          <w:tblCellMar>
            <w:top w:w="0" w:type="dxa"/>
            <w:bottom w:w="0" w:type="dxa"/>
          </w:tblCellMar>
        </w:tblPrEx>
        <w:trPr>
          <w:trHeight w:val="391"/>
        </w:trPr>
        <w:tc>
          <w:tcPr>
            <w:tcW w:w="567" w:type="dxa"/>
            <w:vMerge w:val="restart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3</w:t>
            </w:r>
          </w:p>
        </w:tc>
        <w:tc>
          <w:tcPr>
            <w:tcW w:w="4112" w:type="dxa"/>
            <w:vMerge w:val="restart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Земельные участки, предназначенные для размещения  гаражей и автостоянок</w:t>
            </w:r>
          </w:p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3.01  Гараж в селе</w:t>
            </w:r>
          </w:p>
        </w:tc>
        <w:tc>
          <w:tcPr>
            <w:tcW w:w="1748" w:type="dxa"/>
          </w:tcPr>
          <w:p w:rsidR="005E2C0D" w:rsidRPr="008E3867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4,8310</w:t>
            </w:r>
          </w:p>
        </w:tc>
      </w:tr>
      <w:tr w:rsidR="005E2C0D" w:rsidRPr="00EC251D" w:rsidTr="00994392">
        <w:tblPrEx>
          <w:tblCellMar>
            <w:top w:w="0" w:type="dxa"/>
            <w:bottom w:w="0" w:type="dxa"/>
          </w:tblCellMar>
        </w:tblPrEx>
        <w:trPr>
          <w:trHeight w:val="283"/>
        </w:trPr>
        <w:tc>
          <w:tcPr>
            <w:tcW w:w="567" w:type="dxa"/>
            <w:vMerge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3.02  Гаражи  организаций</w:t>
            </w:r>
          </w:p>
        </w:tc>
        <w:tc>
          <w:tcPr>
            <w:tcW w:w="1748" w:type="dxa"/>
          </w:tcPr>
          <w:p w:rsidR="005E2C0D" w:rsidRPr="008E3867" w:rsidRDefault="005E2C0D" w:rsidP="00994392">
            <w:pPr>
              <w:pStyle w:val="ad"/>
              <w:rPr>
                <w:sz w:val="24"/>
                <w:szCs w:val="24"/>
              </w:rPr>
            </w:pPr>
            <w:r w:rsidRPr="008E3867">
              <w:rPr>
                <w:sz w:val="24"/>
                <w:szCs w:val="24"/>
              </w:rPr>
              <w:t>12,1974</w:t>
            </w:r>
          </w:p>
        </w:tc>
      </w:tr>
      <w:tr w:rsidR="005E2C0D" w:rsidRPr="00EC251D" w:rsidTr="00994392">
        <w:tblPrEx>
          <w:tblCellMar>
            <w:top w:w="0" w:type="dxa"/>
            <w:bottom w:w="0" w:type="dxa"/>
          </w:tblCellMar>
        </w:tblPrEx>
        <w:trPr>
          <w:trHeight w:val="830"/>
        </w:trPr>
        <w:tc>
          <w:tcPr>
            <w:tcW w:w="567" w:type="dxa"/>
            <w:vMerge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3.03 Земли для стоянки индивидуального автотранспорта возле жилых домов</w:t>
            </w:r>
          </w:p>
        </w:tc>
        <w:tc>
          <w:tcPr>
            <w:tcW w:w="1748" w:type="dxa"/>
          </w:tcPr>
          <w:p w:rsidR="005E2C0D" w:rsidRPr="008E3867" w:rsidRDefault="005E2C0D" w:rsidP="00994392">
            <w:pPr>
              <w:pStyle w:val="ad"/>
              <w:rPr>
                <w:sz w:val="24"/>
                <w:szCs w:val="24"/>
              </w:rPr>
            </w:pPr>
            <w:r w:rsidRPr="008E3867">
              <w:rPr>
                <w:sz w:val="24"/>
                <w:szCs w:val="24"/>
              </w:rPr>
              <w:t xml:space="preserve">12,1974 </w:t>
            </w:r>
          </w:p>
        </w:tc>
      </w:tr>
      <w:tr w:rsidR="005E2C0D" w:rsidRPr="00EC251D" w:rsidTr="00994392">
        <w:tblPrEx>
          <w:tblCellMar>
            <w:top w:w="0" w:type="dxa"/>
            <w:bottom w:w="0" w:type="dxa"/>
          </w:tblCellMar>
        </w:tblPrEx>
        <w:trPr>
          <w:cantSplit/>
          <w:trHeight w:val="416"/>
        </w:trPr>
        <w:tc>
          <w:tcPr>
            <w:tcW w:w="567" w:type="dxa"/>
            <w:vMerge w:val="restart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4</w:t>
            </w:r>
          </w:p>
        </w:tc>
        <w:tc>
          <w:tcPr>
            <w:tcW w:w="4112" w:type="dxa"/>
            <w:vMerge w:val="restart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 xml:space="preserve">Земельные участки, предназначенные </w:t>
            </w:r>
            <w:r>
              <w:rPr>
                <w:sz w:val="24"/>
                <w:szCs w:val="24"/>
              </w:rPr>
              <w:t>для</w:t>
            </w:r>
            <w:r w:rsidRPr="007F467D">
              <w:rPr>
                <w:sz w:val="24"/>
                <w:szCs w:val="24"/>
              </w:rPr>
              <w:t xml:space="preserve"> садоводства и огородничест</w:t>
            </w:r>
            <w:r>
              <w:rPr>
                <w:sz w:val="24"/>
                <w:szCs w:val="24"/>
              </w:rPr>
              <w:t>в</w:t>
            </w:r>
            <w:r w:rsidRPr="007F467D">
              <w:rPr>
                <w:sz w:val="24"/>
                <w:szCs w:val="24"/>
              </w:rPr>
              <w:t>а</w:t>
            </w:r>
          </w:p>
        </w:tc>
        <w:tc>
          <w:tcPr>
            <w:tcW w:w="3874" w:type="dxa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4.01 Садоводство</w:t>
            </w:r>
          </w:p>
        </w:tc>
        <w:tc>
          <w:tcPr>
            <w:tcW w:w="1748" w:type="dxa"/>
          </w:tcPr>
          <w:p w:rsidR="005E2C0D" w:rsidRPr="008E3867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5,8569</w:t>
            </w:r>
          </w:p>
        </w:tc>
      </w:tr>
      <w:tr w:rsidR="005E2C0D" w:rsidRPr="00EC251D" w:rsidTr="00994392">
        <w:tblPrEx>
          <w:tblCellMar>
            <w:top w:w="0" w:type="dxa"/>
            <w:bottom w:w="0" w:type="dxa"/>
          </w:tblCellMar>
        </w:tblPrEx>
        <w:trPr>
          <w:cantSplit/>
          <w:trHeight w:val="441"/>
        </w:trPr>
        <w:tc>
          <w:tcPr>
            <w:tcW w:w="567" w:type="dxa"/>
            <w:vMerge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4.02  Огородничество</w:t>
            </w:r>
          </w:p>
        </w:tc>
        <w:tc>
          <w:tcPr>
            <w:tcW w:w="1748" w:type="dxa"/>
          </w:tcPr>
          <w:p w:rsidR="005E2C0D" w:rsidRPr="008E3867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5,8569</w:t>
            </w:r>
          </w:p>
        </w:tc>
      </w:tr>
      <w:tr w:rsidR="005E2C0D" w:rsidRPr="00EC251D" w:rsidTr="00994392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567" w:type="dxa"/>
            <w:vMerge w:val="restart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5</w:t>
            </w:r>
          </w:p>
        </w:tc>
        <w:tc>
          <w:tcPr>
            <w:tcW w:w="4112" w:type="dxa"/>
            <w:vMerge w:val="restart"/>
          </w:tcPr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Земельные участки, предназначенные для размещения объектов торговли, общественного питания и бытового обслуживания</w:t>
            </w:r>
          </w:p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5.01 Автосервис</w:t>
            </w:r>
          </w:p>
        </w:tc>
        <w:tc>
          <w:tcPr>
            <w:tcW w:w="1748" w:type="dxa"/>
          </w:tcPr>
          <w:p w:rsidR="005E2C0D" w:rsidRPr="008E3867" w:rsidRDefault="005E2C0D" w:rsidP="00994392">
            <w:pPr>
              <w:pStyle w:val="ad"/>
              <w:rPr>
                <w:sz w:val="24"/>
                <w:szCs w:val="24"/>
              </w:rPr>
            </w:pPr>
            <w:r w:rsidRPr="008E3867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3822</w:t>
            </w:r>
          </w:p>
        </w:tc>
      </w:tr>
      <w:tr w:rsidR="005E2C0D" w:rsidRPr="00EC251D" w:rsidTr="00994392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567" w:type="dxa"/>
            <w:vMerge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5.02  АЗС</w:t>
            </w:r>
          </w:p>
        </w:tc>
        <w:tc>
          <w:tcPr>
            <w:tcW w:w="1748" w:type="dxa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1,6806</w:t>
            </w:r>
          </w:p>
        </w:tc>
      </w:tr>
      <w:tr w:rsidR="005E2C0D" w:rsidRPr="00EC251D" w:rsidTr="009943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5.03  Мойка автомобилей</w:t>
            </w:r>
          </w:p>
        </w:tc>
        <w:tc>
          <w:tcPr>
            <w:tcW w:w="1748" w:type="dxa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0,1433</w:t>
            </w:r>
          </w:p>
        </w:tc>
      </w:tr>
      <w:tr w:rsidR="005E2C0D" w:rsidRPr="00EC251D" w:rsidTr="009943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5.04  Бытовые услуги</w:t>
            </w:r>
          </w:p>
        </w:tc>
        <w:tc>
          <w:tcPr>
            <w:tcW w:w="1748" w:type="dxa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0,0877</w:t>
            </w:r>
          </w:p>
        </w:tc>
      </w:tr>
      <w:tr w:rsidR="005E2C0D" w:rsidRPr="00EC251D" w:rsidTr="009943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5.05  Кафе</w:t>
            </w:r>
          </w:p>
        </w:tc>
        <w:tc>
          <w:tcPr>
            <w:tcW w:w="1748" w:type="dxa"/>
          </w:tcPr>
          <w:p w:rsidR="005E2C0D" w:rsidRPr="007F467D" w:rsidRDefault="005E2C0D" w:rsidP="00994392">
            <w:pPr>
              <w:pStyle w:val="ad"/>
              <w:rPr>
                <w:sz w:val="24"/>
                <w:szCs w:val="24"/>
              </w:rPr>
            </w:pPr>
            <w:r w:rsidRPr="007F467D">
              <w:rPr>
                <w:sz w:val="24"/>
                <w:szCs w:val="24"/>
              </w:rPr>
              <w:t>0,7591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5.06  Киоск, Павильон,</w:t>
            </w: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Мини-магазин</w:t>
            </w: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с. Сеченово</w:t>
            </w: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 xml:space="preserve">с. </w:t>
            </w:r>
            <w:proofErr w:type="spellStart"/>
            <w:r w:rsidRPr="006F2DF5">
              <w:rPr>
                <w:sz w:val="24"/>
                <w:szCs w:val="24"/>
              </w:rPr>
              <w:t>Ратово</w:t>
            </w:r>
            <w:proofErr w:type="spellEnd"/>
            <w:r w:rsidRPr="006F2DF5">
              <w:rPr>
                <w:sz w:val="24"/>
                <w:szCs w:val="24"/>
              </w:rPr>
              <w:t xml:space="preserve"> </w:t>
            </w: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proofErr w:type="spellStart"/>
            <w:r w:rsidRPr="006F2DF5">
              <w:rPr>
                <w:sz w:val="24"/>
                <w:szCs w:val="24"/>
              </w:rPr>
              <w:t>с</w:t>
            </w:r>
            <w:proofErr w:type="gramStart"/>
            <w:r w:rsidRPr="006F2DF5">
              <w:rPr>
                <w:sz w:val="24"/>
                <w:szCs w:val="24"/>
              </w:rPr>
              <w:t>.М</w:t>
            </w:r>
            <w:proofErr w:type="gramEnd"/>
            <w:r w:rsidRPr="006F2DF5">
              <w:rPr>
                <w:sz w:val="24"/>
                <w:szCs w:val="24"/>
              </w:rPr>
              <w:t>урзицы</w:t>
            </w:r>
            <w:proofErr w:type="spellEnd"/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proofErr w:type="spellStart"/>
            <w:r w:rsidRPr="006F2DF5">
              <w:rPr>
                <w:sz w:val="24"/>
                <w:szCs w:val="24"/>
              </w:rPr>
              <w:t>с</w:t>
            </w:r>
            <w:proofErr w:type="gramStart"/>
            <w:r w:rsidRPr="006F2DF5">
              <w:rPr>
                <w:sz w:val="24"/>
                <w:szCs w:val="24"/>
              </w:rPr>
              <w:t>.Б</w:t>
            </w:r>
            <w:proofErr w:type="gramEnd"/>
            <w:r w:rsidRPr="006F2DF5">
              <w:rPr>
                <w:sz w:val="24"/>
                <w:szCs w:val="24"/>
              </w:rPr>
              <w:t>олтинка</w:t>
            </w:r>
            <w:proofErr w:type="spellEnd"/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 xml:space="preserve">пос. </w:t>
            </w:r>
            <w:proofErr w:type="spellStart"/>
            <w:r w:rsidRPr="006F2DF5">
              <w:rPr>
                <w:sz w:val="24"/>
                <w:szCs w:val="24"/>
              </w:rPr>
              <w:t>Талызинского</w:t>
            </w:r>
            <w:proofErr w:type="spellEnd"/>
            <w:r w:rsidRPr="006F2DF5">
              <w:rPr>
                <w:sz w:val="24"/>
                <w:szCs w:val="24"/>
              </w:rPr>
              <w:t xml:space="preserve"> совхоза</w:t>
            </w: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очетовка</w:t>
            </w:r>
            <w:proofErr w:type="spellEnd"/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с.В</w:t>
            </w:r>
            <w:proofErr w:type="spellEnd"/>
            <w:r>
              <w:rPr>
                <w:sz w:val="24"/>
                <w:szCs w:val="24"/>
              </w:rPr>
              <w:t>.-Талызино</w:t>
            </w:r>
          </w:p>
        </w:tc>
        <w:tc>
          <w:tcPr>
            <w:tcW w:w="1748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Pr="008E3867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5,7206</w:t>
            </w:r>
          </w:p>
          <w:p w:rsidR="005E2C0D" w:rsidRPr="005F4B02" w:rsidRDefault="005E2C0D" w:rsidP="00994392">
            <w:pPr>
              <w:pStyle w:val="ad"/>
              <w:rPr>
                <w:sz w:val="24"/>
                <w:szCs w:val="24"/>
              </w:rPr>
            </w:pPr>
            <w:r w:rsidRPr="005F4B02">
              <w:rPr>
                <w:sz w:val="24"/>
                <w:szCs w:val="24"/>
              </w:rPr>
              <w:t>11,4369</w:t>
            </w:r>
          </w:p>
          <w:p w:rsidR="005E2C0D" w:rsidRPr="008E3867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11,4369</w:t>
            </w:r>
          </w:p>
          <w:p w:rsidR="005E2C0D" w:rsidRPr="005F4B02" w:rsidRDefault="005E2C0D" w:rsidP="00994392">
            <w:pPr>
              <w:pStyle w:val="ad"/>
              <w:rPr>
                <w:sz w:val="24"/>
                <w:szCs w:val="24"/>
              </w:rPr>
            </w:pPr>
            <w:r w:rsidRPr="005F4B02">
              <w:rPr>
                <w:sz w:val="24"/>
                <w:szCs w:val="24"/>
              </w:rPr>
              <w:t>11,4369</w:t>
            </w: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11,8100</w:t>
            </w: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E386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9249</w:t>
            </w: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E386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9864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5.07  Магазин</w:t>
            </w: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еченово</w:t>
            </w:r>
            <w:proofErr w:type="spellEnd"/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.Я</w:t>
            </w:r>
            <w:proofErr w:type="gramEnd"/>
            <w:r>
              <w:rPr>
                <w:sz w:val="24"/>
                <w:szCs w:val="24"/>
              </w:rPr>
              <w:t>сное</w:t>
            </w:r>
            <w:proofErr w:type="spellEnd"/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.Б</w:t>
            </w:r>
            <w:proofErr w:type="gramEnd"/>
            <w:r>
              <w:rPr>
                <w:sz w:val="24"/>
                <w:szCs w:val="24"/>
              </w:rPr>
              <w:t>ахаревка</w:t>
            </w:r>
            <w:proofErr w:type="spellEnd"/>
          </w:p>
        </w:tc>
        <w:tc>
          <w:tcPr>
            <w:tcW w:w="1748" w:type="dxa"/>
          </w:tcPr>
          <w:p w:rsidR="005E2C0D" w:rsidRPr="008E3867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 w:rsidRPr="008E3867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7546</w:t>
            </w:r>
          </w:p>
          <w:p w:rsidR="005E2C0D" w:rsidRPr="008E3867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0,8002</w:t>
            </w:r>
          </w:p>
          <w:p w:rsidR="005E2C0D" w:rsidRPr="008E3867" w:rsidRDefault="005E2C0D" w:rsidP="00994392">
            <w:pPr>
              <w:pStyle w:val="ad"/>
              <w:rPr>
                <w:sz w:val="24"/>
                <w:szCs w:val="24"/>
              </w:rPr>
            </w:pPr>
            <w:r w:rsidRPr="008E3867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1668</w:t>
            </w:r>
          </w:p>
          <w:p w:rsidR="005E2C0D" w:rsidRPr="008E3867" w:rsidRDefault="005E2C0D" w:rsidP="00994392">
            <w:pPr>
              <w:pStyle w:val="ad"/>
              <w:rPr>
                <w:sz w:val="24"/>
                <w:szCs w:val="24"/>
              </w:rPr>
            </w:pPr>
            <w:r w:rsidRPr="008E3867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1445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5.08  Объекты   развлечения</w:t>
            </w:r>
          </w:p>
        </w:tc>
        <w:tc>
          <w:tcPr>
            <w:tcW w:w="1748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6F2D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1728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5.09 Оптовая торговля</w:t>
            </w:r>
          </w:p>
        </w:tc>
        <w:tc>
          <w:tcPr>
            <w:tcW w:w="1748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F2D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8554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5.10  Рынок</w:t>
            </w:r>
          </w:p>
        </w:tc>
        <w:tc>
          <w:tcPr>
            <w:tcW w:w="1748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6138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5.11 Столовая</w:t>
            </w:r>
          </w:p>
        </w:tc>
        <w:tc>
          <w:tcPr>
            <w:tcW w:w="1748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7746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5.12 Временный объект открытая автостоянка, для продавцов и посетителей универсального рынка</w:t>
            </w:r>
          </w:p>
        </w:tc>
        <w:tc>
          <w:tcPr>
            <w:tcW w:w="1748" w:type="dxa"/>
          </w:tcPr>
          <w:p w:rsidR="005E2C0D" w:rsidRPr="008E3867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Pr="008E3867" w:rsidRDefault="005E2C0D" w:rsidP="00994392">
            <w:pPr>
              <w:pStyle w:val="ad"/>
              <w:rPr>
                <w:sz w:val="24"/>
                <w:szCs w:val="24"/>
              </w:rPr>
            </w:pPr>
            <w:r w:rsidRPr="008E3867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5384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567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6</w:t>
            </w:r>
          </w:p>
        </w:tc>
        <w:tc>
          <w:tcPr>
            <w:tcW w:w="4112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Земельные участки, предназначенные для размещения гостиниц</w:t>
            </w:r>
          </w:p>
        </w:tc>
        <w:tc>
          <w:tcPr>
            <w:tcW w:w="3874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 xml:space="preserve">6. 01 Гостиница </w:t>
            </w: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proofErr w:type="spellStart"/>
            <w:r w:rsidRPr="006F2DF5">
              <w:rPr>
                <w:sz w:val="24"/>
                <w:szCs w:val="24"/>
              </w:rPr>
              <w:t>с</w:t>
            </w:r>
            <w:proofErr w:type="gramStart"/>
            <w:r w:rsidRPr="006F2DF5">
              <w:rPr>
                <w:sz w:val="24"/>
                <w:szCs w:val="24"/>
              </w:rPr>
              <w:t>.С</w:t>
            </w:r>
            <w:proofErr w:type="gramEnd"/>
            <w:r w:rsidRPr="006F2DF5">
              <w:rPr>
                <w:sz w:val="24"/>
                <w:szCs w:val="24"/>
              </w:rPr>
              <w:t>еченово</w:t>
            </w:r>
            <w:proofErr w:type="spellEnd"/>
          </w:p>
        </w:tc>
        <w:tc>
          <w:tcPr>
            <w:tcW w:w="1748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7989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cantSplit/>
          <w:trHeight w:val="884"/>
        </w:trPr>
        <w:tc>
          <w:tcPr>
            <w:tcW w:w="567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7</w:t>
            </w:r>
          </w:p>
        </w:tc>
        <w:tc>
          <w:tcPr>
            <w:tcW w:w="4112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color w:val="000000"/>
                <w:sz w:val="24"/>
                <w:szCs w:val="24"/>
              </w:rPr>
              <w:t>Земельные участки, предназначенные для размещения офисных зданий делового и коммерческого назначения</w:t>
            </w:r>
            <w:r w:rsidRPr="006F2DF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874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7.01  Офисные  здания делового и коммерческого назначения</w:t>
            </w: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5E2C0D" w:rsidRPr="008E3867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E386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0104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567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8</w:t>
            </w:r>
          </w:p>
        </w:tc>
        <w:tc>
          <w:tcPr>
            <w:tcW w:w="4112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 xml:space="preserve">Земельные участки, предназначенные для размещения объектов рекреационного и </w:t>
            </w:r>
            <w:proofErr w:type="spellStart"/>
            <w:r w:rsidRPr="006F2DF5">
              <w:rPr>
                <w:sz w:val="24"/>
                <w:szCs w:val="24"/>
              </w:rPr>
              <w:t>лечебно</w:t>
            </w:r>
            <w:proofErr w:type="spellEnd"/>
            <w:r w:rsidRPr="006F2DF5">
              <w:rPr>
                <w:sz w:val="24"/>
                <w:szCs w:val="24"/>
              </w:rPr>
              <w:t xml:space="preserve"> оздоровительного назначения</w:t>
            </w:r>
          </w:p>
        </w:tc>
        <w:tc>
          <w:tcPr>
            <w:tcW w:w="3874" w:type="dxa"/>
          </w:tcPr>
          <w:p w:rsidR="005E2C0D" w:rsidRPr="006F2DF5" w:rsidRDefault="005E2C0D" w:rsidP="00994392">
            <w:pPr>
              <w:pStyle w:val="ad"/>
              <w:rPr>
                <w:b/>
                <w:sz w:val="24"/>
                <w:szCs w:val="24"/>
              </w:rPr>
            </w:pPr>
            <w:r w:rsidRPr="006F2DF5">
              <w:rPr>
                <w:b/>
                <w:sz w:val="24"/>
                <w:szCs w:val="24"/>
              </w:rPr>
              <w:t xml:space="preserve">                           </w:t>
            </w:r>
          </w:p>
          <w:p w:rsidR="005E2C0D" w:rsidRPr="006F2DF5" w:rsidRDefault="005E2C0D" w:rsidP="00994392">
            <w:pPr>
              <w:pStyle w:val="ad"/>
              <w:rPr>
                <w:b/>
                <w:sz w:val="24"/>
                <w:szCs w:val="24"/>
              </w:rPr>
            </w:pPr>
            <w:r w:rsidRPr="006F2DF5">
              <w:rPr>
                <w:b/>
                <w:sz w:val="24"/>
                <w:szCs w:val="24"/>
              </w:rPr>
              <w:t xml:space="preserve">                              _</w:t>
            </w:r>
          </w:p>
        </w:tc>
        <w:tc>
          <w:tcPr>
            <w:tcW w:w="1748" w:type="dxa"/>
          </w:tcPr>
          <w:p w:rsidR="005E2C0D" w:rsidRPr="006F2DF5" w:rsidRDefault="005E2C0D" w:rsidP="00994392">
            <w:pPr>
              <w:pStyle w:val="ad"/>
              <w:rPr>
                <w:b/>
                <w:sz w:val="24"/>
                <w:szCs w:val="24"/>
              </w:rPr>
            </w:pPr>
            <w:r w:rsidRPr="006F2DF5">
              <w:rPr>
                <w:b/>
                <w:sz w:val="24"/>
                <w:szCs w:val="24"/>
              </w:rPr>
              <w:t xml:space="preserve">       </w:t>
            </w:r>
          </w:p>
          <w:p w:rsidR="005E2C0D" w:rsidRPr="006F2DF5" w:rsidRDefault="005E2C0D" w:rsidP="00994392">
            <w:pPr>
              <w:pStyle w:val="ad"/>
              <w:rPr>
                <w:b/>
                <w:sz w:val="24"/>
                <w:szCs w:val="24"/>
              </w:rPr>
            </w:pPr>
            <w:r w:rsidRPr="006F2DF5">
              <w:rPr>
                <w:b/>
                <w:sz w:val="24"/>
                <w:szCs w:val="24"/>
              </w:rPr>
              <w:t xml:space="preserve">       _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567" w:type="dxa"/>
            <w:vMerge w:val="restart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9</w:t>
            </w:r>
          </w:p>
        </w:tc>
        <w:tc>
          <w:tcPr>
            <w:tcW w:w="4112" w:type="dxa"/>
            <w:vMerge w:val="restart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Земельные участки, предназначенные для размещения  производственных и административных зданий, строений, сооружений  промышленности</w:t>
            </w:r>
            <w:proofErr w:type="gramStart"/>
            <w:r w:rsidRPr="006F2DF5">
              <w:rPr>
                <w:sz w:val="24"/>
                <w:szCs w:val="24"/>
              </w:rPr>
              <w:t xml:space="preserve"> ,</w:t>
            </w:r>
            <w:proofErr w:type="gramEnd"/>
            <w:r w:rsidRPr="006F2DF5">
              <w:rPr>
                <w:sz w:val="24"/>
                <w:szCs w:val="24"/>
              </w:rPr>
              <w:t xml:space="preserve"> коммунального хозяйства, материально –технического, продовольственного снабжения ,сбыта и заготовок</w:t>
            </w: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9.01  Промышленные предприятия</w:t>
            </w:r>
          </w:p>
        </w:tc>
        <w:tc>
          <w:tcPr>
            <w:tcW w:w="1748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6F2D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3158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567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9.02  Склад</w:t>
            </w:r>
          </w:p>
        </w:tc>
        <w:tc>
          <w:tcPr>
            <w:tcW w:w="1748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8771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67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 xml:space="preserve">9.03  Строительство и реконструкция промышленных  и иных нежилых объектов </w:t>
            </w: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proofErr w:type="spellStart"/>
            <w:r w:rsidRPr="006F2DF5">
              <w:rPr>
                <w:sz w:val="24"/>
                <w:szCs w:val="24"/>
              </w:rPr>
              <w:t>с</w:t>
            </w:r>
            <w:proofErr w:type="gramStart"/>
            <w:r w:rsidRPr="006F2DF5">
              <w:rPr>
                <w:sz w:val="24"/>
                <w:szCs w:val="24"/>
              </w:rPr>
              <w:t>.С</w:t>
            </w:r>
            <w:proofErr w:type="gramEnd"/>
            <w:r w:rsidRPr="006F2DF5">
              <w:rPr>
                <w:sz w:val="24"/>
                <w:szCs w:val="24"/>
              </w:rPr>
              <w:t>еченово</w:t>
            </w:r>
            <w:proofErr w:type="spellEnd"/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 xml:space="preserve">Кроме </w:t>
            </w:r>
            <w:proofErr w:type="spellStart"/>
            <w:r w:rsidRPr="006F2DF5">
              <w:rPr>
                <w:sz w:val="24"/>
                <w:szCs w:val="24"/>
              </w:rPr>
              <w:t>с</w:t>
            </w:r>
            <w:proofErr w:type="gramStart"/>
            <w:r w:rsidRPr="006F2DF5">
              <w:rPr>
                <w:sz w:val="24"/>
                <w:szCs w:val="24"/>
              </w:rPr>
              <w:t>.С</w:t>
            </w:r>
            <w:proofErr w:type="gramEnd"/>
            <w:r w:rsidRPr="006F2DF5">
              <w:rPr>
                <w:sz w:val="24"/>
                <w:szCs w:val="24"/>
              </w:rPr>
              <w:t>еченово</w:t>
            </w:r>
            <w:proofErr w:type="spellEnd"/>
          </w:p>
        </w:tc>
        <w:tc>
          <w:tcPr>
            <w:tcW w:w="1748" w:type="dxa"/>
          </w:tcPr>
          <w:p w:rsidR="005E2C0D" w:rsidRPr="008E3867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Pr="008E3867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Pr="008E3867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E386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3837</w:t>
            </w:r>
          </w:p>
          <w:p w:rsidR="005E2C0D" w:rsidRPr="008E3867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E386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3990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567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9.04 Открытые площадки для складирования</w:t>
            </w:r>
          </w:p>
        </w:tc>
        <w:tc>
          <w:tcPr>
            <w:tcW w:w="1748" w:type="dxa"/>
          </w:tcPr>
          <w:p w:rsidR="005E2C0D" w:rsidRPr="008E3867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1,3470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567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auto"/>
            </w:tcBorders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9.05  Пищевая промышленность</w:t>
            </w:r>
          </w:p>
        </w:tc>
        <w:tc>
          <w:tcPr>
            <w:tcW w:w="1748" w:type="dxa"/>
          </w:tcPr>
          <w:p w:rsidR="005E2C0D" w:rsidRPr="00D10DB1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D10DB1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3248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67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9.06 Предприятие по</w:t>
            </w: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 xml:space="preserve">обслуживанию дорог </w:t>
            </w:r>
          </w:p>
        </w:tc>
        <w:tc>
          <w:tcPr>
            <w:tcW w:w="1748" w:type="dxa"/>
          </w:tcPr>
          <w:p w:rsidR="005E2C0D" w:rsidRPr="008E3867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2,1110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</w:tcBorders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9.07 Объекты  инженерного оборудования</w:t>
            </w:r>
          </w:p>
        </w:tc>
        <w:tc>
          <w:tcPr>
            <w:tcW w:w="1748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8307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  <w:tcBorders>
              <w:left w:val="single" w:sz="4" w:space="0" w:color="auto"/>
              <w:bottom w:val="single" w:sz="4" w:space="0" w:color="auto"/>
            </w:tcBorders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9.8 Общестроительные и специализированные организации  выполняющие  ремонтн</w:t>
            </w:r>
            <w:proofErr w:type="gramStart"/>
            <w:r w:rsidRPr="006F2DF5">
              <w:rPr>
                <w:sz w:val="24"/>
                <w:szCs w:val="24"/>
              </w:rPr>
              <w:t>о-</w:t>
            </w:r>
            <w:proofErr w:type="gramEnd"/>
            <w:r w:rsidRPr="006F2DF5">
              <w:rPr>
                <w:sz w:val="24"/>
                <w:szCs w:val="24"/>
              </w:rPr>
              <w:t xml:space="preserve"> </w:t>
            </w:r>
            <w:r w:rsidRPr="006F2DF5">
              <w:rPr>
                <w:sz w:val="24"/>
                <w:szCs w:val="24"/>
              </w:rPr>
              <w:lastRenderedPageBreak/>
              <w:t>монтажные работы</w:t>
            </w:r>
          </w:p>
        </w:tc>
        <w:tc>
          <w:tcPr>
            <w:tcW w:w="1748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Pr="006F2DF5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0119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trHeight w:val="34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</w:tcPr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proofErr w:type="gramStart"/>
            <w:r w:rsidRPr="006F2DF5">
              <w:rPr>
                <w:sz w:val="24"/>
                <w:szCs w:val="24"/>
              </w:rPr>
              <w:t xml:space="preserve">9.9 Производственная база коммунального хозяйства    </w:t>
            </w:r>
            <w:proofErr w:type="gramEnd"/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еченово</w:t>
            </w:r>
            <w:proofErr w:type="spellEnd"/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Кроме 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еченово</w:t>
            </w:r>
            <w:proofErr w:type="spellEnd"/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 xml:space="preserve">9.10.Производственная база используемая  субъектами в сфере </w:t>
            </w: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сельскохозяйственной деятельности</w:t>
            </w: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9.11. Прочие</w:t>
            </w: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еченово</w:t>
            </w:r>
            <w:proofErr w:type="spellEnd"/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Кроме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еченово</w:t>
            </w:r>
            <w:proofErr w:type="spellEnd"/>
          </w:p>
        </w:tc>
        <w:tc>
          <w:tcPr>
            <w:tcW w:w="1748" w:type="dxa"/>
          </w:tcPr>
          <w:p w:rsidR="005E2C0D" w:rsidRPr="00DF1A53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Pr="00DF1A53" w:rsidRDefault="005E2C0D" w:rsidP="00994392">
            <w:pPr>
              <w:pStyle w:val="ad"/>
              <w:rPr>
                <w:sz w:val="24"/>
                <w:szCs w:val="24"/>
              </w:rPr>
            </w:pPr>
            <w:r w:rsidRPr="00DF1A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0386</w:t>
            </w:r>
          </w:p>
          <w:p w:rsidR="005E2C0D" w:rsidRPr="00DF1A53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 w:rsidRPr="00DF1A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0826</w:t>
            </w:r>
          </w:p>
          <w:p w:rsidR="005E2C0D" w:rsidRPr="00DF1A53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 w:rsidRPr="00DF1A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3050</w:t>
            </w:r>
          </w:p>
          <w:p w:rsidR="005E2C0D" w:rsidRPr="00DF1A53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Pr="00DF1A53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Pr="00DF1A53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0,4209</w:t>
            </w:r>
          </w:p>
          <w:p w:rsidR="005E2C0D" w:rsidRPr="00DF1A53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DF1A5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5930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4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Земельные участки, предназначенные для размещения  электростанций, обслуживающих их сооружений и объектов</w:t>
            </w:r>
          </w:p>
        </w:tc>
        <w:tc>
          <w:tcPr>
            <w:tcW w:w="3874" w:type="dxa"/>
            <w:tcBorders>
              <w:left w:val="single" w:sz="4" w:space="0" w:color="auto"/>
            </w:tcBorders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 xml:space="preserve">                            _</w:t>
            </w:r>
          </w:p>
        </w:tc>
        <w:tc>
          <w:tcPr>
            <w:tcW w:w="1748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 xml:space="preserve">          _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cantSplit/>
          <w:trHeight w:val="1286"/>
        </w:trPr>
        <w:tc>
          <w:tcPr>
            <w:tcW w:w="567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11</w:t>
            </w:r>
          </w:p>
        </w:tc>
        <w:tc>
          <w:tcPr>
            <w:tcW w:w="4112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Земельные участки, предназначенные для размещения  портов, водных, железнодорожных вокзалов</w:t>
            </w:r>
            <w:proofErr w:type="gramStart"/>
            <w:r w:rsidRPr="006F2DF5">
              <w:rPr>
                <w:sz w:val="24"/>
                <w:szCs w:val="24"/>
              </w:rPr>
              <w:t xml:space="preserve"> ,</w:t>
            </w:r>
            <w:proofErr w:type="gramEnd"/>
            <w:r w:rsidRPr="006F2DF5">
              <w:rPr>
                <w:sz w:val="24"/>
                <w:szCs w:val="24"/>
              </w:rPr>
              <w:t xml:space="preserve"> автодорожных вокзалов, аэропортов, аэродромов, аэровокзалов</w:t>
            </w:r>
          </w:p>
        </w:tc>
        <w:tc>
          <w:tcPr>
            <w:tcW w:w="3874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 xml:space="preserve">                            </w:t>
            </w: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 xml:space="preserve">                            _</w:t>
            </w:r>
          </w:p>
        </w:tc>
        <w:tc>
          <w:tcPr>
            <w:tcW w:w="1748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 xml:space="preserve">     </w:t>
            </w: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 xml:space="preserve">           </w:t>
            </w: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 xml:space="preserve">         _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trHeight w:val="597"/>
        </w:trPr>
        <w:tc>
          <w:tcPr>
            <w:tcW w:w="567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12</w:t>
            </w:r>
          </w:p>
        </w:tc>
        <w:tc>
          <w:tcPr>
            <w:tcW w:w="4112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Земельные участки, занятые  водными объектами, находящимися в обороте</w:t>
            </w:r>
          </w:p>
        </w:tc>
        <w:tc>
          <w:tcPr>
            <w:tcW w:w="3874" w:type="dxa"/>
          </w:tcPr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12.01 Водные объекты</w:t>
            </w: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еченово</w:t>
            </w:r>
            <w:proofErr w:type="spellEnd"/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</w:t>
            </w:r>
            <w:proofErr w:type="gramStart"/>
            <w:r>
              <w:rPr>
                <w:sz w:val="24"/>
                <w:szCs w:val="24"/>
              </w:rPr>
              <w:t>.Т</w:t>
            </w:r>
            <w:proofErr w:type="gramEnd"/>
            <w:r>
              <w:rPr>
                <w:sz w:val="24"/>
                <w:szCs w:val="24"/>
              </w:rPr>
              <w:t>еплостанский,с.Ильинка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.К</w:t>
            </w:r>
            <w:proofErr w:type="gramEnd"/>
            <w:r>
              <w:rPr>
                <w:sz w:val="24"/>
                <w:szCs w:val="24"/>
              </w:rPr>
              <w:t>икинка</w:t>
            </w:r>
            <w:proofErr w:type="spellEnd"/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.А</w:t>
            </w:r>
            <w:proofErr w:type="gramEnd"/>
            <w:r>
              <w:rPr>
                <w:sz w:val="24"/>
                <w:szCs w:val="24"/>
              </w:rPr>
              <w:t>лферьево</w:t>
            </w:r>
            <w:proofErr w:type="spellEnd"/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Бахметьевка</w:t>
            </w:r>
            <w:proofErr w:type="spellEnd"/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межселенная территория</w:t>
            </w:r>
          </w:p>
        </w:tc>
        <w:tc>
          <w:tcPr>
            <w:tcW w:w="1748" w:type="dxa"/>
          </w:tcPr>
          <w:p w:rsidR="005E2C0D" w:rsidRPr="00DF1A53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Pr="00DF1A53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DF1A5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4182</w:t>
            </w: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3,4985</w:t>
            </w: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2,5334</w:t>
            </w:r>
          </w:p>
          <w:p w:rsidR="005E2C0D" w:rsidRPr="00DF1A53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3,6418</w:t>
            </w:r>
          </w:p>
          <w:p w:rsidR="005E2C0D" w:rsidRPr="005F4B02" w:rsidRDefault="005E2C0D" w:rsidP="00994392">
            <w:pPr>
              <w:pStyle w:val="ad"/>
              <w:rPr>
                <w:sz w:val="24"/>
                <w:szCs w:val="24"/>
              </w:rPr>
            </w:pPr>
            <w:r w:rsidRPr="005F4B02">
              <w:rPr>
                <w:sz w:val="24"/>
                <w:szCs w:val="24"/>
              </w:rPr>
              <w:t>0,5095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" w:type="dxa"/>
            <w:vMerge w:val="restart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13</w:t>
            </w:r>
          </w:p>
        </w:tc>
        <w:tc>
          <w:tcPr>
            <w:tcW w:w="4112" w:type="dxa"/>
            <w:vMerge w:val="restart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Земельные участки, предназначенные</w:t>
            </w: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для разработки полезных ископаемых, размещения железнодорожных путей, автомобильных дорог, искусственно созданных внутренних водных путей, причалов, пристаней, полос отвода железных и автомобильных дорог, водных путей, трубопроводов, кабельных, радиорелейных и воздушных линий  связи и линий радиофикации, воздушных линий электропередачи  конструктивных элементов  и сооружений, объектов, необходимых для эксплуатации, содержания, строительства, реконструкции</w:t>
            </w:r>
            <w:proofErr w:type="gramStart"/>
            <w:r w:rsidRPr="006F2DF5">
              <w:rPr>
                <w:sz w:val="24"/>
                <w:szCs w:val="24"/>
              </w:rPr>
              <w:t xml:space="preserve"> ,</w:t>
            </w:r>
            <w:proofErr w:type="gramEnd"/>
            <w:r w:rsidRPr="006F2DF5">
              <w:rPr>
                <w:sz w:val="24"/>
                <w:szCs w:val="24"/>
              </w:rPr>
              <w:t xml:space="preserve"> ремонта, развития наземных и подземных зданий, строений, сооружений, устройств транспорта, энергетики и связи; размещения  наземных сооружений и инфраструктуры спутниковой связи, объектов космической деятельности, </w:t>
            </w:r>
            <w:r w:rsidRPr="006F2DF5">
              <w:rPr>
                <w:sz w:val="24"/>
                <w:szCs w:val="24"/>
              </w:rPr>
              <w:lastRenderedPageBreak/>
              <w:t xml:space="preserve">обороны, безопасности  </w:t>
            </w:r>
          </w:p>
        </w:tc>
        <w:tc>
          <w:tcPr>
            <w:tcW w:w="3874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lastRenderedPageBreak/>
              <w:t>13.01  Почтовая связь, электрическая и  радиосвязь, телеграф, телефон</w:t>
            </w:r>
          </w:p>
        </w:tc>
        <w:tc>
          <w:tcPr>
            <w:tcW w:w="1748" w:type="dxa"/>
          </w:tcPr>
          <w:p w:rsidR="005E2C0D" w:rsidRPr="00B830BC" w:rsidRDefault="005E2C0D" w:rsidP="00994392">
            <w:pPr>
              <w:pStyle w:val="ad"/>
              <w:rPr>
                <w:sz w:val="24"/>
                <w:szCs w:val="24"/>
              </w:rPr>
            </w:pPr>
            <w:r w:rsidRPr="00B830BC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6422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567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13.02</w:t>
            </w:r>
            <w:proofErr w:type="gramStart"/>
            <w:r w:rsidRPr="006F2DF5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 xml:space="preserve">од </w:t>
            </w:r>
            <w:proofErr w:type="spellStart"/>
            <w:r>
              <w:rPr>
                <w:sz w:val="24"/>
                <w:szCs w:val="24"/>
              </w:rPr>
              <w:t>металическую</w:t>
            </w:r>
            <w:proofErr w:type="spellEnd"/>
            <w:r>
              <w:rPr>
                <w:sz w:val="24"/>
                <w:szCs w:val="24"/>
              </w:rPr>
              <w:t xml:space="preserve"> башню</w:t>
            </w:r>
          </w:p>
        </w:tc>
        <w:tc>
          <w:tcPr>
            <w:tcW w:w="1748" w:type="dxa"/>
          </w:tcPr>
          <w:p w:rsidR="005E2C0D" w:rsidRPr="00B830BC" w:rsidRDefault="005E2C0D" w:rsidP="00994392">
            <w:pPr>
              <w:pStyle w:val="ad"/>
              <w:rPr>
                <w:sz w:val="24"/>
                <w:szCs w:val="24"/>
              </w:rPr>
            </w:pPr>
            <w:r w:rsidRPr="00B830BC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9216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trHeight w:val="421"/>
        </w:trPr>
        <w:tc>
          <w:tcPr>
            <w:tcW w:w="567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9C5239">
              <w:rPr>
                <w:sz w:val="24"/>
                <w:szCs w:val="24"/>
              </w:rPr>
              <w:t>13.0</w:t>
            </w:r>
            <w:r>
              <w:rPr>
                <w:sz w:val="24"/>
                <w:szCs w:val="24"/>
              </w:rPr>
              <w:t>3</w:t>
            </w:r>
            <w:r w:rsidRPr="009C5239">
              <w:rPr>
                <w:sz w:val="24"/>
                <w:szCs w:val="24"/>
              </w:rPr>
              <w:t xml:space="preserve">  Линии электропередач</w:t>
            </w:r>
            <w:r w:rsidRPr="009C5239">
              <w:rPr>
                <w:sz w:val="24"/>
                <w:szCs w:val="24"/>
              </w:rPr>
              <w:tab/>
            </w:r>
          </w:p>
        </w:tc>
        <w:tc>
          <w:tcPr>
            <w:tcW w:w="1748" w:type="dxa"/>
          </w:tcPr>
          <w:p w:rsidR="005E2C0D" w:rsidRPr="00B830BC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B830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6993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67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13.0</w:t>
            </w:r>
            <w:r>
              <w:rPr>
                <w:sz w:val="24"/>
                <w:szCs w:val="24"/>
              </w:rPr>
              <w:t>4</w:t>
            </w:r>
            <w:r w:rsidRPr="006F2DF5">
              <w:rPr>
                <w:sz w:val="24"/>
                <w:szCs w:val="24"/>
              </w:rPr>
              <w:t xml:space="preserve"> Сотовая и пейджинговая связь </w:t>
            </w: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proofErr w:type="spellStart"/>
            <w:r w:rsidRPr="006F2DF5">
              <w:rPr>
                <w:sz w:val="24"/>
                <w:szCs w:val="24"/>
              </w:rPr>
              <w:t>с</w:t>
            </w:r>
            <w:proofErr w:type="gramStart"/>
            <w:r w:rsidRPr="006F2DF5">
              <w:rPr>
                <w:sz w:val="24"/>
                <w:szCs w:val="24"/>
              </w:rPr>
              <w:t>.С</w:t>
            </w:r>
            <w:proofErr w:type="gramEnd"/>
            <w:r w:rsidRPr="006F2DF5">
              <w:rPr>
                <w:sz w:val="24"/>
                <w:szCs w:val="24"/>
              </w:rPr>
              <w:t>еченово</w:t>
            </w:r>
            <w:proofErr w:type="spellEnd"/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proofErr w:type="spellStart"/>
            <w:r w:rsidRPr="006F2DF5">
              <w:rPr>
                <w:sz w:val="24"/>
                <w:szCs w:val="24"/>
              </w:rPr>
              <w:t>с</w:t>
            </w:r>
            <w:proofErr w:type="gramStart"/>
            <w:r w:rsidRPr="006F2DF5">
              <w:rPr>
                <w:sz w:val="24"/>
                <w:szCs w:val="24"/>
              </w:rPr>
              <w:t>.В</w:t>
            </w:r>
            <w:proofErr w:type="spellEnd"/>
            <w:proofErr w:type="gramEnd"/>
            <w:r w:rsidRPr="006F2DF5">
              <w:rPr>
                <w:sz w:val="24"/>
                <w:szCs w:val="24"/>
              </w:rPr>
              <w:t>-Талызино</w:t>
            </w: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proofErr w:type="spellStart"/>
            <w:r w:rsidRPr="006F2DF5">
              <w:rPr>
                <w:sz w:val="24"/>
                <w:szCs w:val="24"/>
              </w:rPr>
              <w:t>с</w:t>
            </w:r>
            <w:proofErr w:type="gramStart"/>
            <w:r w:rsidRPr="006F2DF5">
              <w:rPr>
                <w:sz w:val="24"/>
                <w:szCs w:val="24"/>
              </w:rPr>
              <w:t>.Р</w:t>
            </w:r>
            <w:proofErr w:type="gramEnd"/>
            <w:r w:rsidRPr="006F2DF5">
              <w:rPr>
                <w:sz w:val="24"/>
                <w:szCs w:val="24"/>
              </w:rPr>
              <w:t>атово</w:t>
            </w:r>
            <w:proofErr w:type="spellEnd"/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proofErr w:type="spellStart"/>
            <w:r w:rsidRPr="006F2DF5">
              <w:rPr>
                <w:sz w:val="24"/>
                <w:szCs w:val="24"/>
              </w:rPr>
              <w:t>с</w:t>
            </w:r>
            <w:proofErr w:type="gramStart"/>
            <w:r w:rsidRPr="006F2DF5">
              <w:rPr>
                <w:sz w:val="24"/>
                <w:szCs w:val="24"/>
              </w:rPr>
              <w:t>.Л</w:t>
            </w:r>
            <w:proofErr w:type="gramEnd"/>
            <w:r w:rsidRPr="006F2DF5">
              <w:rPr>
                <w:sz w:val="24"/>
                <w:szCs w:val="24"/>
              </w:rPr>
              <w:t>евашовка</w:t>
            </w:r>
            <w:proofErr w:type="spellEnd"/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proofErr w:type="spellStart"/>
            <w:r w:rsidRPr="006F2DF5">
              <w:rPr>
                <w:sz w:val="24"/>
                <w:szCs w:val="24"/>
              </w:rPr>
              <w:t>с</w:t>
            </w:r>
            <w:proofErr w:type="gramStart"/>
            <w:r w:rsidRPr="006F2DF5">
              <w:rPr>
                <w:sz w:val="24"/>
                <w:szCs w:val="24"/>
              </w:rPr>
              <w:t>.Б</w:t>
            </w:r>
            <w:proofErr w:type="gramEnd"/>
            <w:r w:rsidRPr="006F2DF5">
              <w:rPr>
                <w:sz w:val="24"/>
                <w:szCs w:val="24"/>
              </w:rPr>
              <w:t>олтинка</w:t>
            </w:r>
            <w:proofErr w:type="spellEnd"/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Кочетовский</w:t>
            </w:r>
            <w:proofErr w:type="spellEnd"/>
            <w:r>
              <w:rPr>
                <w:sz w:val="24"/>
                <w:szCs w:val="24"/>
              </w:rPr>
              <w:t xml:space="preserve"> с/совет</w:t>
            </w: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Сеченовский с/совет</w:t>
            </w:r>
            <w:r w:rsidRPr="006F2DF5">
              <w:rPr>
                <w:sz w:val="24"/>
                <w:szCs w:val="24"/>
              </w:rPr>
              <w:t xml:space="preserve"> </w:t>
            </w: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Кроме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еченово</w:t>
            </w:r>
            <w:proofErr w:type="spellEnd"/>
          </w:p>
        </w:tc>
        <w:tc>
          <w:tcPr>
            <w:tcW w:w="1748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Pr="00B830BC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</w:t>
            </w:r>
            <w:r w:rsidRPr="00B830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4154</w:t>
            </w:r>
          </w:p>
          <w:p w:rsidR="005E2C0D" w:rsidRPr="00B830BC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  <w:r w:rsidRPr="00B830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5361</w:t>
            </w: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54,7638</w:t>
            </w:r>
          </w:p>
          <w:p w:rsidR="005E2C0D" w:rsidRPr="00B830BC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16,2585</w:t>
            </w:r>
          </w:p>
          <w:p w:rsidR="005E2C0D" w:rsidRPr="00B830BC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  <w:r w:rsidRPr="00B830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4600</w:t>
            </w: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</w:t>
            </w:r>
            <w:r w:rsidRPr="00B830BC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1234</w:t>
            </w:r>
          </w:p>
          <w:p w:rsidR="005E2C0D" w:rsidRPr="006B30F0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98,0179</w:t>
            </w:r>
          </w:p>
          <w:p w:rsidR="005E2C0D" w:rsidRDefault="005E2C0D" w:rsidP="00994392">
            <w:pPr>
              <w:pStyle w:val="ad"/>
              <w:rPr>
                <w:b/>
                <w:sz w:val="24"/>
                <w:szCs w:val="24"/>
              </w:rPr>
            </w:pPr>
          </w:p>
          <w:p w:rsidR="005E2C0D" w:rsidRPr="006B30F0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116,5423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67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13.0</w:t>
            </w:r>
            <w:r>
              <w:rPr>
                <w:sz w:val="24"/>
                <w:szCs w:val="24"/>
              </w:rPr>
              <w:t>5</w:t>
            </w:r>
            <w:r w:rsidRPr="006F2DF5">
              <w:rPr>
                <w:sz w:val="24"/>
                <w:szCs w:val="24"/>
              </w:rPr>
              <w:t xml:space="preserve">  Газопровод</w:t>
            </w:r>
          </w:p>
        </w:tc>
        <w:tc>
          <w:tcPr>
            <w:tcW w:w="1748" w:type="dxa"/>
          </w:tcPr>
          <w:p w:rsidR="005E2C0D" w:rsidRPr="005B14B8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0,8405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567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13.0</w:t>
            </w:r>
            <w:r>
              <w:rPr>
                <w:sz w:val="24"/>
                <w:szCs w:val="24"/>
              </w:rPr>
              <w:t>6</w:t>
            </w:r>
            <w:r w:rsidRPr="006F2DF5">
              <w:rPr>
                <w:sz w:val="24"/>
                <w:szCs w:val="24"/>
              </w:rPr>
              <w:t xml:space="preserve"> Водопроводные  </w:t>
            </w:r>
            <w:r>
              <w:rPr>
                <w:sz w:val="24"/>
                <w:szCs w:val="24"/>
              </w:rPr>
              <w:t>и</w:t>
            </w: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 xml:space="preserve">канализационные сети </w:t>
            </w:r>
          </w:p>
        </w:tc>
        <w:tc>
          <w:tcPr>
            <w:tcW w:w="1748" w:type="dxa"/>
          </w:tcPr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 w:rsidRPr="005B14B8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2063</w:t>
            </w: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0,2238</w:t>
            </w: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0,5370</w:t>
            </w:r>
          </w:p>
          <w:p w:rsidR="005E2C0D" w:rsidRPr="005B14B8" w:rsidRDefault="005E2C0D" w:rsidP="00994392">
            <w:pPr>
              <w:pStyle w:val="ad"/>
              <w:rPr>
                <w:sz w:val="24"/>
                <w:szCs w:val="24"/>
              </w:rPr>
            </w:pPr>
            <w:r w:rsidRPr="005B14B8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1899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67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13.0</w:t>
            </w:r>
            <w:r>
              <w:rPr>
                <w:sz w:val="24"/>
                <w:szCs w:val="24"/>
              </w:rPr>
              <w:t>7</w:t>
            </w:r>
            <w:r w:rsidRPr="006F2DF5">
              <w:rPr>
                <w:sz w:val="24"/>
                <w:szCs w:val="24"/>
              </w:rPr>
              <w:t xml:space="preserve"> Котельная</w:t>
            </w:r>
            <w:r>
              <w:rPr>
                <w:sz w:val="24"/>
                <w:szCs w:val="24"/>
              </w:rPr>
              <w:t xml:space="preserve"> </w:t>
            </w: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еченово</w:t>
            </w:r>
            <w:proofErr w:type="spellEnd"/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Кроме </w:t>
            </w:r>
            <w:proofErr w:type="spellStart"/>
            <w:r>
              <w:rPr>
                <w:sz w:val="24"/>
                <w:szCs w:val="24"/>
              </w:rPr>
              <w:t>с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еченово</w:t>
            </w:r>
            <w:proofErr w:type="spellEnd"/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0,7073</w:t>
            </w: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0,2075</w:t>
            </w:r>
          </w:p>
          <w:p w:rsidR="005E2C0D" w:rsidRPr="005B14B8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0,7236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567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13.0</w:t>
            </w:r>
            <w:r>
              <w:rPr>
                <w:sz w:val="24"/>
                <w:szCs w:val="24"/>
              </w:rPr>
              <w:t>8</w:t>
            </w:r>
            <w:r w:rsidRPr="006F2DF5">
              <w:rPr>
                <w:sz w:val="24"/>
                <w:szCs w:val="24"/>
              </w:rPr>
              <w:t xml:space="preserve"> Карьер </w:t>
            </w:r>
          </w:p>
        </w:tc>
        <w:tc>
          <w:tcPr>
            <w:tcW w:w="1748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0,9134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567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13.</w:t>
            </w:r>
            <w:r>
              <w:rPr>
                <w:sz w:val="24"/>
                <w:szCs w:val="24"/>
              </w:rPr>
              <w:t>09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Pr="006F2DF5">
              <w:rPr>
                <w:sz w:val="24"/>
                <w:szCs w:val="24"/>
              </w:rPr>
              <w:t xml:space="preserve"> П</w:t>
            </w:r>
            <w:proofErr w:type="gramEnd"/>
            <w:r w:rsidRPr="006F2DF5">
              <w:rPr>
                <w:sz w:val="24"/>
                <w:szCs w:val="24"/>
              </w:rPr>
              <w:t xml:space="preserve">рочие </w:t>
            </w: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proofErr w:type="spellStart"/>
            <w:r w:rsidRPr="006F2DF5">
              <w:rPr>
                <w:sz w:val="24"/>
                <w:szCs w:val="24"/>
              </w:rPr>
              <w:t>с</w:t>
            </w:r>
            <w:proofErr w:type="gramStart"/>
            <w:r w:rsidRPr="006F2DF5">
              <w:rPr>
                <w:sz w:val="24"/>
                <w:szCs w:val="24"/>
              </w:rPr>
              <w:t>.С</w:t>
            </w:r>
            <w:proofErr w:type="gramEnd"/>
            <w:r w:rsidRPr="006F2DF5">
              <w:rPr>
                <w:sz w:val="24"/>
                <w:szCs w:val="24"/>
              </w:rPr>
              <w:t>еченово</w:t>
            </w:r>
            <w:proofErr w:type="spellEnd"/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 xml:space="preserve">Кроме </w:t>
            </w:r>
            <w:proofErr w:type="spellStart"/>
            <w:r w:rsidRPr="006F2DF5">
              <w:rPr>
                <w:sz w:val="24"/>
                <w:szCs w:val="24"/>
              </w:rPr>
              <w:t>с</w:t>
            </w:r>
            <w:proofErr w:type="gramStart"/>
            <w:r w:rsidRPr="006F2DF5">
              <w:rPr>
                <w:sz w:val="24"/>
                <w:szCs w:val="24"/>
              </w:rPr>
              <w:t>.С</w:t>
            </w:r>
            <w:proofErr w:type="gramEnd"/>
            <w:r w:rsidRPr="006F2DF5">
              <w:rPr>
                <w:sz w:val="24"/>
                <w:szCs w:val="24"/>
              </w:rPr>
              <w:t>еченово</w:t>
            </w:r>
            <w:proofErr w:type="spellEnd"/>
          </w:p>
        </w:tc>
        <w:tc>
          <w:tcPr>
            <w:tcW w:w="1748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4,7563</w:t>
            </w: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1,9287</w:t>
            </w:r>
          </w:p>
          <w:p w:rsidR="005E2C0D" w:rsidRPr="00D10DB1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3,7080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567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14</w:t>
            </w:r>
          </w:p>
        </w:tc>
        <w:tc>
          <w:tcPr>
            <w:tcW w:w="4112" w:type="dxa"/>
            <w:tcBorders>
              <w:bottom w:val="single" w:sz="4" w:space="0" w:color="auto"/>
            </w:tcBorders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Земельные участки, занятые особо охраняемыми  территориями и объектами, в том числе городскими лесами, скверами, парками, городскими садами</w:t>
            </w:r>
          </w:p>
        </w:tc>
        <w:tc>
          <w:tcPr>
            <w:tcW w:w="3874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14.01Леса в поселениях</w:t>
            </w: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390,0742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cantSplit/>
          <w:trHeight w:val="440"/>
        </w:trPr>
        <w:tc>
          <w:tcPr>
            <w:tcW w:w="567" w:type="dxa"/>
            <w:vMerge w:val="restart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15</w:t>
            </w:r>
          </w:p>
        </w:tc>
        <w:tc>
          <w:tcPr>
            <w:tcW w:w="4112" w:type="dxa"/>
            <w:vMerge w:val="restart"/>
            <w:tcBorders>
              <w:bottom w:val="single" w:sz="4" w:space="0" w:color="auto"/>
            </w:tcBorders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Земельные участки, предназначенные для  сельскохозяйственного использования</w:t>
            </w:r>
          </w:p>
        </w:tc>
        <w:tc>
          <w:tcPr>
            <w:tcW w:w="3874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15.01 Сельскохозяйственное  производство</w:t>
            </w: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85,0875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567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15.02 Содержание скота</w:t>
            </w: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85,0875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cantSplit/>
          <w:trHeight w:val="482"/>
        </w:trPr>
        <w:tc>
          <w:tcPr>
            <w:tcW w:w="567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</w:t>
            </w:r>
            <w:proofErr w:type="gramStart"/>
            <w:r>
              <w:rPr>
                <w:sz w:val="24"/>
                <w:szCs w:val="24"/>
              </w:rPr>
              <w:t xml:space="preserve"> П</w:t>
            </w:r>
            <w:proofErr w:type="gramEnd"/>
            <w:r>
              <w:rPr>
                <w:sz w:val="24"/>
                <w:szCs w:val="24"/>
              </w:rPr>
              <w:t>од объектами сельхоз</w:t>
            </w: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назначения.</w:t>
            </w:r>
          </w:p>
        </w:tc>
        <w:tc>
          <w:tcPr>
            <w:tcW w:w="1748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113,8830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67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15.03 База КФХ</w:t>
            </w:r>
            <w:proofErr w:type="gramStart"/>
            <w:r w:rsidRPr="006F2DF5">
              <w:rPr>
                <w:sz w:val="24"/>
                <w:szCs w:val="24"/>
              </w:rPr>
              <w:t>,О</w:t>
            </w:r>
            <w:proofErr w:type="gramEnd"/>
            <w:r w:rsidRPr="006F2DF5">
              <w:rPr>
                <w:sz w:val="24"/>
                <w:szCs w:val="24"/>
              </w:rPr>
              <w:t>ОО,ОАО</w:t>
            </w:r>
          </w:p>
        </w:tc>
        <w:tc>
          <w:tcPr>
            <w:tcW w:w="1748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562,7580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cantSplit/>
          <w:trHeight w:val="2755"/>
        </w:trPr>
        <w:tc>
          <w:tcPr>
            <w:tcW w:w="567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16</w:t>
            </w:r>
          </w:p>
        </w:tc>
        <w:tc>
          <w:tcPr>
            <w:tcW w:w="4112" w:type="dxa"/>
          </w:tcPr>
          <w:p w:rsidR="005E2C0D" w:rsidRPr="006F2DF5" w:rsidRDefault="005E2C0D" w:rsidP="00994392">
            <w:pPr>
              <w:pStyle w:val="ad"/>
              <w:rPr>
                <w:color w:val="000000"/>
                <w:sz w:val="24"/>
                <w:szCs w:val="24"/>
              </w:rPr>
            </w:pPr>
            <w:proofErr w:type="gramStart"/>
            <w:r w:rsidRPr="006F2DF5">
              <w:rPr>
                <w:color w:val="000000"/>
                <w:sz w:val="24"/>
                <w:szCs w:val="24"/>
              </w:rPr>
              <w:t>Земельные участки улиц, проспектов, площадей, шоссе, аллей, бульваров, застав, переулков, проездов, тупиков; земельные участки земель резерва; земельные участки, занятые водными объектами, изъятыми из оборота или ограниченными в обороте в соответствии с законодательством Российской Федерации; земельные участки под полосами отвода водоемов, каналов и коллекторов, набережные</w:t>
            </w:r>
            <w:proofErr w:type="gramEnd"/>
          </w:p>
        </w:tc>
        <w:tc>
          <w:tcPr>
            <w:tcW w:w="3874" w:type="dxa"/>
            <w:tcBorders>
              <w:top w:val="single" w:sz="4" w:space="0" w:color="auto"/>
            </w:tcBorders>
          </w:tcPr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 xml:space="preserve">                      </w:t>
            </w: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 xml:space="preserve">                              _</w:t>
            </w:r>
          </w:p>
        </w:tc>
        <w:tc>
          <w:tcPr>
            <w:tcW w:w="1748" w:type="dxa"/>
          </w:tcPr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 xml:space="preserve">    </w:t>
            </w:r>
          </w:p>
          <w:p w:rsidR="005E2C0D" w:rsidRDefault="005E2C0D" w:rsidP="00994392">
            <w:pPr>
              <w:pStyle w:val="ad"/>
              <w:rPr>
                <w:sz w:val="24"/>
                <w:szCs w:val="24"/>
              </w:rPr>
            </w:pP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 xml:space="preserve">            _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67" w:type="dxa"/>
            <w:vMerge w:val="restart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17</w:t>
            </w:r>
          </w:p>
        </w:tc>
        <w:tc>
          <w:tcPr>
            <w:tcW w:w="4112" w:type="dxa"/>
            <w:vMerge w:val="restart"/>
          </w:tcPr>
          <w:p w:rsidR="005E2C0D" w:rsidRPr="006F2DF5" w:rsidRDefault="005E2C0D" w:rsidP="00994392">
            <w:pPr>
              <w:pStyle w:val="ad"/>
              <w:rPr>
                <w:color w:val="000000"/>
                <w:sz w:val="24"/>
                <w:szCs w:val="24"/>
              </w:rPr>
            </w:pPr>
            <w:r w:rsidRPr="006F2DF5">
              <w:rPr>
                <w:color w:val="000000"/>
                <w:sz w:val="24"/>
                <w:szCs w:val="24"/>
              </w:rPr>
              <w:t>Земельные участки, предназначенные для размещения административных зданий, объектов образования, науки, здравоохранения и социального обеспечения, физической культуры и спорта, культуры, искусства, религии</w:t>
            </w: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17.01 Земли учреждений</w:t>
            </w:r>
          </w:p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748" w:type="dxa"/>
          </w:tcPr>
          <w:p w:rsidR="005E2C0D" w:rsidRPr="00DF1A53" w:rsidRDefault="005E2C0D" w:rsidP="00994392">
            <w:pPr>
              <w:pStyle w:val="ad"/>
              <w:rPr>
                <w:sz w:val="24"/>
                <w:szCs w:val="24"/>
              </w:rPr>
            </w:pPr>
            <w:r w:rsidRPr="00DF1A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6910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67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auto"/>
              <w:bottom w:val="single" w:sz="4" w:space="0" w:color="auto"/>
            </w:tcBorders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17.02 Бассейн</w:t>
            </w:r>
          </w:p>
        </w:tc>
        <w:tc>
          <w:tcPr>
            <w:tcW w:w="1748" w:type="dxa"/>
          </w:tcPr>
          <w:p w:rsidR="005E2C0D" w:rsidRPr="00DF1A53" w:rsidRDefault="005E2C0D" w:rsidP="00994392">
            <w:pPr>
              <w:pStyle w:val="ad"/>
              <w:rPr>
                <w:sz w:val="24"/>
                <w:szCs w:val="24"/>
              </w:rPr>
            </w:pPr>
            <w:r w:rsidRPr="00DF1A53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4568</w:t>
            </w:r>
          </w:p>
        </w:tc>
      </w:tr>
      <w:tr w:rsidR="005E2C0D" w:rsidRPr="006F2DF5" w:rsidTr="00994392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567" w:type="dxa"/>
            <w:vMerge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4112" w:type="dxa"/>
            <w:vMerge/>
            <w:tcBorders>
              <w:bottom w:val="single" w:sz="4" w:space="0" w:color="auto"/>
            </w:tcBorders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3874" w:type="dxa"/>
            <w:tcBorders>
              <w:top w:val="single" w:sz="4" w:space="0" w:color="auto"/>
            </w:tcBorders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17.03 Аптека</w:t>
            </w:r>
          </w:p>
        </w:tc>
        <w:tc>
          <w:tcPr>
            <w:tcW w:w="1748" w:type="dxa"/>
          </w:tcPr>
          <w:p w:rsidR="005E2C0D" w:rsidRPr="006F2DF5" w:rsidRDefault="005E2C0D" w:rsidP="00994392">
            <w:pPr>
              <w:pStyle w:val="ad"/>
              <w:rPr>
                <w:sz w:val="24"/>
                <w:szCs w:val="24"/>
              </w:rPr>
            </w:pPr>
            <w:r w:rsidRPr="006F2DF5">
              <w:rPr>
                <w:sz w:val="24"/>
                <w:szCs w:val="24"/>
              </w:rPr>
              <w:t>0,</w:t>
            </w:r>
            <w:r>
              <w:rPr>
                <w:sz w:val="24"/>
                <w:szCs w:val="24"/>
              </w:rPr>
              <w:t>3168</w:t>
            </w:r>
          </w:p>
        </w:tc>
      </w:tr>
    </w:tbl>
    <w:p w:rsidR="005E2C0D" w:rsidRPr="006F2DF5" w:rsidRDefault="005E2C0D" w:rsidP="005E2C0D">
      <w:pPr>
        <w:pStyle w:val="ad"/>
        <w:rPr>
          <w:sz w:val="24"/>
          <w:szCs w:val="24"/>
        </w:rPr>
      </w:pPr>
    </w:p>
    <w:p w:rsidR="005E2C0D" w:rsidRPr="002733EB" w:rsidRDefault="005E2C0D" w:rsidP="00025F05">
      <w:pPr>
        <w:pStyle w:val="ConsPlusTitle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A56822" w:rsidRPr="002733EB" w:rsidRDefault="00A56822" w:rsidP="00025F05">
      <w:pPr>
        <w:tabs>
          <w:tab w:val="left" w:pos="5580"/>
          <w:tab w:val="left" w:pos="6340"/>
          <w:tab w:val="right" w:pos="1020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4768C" w:rsidRPr="002733EB" w:rsidRDefault="0064768C" w:rsidP="00025F05">
      <w:pPr>
        <w:tabs>
          <w:tab w:val="left" w:pos="5580"/>
          <w:tab w:val="left" w:pos="6340"/>
          <w:tab w:val="right" w:pos="1020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64768C" w:rsidRPr="002733EB" w:rsidRDefault="0064768C" w:rsidP="00025F05">
      <w:pPr>
        <w:tabs>
          <w:tab w:val="left" w:pos="5580"/>
          <w:tab w:val="left" w:pos="6340"/>
          <w:tab w:val="right" w:pos="10207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sectPr w:rsidR="0064768C" w:rsidRPr="002733EB" w:rsidSect="00205197">
      <w:pgSz w:w="11905" w:h="16838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AAD" w:rsidRDefault="00006AAD" w:rsidP="00DA2D7D">
      <w:pPr>
        <w:spacing w:after="0" w:line="240" w:lineRule="auto"/>
      </w:pPr>
      <w:r>
        <w:separator/>
      </w:r>
    </w:p>
  </w:endnote>
  <w:endnote w:type="continuationSeparator" w:id="0">
    <w:p w:rsidR="00006AAD" w:rsidRDefault="00006AAD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AAD" w:rsidRDefault="00006AAD" w:rsidP="00DA2D7D">
      <w:pPr>
        <w:spacing w:after="0" w:line="240" w:lineRule="auto"/>
      </w:pPr>
      <w:r>
        <w:separator/>
      </w:r>
    </w:p>
  </w:footnote>
  <w:footnote w:type="continuationSeparator" w:id="0">
    <w:p w:rsidR="00006AAD" w:rsidRDefault="00006AAD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D6A4662"/>
    <w:multiLevelType w:val="hybridMultilevel"/>
    <w:tmpl w:val="E5A46396"/>
    <w:lvl w:ilvl="0" w:tplc="BC74517E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03212A8"/>
    <w:multiLevelType w:val="multilevel"/>
    <w:tmpl w:val="C5666840"/>
    <w:lvl w:ilvl="0">
      <w:start w:val="4"/>
      <w:numFmt w:val="decimal"/>
      <w:lvlText w:val="%1"/>
      <w:lvlJc w:val="left"/>
      <w:pPr>
        <w:ind w:left="109" w:hanging="48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9" w:hanging="483"/>
      </w:pPr>
      <w:rPr>
        <w:rFonts w:hint="default"/>
        <w:w w:val="95"/>
        <w:lang w:val="ru-RU" w:eastAsia="en-US" w:bidi="ar-SA"/>
      </w:rPr>
    </w:lvl>
    <w:lvl w:ilvl="2">
      <w:numFmt w:val="bullet"/>
      <w:lvlText w:val="•"/>
      <w:lvlJc w:val="left"/>
      <w:pPr>
        <w:ind w:left="2036" w:hanging="48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4" w:hanging="48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2" w:hanging="48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40" w:hanging="48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08" w:hanging="48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76" w:hanging="48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4" w:hanging="483"/>
      </w:pPr>
      <w:rPr>
        <w:rFonts w:hint="default"/>
        <w:lang w:val="ru-RU" w:eastAsia="en-US" w:bidi="ar-SA"/>
      </w:rPr>
    </w:lvl>
  </w:abstractNum>
  <w:abstractNum w:abstractNumId="4">
    <w:nsid w:val="11E10B25"/>
    <w:multiLevelType w:val="multilevel"/>
    <w:tmpl w:val="4D3439B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2D63D14"/>
    <w:multiLevelType w:val="hybridMultilevel"/>
    <w:tmpl w:val="4E20A9CE"/>
    <w:lvl w:ilvl="0" w:tplc="02D061DA">
      <w:start w:val="1"/>
      <w:numFmt w:val="upperRoman"/>
      <w:lvlText w:val="%1."/>
      <w:lvlJc w:val="left"/>
      <w:pPr>
        <w:ind w:left="214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6">
    <w:nsid w:val="135E2A66"/>
    <w:multiLevelType w:val="multilevel"/>
    <w:tmpl w:val="44C4899E"/>
    <w:lvl w:ilvl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6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4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992" w:hanging="2160"/>
      </w:pPr>
      <w:rPr>
        <w:rFonts w:hint="default"/>
      </w:rPr>
    </w:lvl>
  </w:abstractNum>
  <w:abstractNum w:abstractNumId="7">
    <w:nsid w:val="2242665E"/>
    <w:multiLevelType w:val="hybridMultilevel"/>
    <w:tmpl w:val="1B3C488E"/>
    <w:lvl w:ilvl="0" w:tplc="FF9EE85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3245952"/>
    <w:multiLevelType w:val="multilevel"/>
    <w:tmpl w:val="C6BA714A"/>
    <w:lvl w:ilvl="0">
      <w:start w:val="5"/>
      <w:numFmt w:val="decimal"/>
      <w:lvlText w:val="%1"/>
      <w:lvlJc w:val="left"/>
      <w:pPr>
        <w:ind w:left="1313" w:hanging="50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13" w:hanging="505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024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6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28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0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4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36" w:hanging="505"/>
      </w:pPr>
      <w:rPr>
        <w:rFonts w:hint="default"/>
        <w:lang w:val="ru-RU" w:eastAsia="en-US" w:bidi="ar-SA"/>
      </w:rPr>
    </w:lvl>
  </w:abstractNum>
  <w:abstractNum w:abstractNumId="9">
    <w:nsid w:val="2D154161"/>
    <w:multiLevelType w:val="multilevel"/>
    <w:tmpl w:val="6256D48E"/>
    <w:lvl w:ilvl="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4" w:hanging="2160"/>
      </w:pPr>
      <w:rPr>
        <w:rFonts w:hint="default"/>
      </w:rPr>
    </w:lvl>
  </w:abstractNum>
  <w:abstractNum w:abstractNumId="10">
    <w:nsid w:val="2DDB6A34"/>
    <w:multiLevelType w:val="multilevel"/>
    <w:tmpl w:val="5B6495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7E5720B"/>
    <w:multiLevelType w:val="hybridMultilevel"/>
    <w:tmpl w:val="0E704716"/>
    <w:lvl w:ilvl="0" w:tplc="C7D4AF1A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4BAB146C"/>
    <w:multiLevelType w:val="hybridMultilevel"/>
    <w:tmpl w:val="873A3F6A"/>
    <w:lvl w:ilvl="0" w:tplc="D5663A56">
      <w:start w:val="1"/>
      <w:numFmt w:val="decimal"/>
      <w:lvlText w:val="%1."/>
      <w:lvlJc w:val="left"/>
      <w:pPr>
        <w:ind w:left="1890" w:hanging="81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F982FAC"/>
    <w:multiLevelType w:val="multilevel"/>
    <w:tmpl w:val="838CF05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6C4A2C"/>
    <w:multiLevelType w:val="hybridMultilevel"/>
    <w:tmpl w:val="388EEFE6"/>
    <w:lvl w:ilvl="0" w:tplc="7F3ED9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CAE3B45"/>
    <w:multiLevelType w:val="multilevel"/>
    <w:tmpl w:val="67B4BA78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65" w:hanging="2160"/>
      </w:pPr>
      <w:rPr>
        <w:rFonts w:hint="default"/>
      </w:rPr>
    </w:lvl>
  </w:abstractNum>
  <w:abstractNum w:abstractNumId="17">
    <w:nsid w:val="648B70D9"/>
    <w:multiLevelType w:val="hybridMultilevel"/>
    <w:tmpl w:val="CD1C57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A448C"/>
    <w:multiLevelType w:val="hybridMultilevel"/>
    <w:tmpl w:val="8B2A7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726D02"/>
    <w:multiLevelType w:val="hybridMultilevel"/>
    <w:tmpl w:val="67B049CE"/>
    <w:lvl w:ilvl="0" w:tplc="B024D384">
      <w:numFmt w:val="bullet"/>
      <w:lvlText w:val="-"/>
      <w:lvlJc w:val="left"/>
      <w:pPr>
        <w:ind w:left="125" w:hanging="179"/>
      </w:pPr>
      <w:rPr>
        <w:rFonts w:hint="default"/>
        <w:w w:val="109"/>
        <w:lang w:val="ru-RU" w:eastAsia="en-US" w:bidi="ar-SA"/>
      </w:rPr>
    </w:lvl>
    <w:lvl w:ilvl="1" w:tplc="F80C7AC0">
      <w:numFmt w:val="bullet"/>
      <w:lvlText w:val="•"/>
      <w:lvlJc w:val="left"/>
      <w:pPr>
        <w:ind w:left="1086" w:hanging="179"/>
      </w:pPr>
      <w:rPr>
        <w:rFonts w:hint="default"/>
        <w:lang w:val="ru-RU" w:eastAsia="en-US" w:bidi="ar-SA"/>
      </w:rPr>
    </w:lvl>
    <w:lvl w:ilvl="2" w:tplc="B3602166">
      <w:numFmt w:val="bullet"/>
      <w:lvlText w:val="•"/>
      <w:lvlJc w:val="left"/>
      <w:pPr>
        <w:ind w:left="2052" w:hanging="179"/>
      </w:pPr>
      <w:rPr>
        <w:rFonts w:hint="default"/>
        <w:lang w:val="ru-RU" w:eastAsia="en-US" w:bidi="ar-SA"/>
      </w:rPr>
    </w:lvl>
    <w:lvl w:ilvl="3" w:tplc="871238FC">
      <w:numFmt w:val="bullet"/>
      <w:lvlText w:val="•"/>
      <w:lvlJc w:val="left"/>
      <w:pPr>
        <w:ind w:left="3018" w:hanging="179"/>
      </w:pPr>
      <w:rPr>
        <w:rFonts w:hint="default"/>
        <w:lang w:val="ru-RU" w:eastAsia="en-US" w:bidi="ar-SA"/>
      </w:rPr>
    </w:lvl>
    <w:lvl w:ilvl="4" w:tplc="6B88D42E">
      <w:numFmt w:val="bullet"/>
      <w:lvlText w:val="•"/>
      <w:lvlJc w:val="left"/>
      <w:pPr>
        <w:ind w:left="3984" w:hanging="179"/>
      </w:pPr>
      <w:rPr>
        <w:rFonts w:hint="default"/>
        <w:lang w:val="ru-RU" w:eastAsia="en-US" w:bidi="ar-SA"/>
      </w:rPr>
    </w:lvl>
    <w:lvl w:ilvl="5" w:tplc="946C8230">
      <w:numFmt w:val="bullet"/>
      <w:lvlText w:val="•"/>
      <w:lvlJc w:val="left"/>
      <w:pPr>
        <w:ind w:left="4950" w:hanging="179"/>
      </w:pPr>
      <w:rPr>
        <w:rFonts w:hint="default"/>
        <w:lang w:val="ru-RU" w:eastAsia="en-US" w:bidi="ar-SA"/>
      </w:rPr>
    </w:lvl>
    <w:lvl w:ilvl="6" w:tplc="131EE3F6">
      <w:numFmt w:val="bullet"/>
      <w:lvlText w:val="•"/>
      <w:lvlJc w:val="left"/>
      <w:pPr>
        <w:ind w:left="5916" w:hanging="179"/>
      </w:pPr>
      <w:rPr>
        <w:rFonts w:hint="default"/>
        <w:lang w:val="ru-RU" w:eastAsia="en-US" w:bidi="ar-SA"/>
      </w:rPr>
    </w:lvl>
    <w:lvl w:ilvl="7" w:tplc="E85E192C">
      <w:numFmt w:val="bullet"/>
      <w:lvlText w:val="•"/>
      <w:lvlJc w:val="left"/>
      <w:pPr>
        <w:ind w:left="6882" w:hanging="179"/>
      </w:pPr>
      <w:rPr>
        <w:rFonts w:hint="default"/>
        <w:lang w:val="ru-RU" w:eastAsia="en-US" w:bidi="ar-SA"/>
      </w:rPr>
    </w:lvl>
    <w:lvl w:ilvl="8" w:tplc="00A40BF6">
      <w:numFmt w:val="bullet"/>
      <w:lvlText w:val="•"/>
      <w:lvlJc w:val="left"/>
      <w:pPr>
        <w:ind w:left="7848" w:hanging="179"/>
      </w:pPr>
      <w:rPr>
        <w:rFonts w:hint="default"/>
        <w:lang w:val="ru-RU" w:eastAsia="en-US" w:bidi="ar-SA"/>
      </w:rPr>
    </w:lvl>
  </w:abstractNum>
  <w:abstractNum w:abstractNumId="20">
    <w:nsid w:val="6AC30E46"/>
    <w:multiLevelType w:val="hybridMultilevel"/>
    <w:tmpl w:val="A8B0FE1A"/>
    <w:lvl w:ilvl="0" w:tplc="D01425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B737AE3"/>
    <w:multiLevelType w:val="multilevel"/>
    <w:tmpl w:val="63263A6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ECE1913"/>
    <w:multiLevelType w:val="hybridMultilevel"/>
    <w:tmpl w:val="7A7C7890"/>
    <w:lvl w:ilvl="0" w:tplc="A99402B0">
      <w:start w:val="6"/>
      <w:numFmt w:val="decimal"/>
      <w:lvlText w:val="%1."/>
      <w:lvlJc w:val="left"/>
      <w:pPr>
        <w:ind w:left="3163" w:hanging="360"/>
      </w:pPr>
      <w:rPr>
        <w:rFonts w:hint="default"/>
        <w:color w:val="0F0F0F"/>
      </w:rPr>
    </w:lvl>
    <w:lvl w:ilvl="1" w:tplc="04190019" w:tentative="1">
      <w:start w:val="1"/>
      <w:numFmt w:val="lowerLetter"/>
      <w:lvlText w:val="%2."/>
      <w:lvlJc w:val="left"/>
      <w:pPr>
        <w:ind w:left="3883" w:hanging="360"/>
      </w:pPr>
    </w:lvl>
    <w:lvl w:ilvl="2" w:tplc="0419001B" w:tentative="1">
      <w:start w:val="1"/>
      <w:numFmt w:val="lowerRoman"/>
      <w:lvlText w:val="%3."/>
      <w:lvlJc w:val="right"/>
      <w:pPr>
        <w:ind w:left="4603" w:hanging="180"/>
      </w:pPr>
    </w:lvl>
    <w:lvl w:ilvl="3" w:tplc="0419000F" w:tentative="1">
      <w:start w:val="1"/>
      <w:numFmt w:val="decimal"/>
      <w:lvlText w:val="%4."/>
      <w:lvlJc w:val="left"/>
      <w:pPr>
        <w:ind w:left="5323" w:hanging="360"/>
      </w:pPr>
    </w:lvl>
    <w:lvl w:ilvl="4" w:tplc="04190019" w:tentative="1">
      <w:start w:val="1"/>
      <w:numFmt w:val="lowerLetter"/>
      <w:lvlText w:val="%5."/>
      <w:lvlJc w:val="left"/>
      <w:pPr>
        <w:ind w:left="6043" w:hanging="360"/>
      </w:pPr>
    </w:lvl>
    <w:lvl w:ilvl="5" w:tplc="0419001B" w:tentative="1">
      <w:start w:val="1"/>
      <w:numFmt w:val="lowerRoman"/>
      <w:lvlText w:val="%6."/>
      <w:lvlJc w:val="right"/>
      <w:pPr>
        <w:ind w:left="6763" w:hanging="180"/>
      </w:pPr>
    </w:lvl>
    <w:lvl w:ilvl="6" w:tplc="0419000F" w:tentative="1">
      <w:start w:val="1"/>
      <w:numFmt w:val="decimal"/>
      <w:lvlText w:val="%7."/>
      <w:lvlJc w:val="left"/>
      <w:pPr>
        <w:ind w:left="7483" w:hanging="360"/>
      </w:pPr>
    </w:lvl>
    <w:lvl w:ilvl="7" w:tplc="04190019" w:tentative="1">
      <w:start w:val="1"/>
      <w:numFmt w:val="lowerLetter"/>
      <w:lvlText w:val="%8."/>
      <w:lvlJc w:val="left"/>
      <w:pPr>
        <w:ind w:left="8203" w:hanging="360"/>
      </w:pPr>
    </w:lvl>
    <w:lvl w:ilvl="8" w:tplc="0419001B" w:tentative="1">
      <w:start w:val="1"/>
      <w:numFmt w:val="lowerRoman"/>
      <w:lvlText w:val="%9."/>
      <w:lvlJc w:val="right"/>
      <w:pPr>
        <w:ind w:left="8923" w:hanging="180"/>
      </w:pPr>
    </w:lvl>
  </w:abstractNum>
  <w:abstractNum w:abstractNumId="23">
    <w:nsid w:val="6F707BAA"/>
    <w:multiLevelType w:val="multilevel"/>
    <w:tmpl w:val="0BF04AD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27D03AC"/>
    <w:multiLevelType w:val="hybridMultilevel"/>
    <w:tmpl w:val="AC942972"/>
    <w:lvl w:ilvl="0" w:tplc="D5603B12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5">
    <w:nsid w:val="761D1AF5"/>
    <w:multiLevelType w:val="multilevel"/>
    <w:tmpl w:val="6BE80E2E"/>
    <w:lvl w:ilvl="0">
      <w:start w:val="1"/>
      <w:numFmt w:val="decimal"/>
      <w:lvlText w:val="%1"/>
      <w:lvlJc w:val="left"/>
      <w:pPr>
        <w:ind w:left="117" w:hanging="5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7" w:hanging="561"/>
      </w:pPr>
      <w:rPr>
        <w:rFonts w:hint="default"/>
        <w:w w:val="96"/>
        <w:lang w:val="ru-RU" w:eastAsia="en-US" w:bidi="ar-SA"/>
      </w:rPr>
    </w:lvl>
    <w:lvl w:ilvl="2">
      <w:numFmt w:val="bullet"/>
      <w:lvlText w:val="•"/>
      <w:lvlJc w:val="left"/>
      <w:pPr>
        <w:ind w:left="2056" w:hanging="5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24" w:hanging="5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2" w:hanging="5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5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5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96" w:hanging="5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64" w:hanging="561"/>
      </w:pPr>
      <w:rPr>
        <w:rFonts w:hint="default"/>
        <w:lang w:val="ru-RU" w:eastAsia="en-US" w:bidi="ar-SA"/>
      </w:rPr>
    </w:lvl>
  </w:abstractNum>
  <w:abstractNum w:abstractNumId="26">
    <w:nsid w:val="7CE82FB7"/>
    <w:multiLevelType w:val="multilevel"/>
    <w:tmpl w:val="62B8C4F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17"/>
  </w:num>
  <w:num w:numId="4">
    <w:abstractNumId w:val="8"/>
  </w:num>
  <w:num w:numId="5">
    <w:abstractNumId w:val="19"/>
  </w:num>
  <w:num w:numId="6">
    <w:abstractNumId w:val="3"/>
  </w:num>
  <w:num w:numId="7">
    <w:abstractNumId w:val="25"/>
  </w:num>
  <w:num w:numId="8">
    <w:abstractNumId w:val="22"/>
  </w:num>
  <w:num w:numId="9">
    <w:abstractNumId w:val="7"/>
  </w:num>
  <w:num w:numId="10">
    <w:abstractNumId w:val="20"/>
  </w:num>
  <w:num w:numId="11">
    <w:abstractNumId w:val="12"/>
  </w:num>
  <w:num w:numId="12">
    <w:abstractNumId w:val="9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5"/>
  </w:num>
  <w:num w:numId="16">
    <w:abstractNumId w:val="16"/>
  </w:num>
  <w:num w:numId="17">
    <w:abstractNumId w:val="6"/>
  </w:num>
  <w:num w:numId="18">
    <w:abstractNumId w:val="24"/>
  </w:num>
  <w:num w:numId="19">
    <w:abstractNumId w:val="23"/>
  </w:num>
  <w:num w:numId="20">
    <w:abstractNumId w:val="26"/>
  </w:num>
  <w:num w:numId="21">
    <w:abstractNumId w:val="21"/>
  </w:num>
  <w:num w:numId="22">
    <w:abstractNumId w:val="4"/>
  </w:num>
  <w:num w:numId="23">
    <w:abstractNumId w:val="14"/>
  </w:num>
  <w:num w:numId="24">
    <w:abstractNumId w:val="5"/>
  </w:num>
  <w:num w:numId="25">
    <w:abstractNumId w:val="2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3B43"/>
    <w:rsid w:val="00006AAD"/>
    <w:rsid w:val="000213E1"/>
    <w:rsid w:val="00025F05"/>
    <w:rsid w:val="00025F40"/>
    <w:rsid w:val="00033985"/>
    <w:rsid w:val="000408A9"/>
    <w:rsid w:val="0004405F"/>
    <w:rsid w:val="000441FE"/>
    <w:rsid w:val="00054C70"/>
    <w:rsid w:val="00055090"/>
    <w:rsid w:val="00056575"/>
    <w:rsid w:val="000721DC"/>
    <w:rsid w:val="00072F88"/>
    <w:rsid w:val="0007374B"/>
    <w:rsid w:val="00075C71"/>
    <w:rsid w:val="00081A82"/>
    <w:rsid w:val="00090644"/>
    <w:rsid w:val="00097CDC"/>
    <w:rsid w:val="000A2CEC"/>
    <w:rsid w:val="000A2E5C"/>
    <w:rsid w:val="000A47F6"/>
    <w:rsid w:val="000A628C"/>
    <w:rsid w:val="000B238E"/>
    <w:rsid w:val="000B7EB3"/>
    <w:rsid w:val="000C3E71"/>
    <w:rsid w:val="000C7A74"/>
    <w:rsid w:val="000D04C1"/>
    <w:rsid w:val="000D7A2A"/>
    <w:rsid w:val="000E62DC"/>
    <w:rsid w:val="000F07B5"/>
    <w:rsid w:val="00110032"/>
    <w:rsid w:val="00110F3F"/>
    <w:rsid w:val="001139D3"/>
    <w:rsid w:val="00122B91"/>
    <w:rsid w:val="00136759"/>
    <w:rsid w:val="00136D35"/>
    <w:rsid w:val="001406A8"/>
    <w:rsid w:val="001501E2"/>
    <w:rsid w:val="00150A77"/>
    <w:rsid w:val="001608CE"/>
    <w:rsid w:val="001616F0"/>
    <w:rsid w:val="00163460"/>
    <w:rsid w:val="00166F2D"/>
    <w:rsid w:val="0016753B"/>
    <w:rsid w:val="00175CB9"/>
    <w:rsid w:val="00180BAD"/>
    <w:rsid w:val="00196F72"/>
    <w:rsid w:val="001973EE"/>
    <w:rsid w:val="001A220A"/>
    <w:rsid w:val="001A3919"/>
    <w:rsid w:val="001A5EA6"/>
    <w:rsid w:val="001B3E77"/>
    <w:rsid w:val="001B6C73"/>
    <w:rsid w:val="001C23EA"/>
    <w:rsid w:val="001C3FD8"/>
    <w:rsid w:val="001C4B7E"/>
    <w:rsid w:val="001C75E6"/>
    <w:rsid w:val="001D1034"/>
    <w:rsid w:val="001D16C8"/>
    <w:rsid w:val="001D6797"/>
    <w:rsid w:val="001D75E5"/>
    <w:rsid w:val="001E32A0"/>
    <w:rsid w:val="001E63E5"/>
    <w:rsid w:val="001F191A"/>
    <w:rsid w:val="001F1CE7"/>
    <w:rsid w:val="001F5309"/>
    <w:rsid w:val="001F7334"/>
    <w:rsid w:val="001F7BA9"/>
    <w:rsid w:val="00205197"/>
    <w:rsid w:val="00214691"/>
    <w:rsid w:val="00216447"/>
    <w:rsid w:val="00216D32"/>
    <w:rsid w:val="00220C76"/>
    <w:rsid w:val="00223DF5"/>
    <w:rsid w:val="002262E3"/>
    <w:rsid w:val="00226BA2"/>
    <w:rsid w:val="00231C56"/>
    <w:rsid w:val="00243C5A"/>
    <w:rsid w:val="002459E6"/>
    <w:rsid w:val="00247C79"/>
    <w:rsid w:val="00247E75"/>
    <w:rsid w:val="00250637"/>
    <w:rsid w:val="00253BF9"/>
    <w:rsid w:val="00263444"/>
    <w:rsid w:val="0026381F"/>
    <w:rsid w:val="00264B6A"/>
    <w:rsid w:val="00270E27"/>
    <w:rsid w:val="002714A7"/>
    <w:rsid w:val="00272037"/>
    <w:rsid w:val="002733EB"/>
    <w:rsid w:val="00273710"/>
    <w:rsid w:val="002757F8"/>
    <w:rsid w:val="002758F4"/>
    <w:rsid w:val="002843FF"/>
    <w:rsid w:val="002845AE"/>
    <w:rsid w:val="00293325"/>
    <w:rsid w:val="00297276"/>
    <w:rsid w:val="002972BA"/>
    <w:rsid w:val="002A1FE5"/>
    <w:rsid w:val="002A2825"/>
    <w:rsid w:val="002A4CCD"/>
    <w:rsid w:val="002A5A3A"/>
    <w:rsid w:val="002A6577"/>
    <w:rsid w:val="002B3596"/>
    <w:rsid w:val="002C044F"/>
    <w:rsid w:val="002C32F9"/>
    <w:rsid w:val="002C6B25"/>
    <w:rsid w:val="002C7E0A"/>
    <w:rsid w:val="002D6CAB"/>
    <w:rsid w:val="002E063E"/>
    <w:rsid w:val="002E3B12"/>
    <w:rsid w:val="002E7A95"/>
    <w:rsid w:val="002E7FEC"/>
    <w:rsid w:val="002F3E08"/>
    <w:rsid w:val="002F5853"/>
    <w:rsid w:val="0030099B"/>
    <w:rsid w:val="00301517"/>
    <w:rsid w:val="00305EC3"/>
    <w:rsid w:val="00305FF2"/>
    <w:rsid w:val="00306D7A"/>
    <w:rsid w:val="00307D24"/>
    <w:rsid w:val="003161EF"/>
    <w:rsid w:val="003257A5"/>
    <w:rsid w:val="00332319"/>
    <w:rsid w:val="00333B10"/>
    <w:rsid w:val="003345DD"/>
    <w:rsid w:val="00341E68"/>
    <w:rsid w:val="0034398D"/>
    <w:rsid w:val="00352B56"/>
    <w:rsid w:val="00355391"/>
    <w:rsid w:val="0035591E"/>
    <w:rsid w:val="0035760B"/>
    <w:rsid w:val="00361240"/>
    <w:rsid w:val="00365E9F"/>
    <w:rsid w:val="0037023C"/>
    <w:rsid w:val="00373025"/>
    <w:rsid w:val="003767BA"/>
    <w:rsid w:val="003779D6"/>
    <w:rsid w:val="003833A1"/>
    <w:rsid w:val="003877AA"/>
    <w:rsid w:val="0039291A"/>
    <w:rsid w:val="003945A7"/>
    <w:rsid w:val="00396913"/>
    <w:rsid w:val="003A5B79"/>
    <w:rsid w:val="003A6118"/>
    <w:rsid w:val="003B1248"/>
    <w:rsid w:val="003D2C13"/>
    <w:rsid w:val="003D406C"/>
    <w:rsid w:val="003D51E0"/>
    <w:rsid w:val="003D6C9A"/>
    <w:rsid w:val="003F0583"/>
    <w:rsid w:val="003F19AB"/>
    <w:rsid w:val="003F5CC5"/>
    <w:rsid w:val="003F6622"/>
    <w:rsid w:val="003F7F7F"/>
    <w:rsid w:val="004013B8"/>
    <w:rsid w:val="00401829"/>
    <w:rsid w:val="00404E2A"/>
    <w:rsid w:val="00415145"/>
    <w:rsid w:val="004169D8"/>
    <w:rsid w:val="00422E52"/>
    <w:rsid w:val="004254CB"/>
    <w:rsid w:val="00426C86"/>
    <w:rsid w:val="0043390A"/>
    <w:rsid w:val="00451C04"/>
    <w:rsid w:val="00452E03"/>
    <w:rsid w:val="00455CAC"/>
    <w:rsid w:val="004629D3"/>
    <w:rsid w:val="00465C91"/>
    <w:rsid w:val="004707BB"/>
    <w:rsid w:val="00477D4C"/>
    <w:rsid w:val="00487EE8"/>
    <w:rsid w:val="00487F02"/>
    <w:rsid w:val="00490E7D"/>
    <w:rsid w:val="00491D98"/>
    <w:rsid w:val="004949D0"/>
    <w:rsid w:val="004A04A7"/>
    <w:rsid w:val="004A08C4"/>
    <w:rsid w:val="004A47BA"/>
    <w:rsid w:val="004B17A6"/>
    <w:rsid w:val="004B4143"/>
    <w:rsid w:val="004C3305"/>
    <w:rsid w:val="004C380C"/>
    <w:rsid w:val="004D06C8"/>
    <w:rsid w:val="004D37A2"/>
    <w:rsid w:val="004D4ABB"/>
    <w:rsid w:val="004D7142"/>
    <w:rsid w:val="004E3B43"/>
    <w:rsid w:val="004E3BBA"/>
    <w:rsid w:val="004F2A7E"/>
    <w:rsid w:val="004F5508"/>
    <w:rsid w:val="00500722"/>
    <w:rsid w:val="005007D0"/>
    <w:rsid w:val="00500E18"/>
    <w:rsid w:val="00513D3C"/>
    <w:rsid w:val="005152E2"/>
    <w:rsid w:val="005251D1"/>
    <w:rsid w:val="0053161E"/>
    <w:rsid w:val="00531655"/>
    <w:rsid w:val="00532EB3"/>
    <w:rsid w:val="0053576F"/>
    <w:rsid w:val="005408F4"/>
    <w:rsid w:val="00540AF9"/>
    <w:rsid w:val="00546290"/>
    <w:rsid w:val="00550BC9"/>
    <w:rsid w:val="005546C8"/>
    <w:rsid w:val="0056242D"/>
    <w:rsid w:val="00562A12"/>
    <w:rsid w:val="00563696"/>
    <w:rsid w:val="00565E01"/>
    <w:rsid w:val="005746B3"/>
    <w:rsid w:val="00583AFD"/>
    <w:rsid w:val="00583F91"/>
    <w:rsid w:val="00592E7E"/>
    <w:rsid w:val="00596617"/>
    <w:rsid w:val="005C4A69"/>
    <w:rsid w:val="005C5062"/>
    <w:rsid w:val="005C7EF3"/>
    <w:rsid w:val="005D0BAE"/>
    <w:rsid w:val="005D1EFF"/>
    <w:rsid w:val="005D308B"/>
    <w:rsid w:val="005D4A12"/>
    <w:rsid w:val="005D4D87"/>
    <w:rsid w:val="005D55F9"/>
    <w:rsid w:val="005D719E"/>
    <w:rsid w:val="005E058C"/>
    <w:rsid w:val="005E152D"/>
    <w:rsid w:val="005E2C0D"/>
    <w:rsid w:val="005E5B43"/>
    <w:rsid w:val="005F6087"/>
    <w:rsid w:val="005F65A3"/>
    <w:rsid w:val="00601FA2"/>
    <w:rsid w:val="006038F0"/>
    <w:rsid w:val="00605F96"/>
    <w:rsid w:val="00610ACC"/>
    <w:rsid w:val="00615877"/>
    <w:rsid w:val="006213EA"/>
    <w:rsid w:val="0062246F"/>
    <w:rsid w:val="00624A39"/>
    <w:rsid w:val="00625F50"/>
    <w:rsid w:val="0063176E"/>
    <w:rsid w:val="00646BC8"/>
    <w:rsid w:val="0064768C"/>
    <w:rsid w:val="0065518E"/>
    <w:rsid w:val="006615A2"/>
    <w:rsid w:val="0066358E"/>
    <w:rsid w:val="006674C7"/>
    <w:rsid w:val="00667856"/>
    <w:rsid w:val="00671A89"/>
    <w:rsid w:val="00671F1A"/>
    <w:rsid w:val="00674013"/>
    <w:rsid w:val="00677D3E"/>
    <w:rsid w:val="006800F3"/>
    <w:rsid w:val="0068124B"/>
    <w:rsid w:val="006871D4"/>
    <w:rsid w:val="00690D20"/>
    <w:rsid w:val="0069320B"/>
    <w:rsid w:val="006A5637"/>
    <w:rsid w:val="006A58CC"/>
    <w:rsid w:val="006A6B72"/>
    <w:rsid w:val="006C20F6"/>
    <w:rsid w:val="006C3984"/>
    <w:rsid w:val="006C3FD2"/>
    <w:rsid w:val="006C688F"/>
    <w:rsid w:val="006E1645"/>
    <w:rsid w:val="006E31D7"/>
    <w:rsid w:val="006F07E8"/>
    <w:rsid w:val="006F2AB2"/>
    <w:rsid w:val="006F35AC"/>
    <w:rsid w:val="007004C8"/>
    <w:rsid w:val="007024A0"/>
    <w:rsid w:val="007063A4"/>
    <w:rsid w:val="007070B0"/>
    <w:rsid w:val="00713028"/>
    <w:rsid w:val="0071388D"/>
    <w:rsid w:val="007150DC"/>
    <w:rsid w:val="007159C9"/>
    <w:rsid w:val="007251E0"/>
    <w:rsid w:val="0072694F"/>
    <w:rsid w:val="0073220D"/>
    <w:rsid w:val="007360F6"/>
    <w:rsid w:val="00740EFC"/>
    <w:rsid w:val="0074143B"/>
    <w:rsid w:val="007459CA"/>
    <w:rsid w:val="00750FD1"/>
    <w:rsid w:val="007609BE"/>
    <w:rsid w:val="007661DB"/>
    <w:rsid w:val="00767ECF"/>
    <w:rsid w:val="0078017F"/>
    <w:rsid w:val="00784A0A"/>
    <w:rsid w:val="00786E65"/>
    <w:rsid w:val="007967B6"/>
    <w:rsid w:val="007A04E1"/>
    <w:rsid w:val="007A1D3B"/>
    <w:rsid w:val="007A3E25"/>
    <w:rsid w:val="007B4796"/>
    <w:rsid w:val="007C4408"/>
    <w:rsid w:val="007D53E8"/>
    <w:rsid w:val="007E5E94"/>
    <w:rsid w:val="007E761A"/>
    <w:rsid w:val="007F5240"/>
    <w:rsid w:val="007F6143"/>
    <w:rsid w:val="007F6CF1"/>
    <w:rsid w:val="008015B3"/>
    <w:rsid w:val="0080521A"/>
    <w:rsid w:val="008128A3"/>
    <w:rsid w:val="0081383D"/>
    <w:rsid w:val="008140F4"/>
    <w:rsid w:val="00815B73"/>
    <w:rsid w:val="00820705"/>
    <w:rsid w:val="00823C94"/>
    <w:rsid w:val="00826969"/>
    <w:rsid w:val="00830D43"/>
    <w:rsid w:val="00833CAA"/>
    <w:rsid w:val="00834485"/>
    <w:rsid w:val="00834D27"/>
    <w:rsid w:val="008373B1"/>
    <w:rsid w:val="00846EAC"/>
    <w:rsid w:val="00852A0F"/>
    <w:rsid w:val="00872303"/>
    <w:rsid w:val="00873352"/>
    <w:rsid w:val="00877847"/>
    <w:rsid w:val="00884C77"/>
    <w:rsid w:val="008859DD"/>
    <w:rsid w:val="008919C0"/>
    <w:rsid w:val="00892479"/>
    <w:rsid w:val="00893DB7"/>
    <w:rsid w:val="00897486"/>
    <w:rsid w:val="008A2962"/>
    <w:rsid w:val="008A2F68"/>
    <w:rsid w:val="008A32DA"/>
    <w:rsid w:val="008B529E"/>
    <w:rsid w:val="008B7C3C"/>
    <w:rsid w:val="008C11F7"/>
    <w:rsid w:val="008D0B12"/>
    <w:rsid w:val="008D0F85"/>
    <w:rsid w:val="008D199A"/>
    <w:rsid w:val="008D468C"/>
    <w:rsid w:val="008D637D"/>
    <w:rsid w:val="008D718C"/>
    <w:rsid w:val="008D7CDA"/>
    <w:rsid w:val="008E11C1"/>
    <w:rsid w:val="008E306A"/>
    <w:rsid w:val="008E42CC"/>
    <w:rsid w:val="008E58EB"/>
    <w:rsid w:val="008E7D7B"/>
    <w:rsid w:val="00902E8D"/>
    <w:rsid w:val="0090608B"/>
    <w:rsid w:val="00911106"/>
    <w:rsid w:val="00911A80"/>
    <w:rsid w:val="0091579C"/>
    <w:rsid w:val="00921DEB"/>
    <w:rsid w:val="0093570B"/>
    <w:rsid w:val="0093725F"/>
    <w:rsid w:val="009414FA"/>
    <w:rsid w:val="0094243D"/>
    <w:rsid w:val="00946D60"/>
    <w:rsid w:val="00950682"/>
    <w:rsid w:val="009531D5"/>
    <w:rsid w:val="009576A1"/>
    <w:rsid w:val="009650AD"/>
    <w:rsid w:val="00965BE1"/>
    <w:rsid w:val="00972145"/>
    <w:rsid w:val="00972C83"/>
    <w:rsid w:val="009830C8"/>
    <w:rsid w:val="00984C86"/>
    <w:rsid w:val="00986A8A"/>
    <w:rsid w:val="009914E9"/>
    <w:rsid w:val="00991B2D"/>
    <w:rsid w:val="00994D7C"/>
    <w:rsid w:val="00996F7F"/>
    <w:rsid w:val="00997650"/>
    <w:rsid w:val="009A1E2B"/>
    <w:rsid w:val="009A4957"/>
    <w:rsid w:val="009B0FC8"/>
    <w:rsid w:val="009B22AB"/>
    <w:rsid w:val="009B4A62"/>
    <w:rsid w:val="009C682C"/>
    <w:rsid w:val="009D44AF"/>
    <w:rsid w:val="009D46D7"/>
    <w:rsid w:val="009D64C3"/>
    <w:rsid w:val="009E00DB"/>
    <w:rsid w:val="009E101C"/>
    <w:rsid w:val="009E1C83"/>
    <w:rsid w:val="009F30CE"/>
    <w:rsid w:val="00A005A4"/>
    <w:rsid w:val="00A06B3F"/>
    <w:rsid w:val="00A11A06"/>
    <w:rsid w:val="00A15715"/>
    <w:rsid w:val="00A160AE"/>
    <w:rsid w:val="00A1794E"/>
    <w:rsid w:val="00A2654D"/>
    <w:rsid w:val="00A31553"/>
    <w:rsid w:val="00A32257"/>
    <w:rsid w:val="00A33FCC"/>
    <w:rsid w:val="00A4136B"/>
    <w:rsid w:val="00A429FA"/>
    <w:rsid w:val="00A43390"/>
    <w:rsid w:val="00A44597"/>
    <w:rsid w:val="00A5005F"/>
    <w:rsid w:val="00A52EF0"/>
    <w:rsid w:val="00A54DB4"/>
    <w:rsid w:val="00A56822"/>
    <w:rsid w:val="00A56ACE"/>
    <w:rsid w:val="00A5777E"/>
    <w:rsid w:val="00A62A31"/>
    <w:rsid w:val="00A63DF8"/>
    <w:rsid w:val="00A64B46"/>
    <w:rsid w:val="00A64B56"/>
    <w:rsid w:val="00A720CF"/>
    <w:rsid w:val="00A73F31"/>
    <w:rsid w:val="00A76C9B"/>
    <w:rsid w:val="00A808AF"/>
    <w:rsid w:val="00A8254C"/>
    <w:rsid w:val="00A82A58"/>
    <w:rsid w:val="00A93B41"/>
    <w:rsid w:val="00AA5A43"/>
    <w:rsid w:val="00AB0E6A"/>
    <w:rsid w:val="00AB271C"/>
    <w:rsid w:val="00AB5D05"/>
    <w:rsid w:val="00AB7E72"/>
    <w:rsid w:val="00AC0F8C"/>
    <w:rsid w:val="00AC6B1B"/>
    <w:rsid w:val="00AD62EA"/>
    <w:rsid w:val="00AD643E"/>
    <w:rsid w:val="00AD699A"/>
    <w:rsid w:val="00AD7D35"/>
    <w:rsid w:val="00AE3F8B"/>
    <w:rsid w:val="00AE4867"/>
    <w:rsid w:val="00AE54AF"/>
    <w:rsid w:val="00B045E7"/>
    <w:rsid w:val="00B06677"/>
    <w:rsid w:val="00B22219"/>
    <w:rsid w:val="00B22778"/>
    <w:rsid w:val="00B30B76"/>
    <w:rsid w:val="00B30DD7"/>
    <w:rsid w:val="00B328D9"/>
    <w:rsid w:val="00B37D4F"/>
    <w:rsid w:val="00B540B4"/>
    <w:rsid w:val="00B551A7"/>
    <w:rsid w:val="00B61E98"/>
    <w:rsid w:val="00B6215C"/>
    <w:rsid w:val="00B63900"/>
    <w:rsid w:val="00B64FBD"/>
    <w:rsid w:val="00B83300"/>
    <w:rsid w:val="00B84140"/>
    <w:rsid w:val="00B8705B"/>
    <w:rsid w:val="00B87CC2"/>
    <w:rsid w:val="00BA324F"/>
    <w:rsid w:val="00BB02A3"/>
    <w:rsid w:val="00BB08C3"/>
    <w:rsid w:val="00BB105B"/>
    <w:rsid w:val="00BB4222"/>
    <w:rsid w:val="00BB570C"/>
    <w:rsid w:val="00BB5787"/>
    <w:rsid w:val="00BB6F51"/>
    <w:rsid w:val="00BC1F8B"/>
    <w:rsid w:val="00BC6961"/>
    <w:rsid w:val="00BD2646"/>
    <w:rsid w:val="00BD4556"/>
    <w:rsid w:val="00BD7E2A"/>
    <w:rsid w:val="00BE5E95"/>
    <w:rsid w:val="00BF22FC"/>
    <w:rsid w:val="00BF5DC1"/>
    <w:rsid w:val="00C01C3E"/>
    <w:rsid w:val="00C01EA5"/>
    <w:rsid w:val="00C02408"/>
    <w:rsid w:val="00C02CB8"/>
    <w:rsid w:val="00C02D70"/>
    <w:rsid w:val="00C074CD"/>
    <w:rsid w:val="00C14111"/>
    <w:rsid w:val="00C164A8"/>
    <w:rsid w:val="00C218AA"/>
    <w:rsid w:val="00C25775"/>
    <w:rsid w:val="00C26F12"/>
    <w:rsid w:val="00C30E44"/>
    <w:rsid w:val="00C32307"/>
    <w:rsid w:val="00C436F5"/>
    <w:rsid w:val="00C43D75"/>
    <w:rsid w:val="00C5262C"/>
    <w:rsid w:val="00C56E6A"/>
    <w:rsid w:val="00C614FA"/>
    <w:rsid w:val="00C6155A"/>
    <w:rsid w:val="00C62B07"/>
    <w:rsid w:val="00C6533D"/>
    <w:rsid w:val="00C66244"/>
    <w:rsid w:val="00C72269"/>
    <w:rsid w:val="00C732AC"/>
    <w:rsid w:val="00C756E8"/>
    <w:rsid w:val="00C85706"/>
    <w:rsid w:val="00C85BD6"/>
    <w:rsid w:val="00C87B3C"/>
    <w:rsid w:val="00C91B41"/>
    <w:rsid w:val="00CA0DE2"/>
    <w:rsid w:val="00CA466B"/>
    <w:rsid w:val="00CA4826"/>
    <w:rsid w:val="00CB4C24"/>
    <w:rsid w:val="00CB75A8"/>
    <w:rsid w:val="00CC6E94"/>
    <w:rsid w:val="00CC76E9"/>
    <w:rsid w:val="00CD3C49"/>
    <w:rsid w:val="00CD6E52"/>
    <w:rsid w:val="00CE2E1B"/>
    <w:rsid w:val="00CF0546"/>
    <w:rsid w:val="00CF17AF"/>
    <w:rsid w:val="00CF41C6"/>
    <w:rsid w:val="00CF472B"/>
    <w:rsid w:val="00D02A8C"/>
    <w:rsid w:val="00D03E7D"/>
    <w:rsid w:val="00D04B20"/>
    <w:rsid w:val="00D059D3"/>
    <w:rsid w:val="00D07F82"/>
    <w:rsid w:val="00D12917"/>
    <w:rsid w:val="00D1424A"/>
    <w:rsid w:val="00D1477D"/>
    <w:rsid w:val="00D20B04"/>
    <w:rsid w:val="00D32CD7"/>
    <w:rsid w:val="00D41D79"/>
    <w:rsid w:val="00D45DD8"/>
    <w:rsid w:val="00D45F5D"/>
    <w:rsid w:val="00D5733B"/>
    <w:rsid w:val="00D61F19"/>
    <w:rsid w:val="00D61FB4"/>
    <w:rsid w:val="00D6255F"/>
    <w:rsid w:val="00D637CC"/>
    <w:rsid w:val="00D66161"/>
    <w:rsid w:val="00D6699E"/>
    <w:rsid w:val="00D71FA9"/>
    <w:rsid w:val="00D7618F"/>
    <w:rsid w:val="00D764D1"/>
    <w:rsid w:val="00D87B24"/>
    <w:rsid w:val="00D942DB"/>
    <w:rsid w:val="00D94FF2"/>
    <w:rsid w:val="00DA0EDD"/>
    <w:rsid w:val="00DA2D7D"/>
    <w:rsid w:val="00DA3248"/>
    <w:rsid w:val="00DA3DEF"/>
    <w:rsid w:val="00DA676B"/>
    <w:rsid w:val="00DA79A9"/>
    <w:rsid w:val="00DB05BB"/>
    <w:rsid w:val="00DB1A39"/>
    <w:rsid w:val="00DB49CC"/>
    <w:rsid w:val="00DB4D2F"/>
    <w:rsid w:val="00DC2156"/>
    <w:rsid w:val="00DC3D3E"/>
    <w:rsid w:val="00DC6A66"/>
    <w:rsid w:val="00DD1C2B"/>
    <w:rsid w:val="00DD4F96"/>
    <w:rsid w:val="00DE1CAF"/>
    <w:rsid w:val="00DE227F"/>
    <w:rsid w:val="00DE4B08"/>
    <w:rsid w:val="00E0215A"/>
    <w:rsid w:val="00E111E7"/>
    <w:rsid w:val="00E15A3C"/>
    <w:rsid w:val="00E20A30"/>
    <w:rsid w:val="00E22B37"/>
    <w:rsid w:val="00E2500E"/>
    <w:rsid w:val="00E27390"/>
    <w:rsid w:val="00E34E5C"/>
    <w:rsid w:val="00E35C33"/>
    <w:rsid w:val="00E42ECE"/>
    <w:rsid w:val="00E43E08"/>
    <w:rsid w:val="00E44C45"/>
    <w:rsid w:val="00E45E34"/>
    <w:rsid w:val="00E52333"/>
    <w:rsid w:val="00E541FB"/>
    <w:rsid w:val="00E61756"/>
    <w:rsid w:val="00E63F9F"/>
    <w:rsid w:val="00E641D8"/>
    <w:rsid w:val="00E70543"/>
    <w:rsid w:val="00E71578"/>
    <w:rsid w:val="00E73D1C"/>
    <w:rsid w:val="00E74E5D"/>
    <w:rsid w:val="00E80BAA"/>
    <w:rsid w:val="00E82AE0"/>
    <w:rsid w:val="00E86E96"/>
    <w:rsid w:val="00E91087"/>
    <w:rsid w:val="00E95DEE"/>
    <w:rsid w:val="00EA03E8"/>
    <w:rsid w:val="00EA2D76"/>
    <w:rsid w:val="00EA5A28"/>
    <w:rsid w:val="00EC3DC7"/>
    <w:rsid w:val="00EC41A6"/>
    <w:rsid w:val="00EC46D5"/>
    <w:rsid w:val="00EC4E72"/>
    <w:rsid w:val="00EC66DC"/>
    <w:rsid w:val="00EF3F3A"/>
    <w:rsid w:val="00EF523B"/>
    <w:rsid w:val="00F00ECC"/>
    <w:rsid w:val="00F03279"/>
    <w:rsid w:val="00F12213"/>
    <w:rsid w:val="00F155C0"/>
    <w:rsid w:val="00F162A6"/>
    <w:rsid w:val="00F20054"/>
    <w:rsid w:val="00F23B7B"/>
    <w:rsid w:val="00F2435D"/>
    <w:rsid w:val="00F25552"/>
    <w:rsid w:val="00F31452"/>
    <w:rsid w:val="00F32037"/>
    <w:rsid w:val="00F5155A"/>
    <w:rsid w:val="00F519C1"/>
    <w:rsid w:val="00F56CF1"/>
    <w:rsid w:val="00F60FD0"/>
    <w:rsid w:val="00F63C9C"/>
    <w:rsid w:val="00F64497"/>
    <w:rsid w:val="00F6577C"/>
    <w:rsid w:val="00F71EF8"/>
    <w:rsid w:val="00F90F1C"/>
    <w:rsid w:val="00F9402F"/>
    <w:rsid w:val="00F97952"/>
    <w:rsid w:val="00FA0950"/>
    <w:rsid w:val="00FA217D"/>
    <w:rsid w:val="00FA51F1"/>
    <w:rsid w:val="00FA7162"/>
    <w:rsid w:val="00FB543B"/>
    <w:rsid w:val="00FB5BDD"/>
    <w:rsid w:val="00FB79D6"/>
    <w:rsid w:val="00FC2022"/>
    <w:rsid w:val="00FD0826"/>
    <w:rsid w:val="00FD0DB6"/>
    <w:rsid w:val="00FD1820"/>
    <w:rsid w:val="00FD739B"/>
    <w:rsid w:val="00FE10C1"/>
    <w:rsid w:val="00FE6C18"/>
    <w:rsid w:val="00FF0B2F"/>
    <w:rsid w:val="00FF0B7A"/>
    <w:rsid w:val="00FF1B57"/>
    <w:rsid w:val="00FF1F06"/>
    <w:rsid w:val="00FF4B0C"/>
    <w:rsid w:val="00FF50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uiPriority w:val="9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">
    <w:name w:val="heading 2"/>
    <w:basedOn w:val="a0"/>
    <w:next w:val="a0"/>
    <w:link w:val="20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uiPriority w:val="9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0">
    <w:name w:val="Заголовок 2 Знак"/>
    <w:basedOn w:val="a1"/>
    <w:link w:val="2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uiPriority w:val="9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iPriority w:val="99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rsid w:val="00C02D70"/>
    <w:rPr>
      <w:rFonts w:ascii="Tahoma" w:eastAsia="Calibri" w:hAnsi="Tahoma" w:cs="Tahoma"/>
      <w:sz w:val="16"/>
      <w:szCs w:val="16"/>
    </w:rPr>
  </w:style>
  <w:style w:type="paragraph" w:customStyle="1" w:styleId="ac">
    <w:name w:val="Заголовок"/>
    <w:uiPriority w:val="99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Body Text"/>
    <w:aliases w:val=" Знак, Знак1 Знак,Знак,Знак1 Знак,Основной текст1 Знак Знак"/>
    <w:basedOn w:val="a0"/>
    <w:link w:val="ae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e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d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f">
    <w:name w:val="header"/>
    <w:basedOn w:val="a0"/>
    <w:link w:val="af0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0">
    <w:name w:val="Верхний колонтитул Знак"/>
    <w:basedOn w:val="a1"/>
    <w:link w:val="af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1">
    <w:name w:val="footer"/>
    <w:basedOn w:val="a0"/>
    <w:link w:val="af2"/>
    <w:uiPriority w:val="99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2">
    <w:name w:val="Нижний колонтитул Знак"/>
    <w:basedOn w:val="a1"/>
    <w:link w:val="af1"/>
    <w:uiPriority w:val="99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3">
    <w:name w:val="Body Text Indent"/>
    <w:aliases w:val="Основной текст 1"/>
    <w:basedOn w:val="a0"/>
    <w:link w:val="af4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4">
    <w:name w:val="Основной текст с отступом Знак"/>
    <w:aliases w:val="Основной текст 1 Знак"/>
    <w:basedOn w:val="a1"/>
    <w:link w:val="af3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5">
    <w:name w:val="Table Grid"/>
    <w:basedOn w:val="a2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uiPriority w:val="99"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1">
    <w:name w:val="Body Text Indent 2"/>
    <w:basedOn w:val="a0"/>
    <w:link w:val="22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2">
    <w:name w:val="Основной текст с отступом 2 Знак"/>
    <w:basedOn w:val="a1"/>
    <w:link w:val="21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6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0"/>
    <w:link w:val="24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7">
    <w:name w:val="Subtitle"/>
    <w:basedOn w:val="a0"/>
    <w:link w:val="af8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8">
    <w:name w:val="Подзаголовок Знак"/>
    <w:basedOn w:val="a1"/>
    <w:link w:val="af7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9">
    <w:name w:val="Plain Text"/>
    <w:basedOn w:val="a0"/>
    <w:link w:val="afa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a">
    <w:name w:val="Текст Знак"/>
    <w:basedOn w:val="a1"/>
    <w:link w:val="af9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+ Полужирный"/>
    <w:aliases w:val="Интервал 0 pt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5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5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2">
    <w:name w:val="Заголовок №1_"/>
    <w:link w:val="13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3">
    <w:name w:val="Заголовок №1"/>
    <w:basedOn w:val="a0"/>
    <w:link w:val="12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6">
    <w:name w:val="Подпись к таблице (2)_"/>
    <w:link w:val="27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7">
    <w:name w:val="Подпись к таблице (2)"/>
    <w:basedOn w:val="a0"/>
    <w:link w:val="26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c">
    <w:name w:val="Подпись к таблице_"/>
    <w:link w:val="afd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d">
    <w:name w:val="Подпись к таблице"/>
    <w:basedOn w:val="a0"/>
    <w:link w:val="afc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8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e">
    <w:name w:val="Основной текст_"/>
    <w:link w:val="29"/>
    <w:rsid w:val="00BB5787"/>
    <w:rPr>
      <w:spacing w:val="9"/>
      <w:shd w:val="clear" w:color="auto" w:fill="FFFFFF"/>
    </w:rPr>
  </w:style>
  <w:style w:type="paragraph" w:customStyle="1" w:styleId="29">
    <w:name w:val="Основной текст2"/>
    <w:basedOn w:val="a0"/>
    <w:link w:val="afe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5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f">
    <w:name w:val="Title"/>
    <w:basedOn w:val="a0"/>
    <w:link w:val="aff0"/>
    <w:uiPriority w:val="99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0">
    <w:name w:val="Название Знак"/>
    <w:basedOn w:val="a1"/>
    <w:link w:val="aff"/>
    <w:uiPriority w:val="99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6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2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3">
    <w:name w:val="footnote text"/>
    <w:basedOn w:val="a0"/>
    <w:link w:val="aff4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4">
    <w:name w:val="Текст сноски Знак"/>
    <w:basedOn w:val="a1"/>
    <w:link w:val="aff3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6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7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a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7">
    <w:name w:val="caption"/>
    <w:basedOn w:val="a0"/>
    <w:next w:val="a0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8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8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9">
    <w:name w:val="No Spacing"/>
    <w:basedOn w:val="a0"/>
    <w:link w:val="affa"/>
    <w:uiPriority w:val="1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a">
    <w:name w:val="Без интервала Знак"/>
    <w:link w:val="aff9"/>
    <w:locked/>
    <w:rsid w:val="002E7A95"/>
    <w:rPr>
      <w:rFonts w:ascii="Times New Roman" w:eastAsia="Calibri" w:hAnsi="Times New Roman" w:cs="Times New Roman"/>
      <w:sz w:val="24"/>
    </w:rPr>
  </w:style>
  <w:style w:type="character" w:styleId="affb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c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d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9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e">
    <w:name w:val="page number"/>
    <w:basedOn w:val="a1"/>
    <w:rsid w:val="006A6B72"/>
  </w:style>
  <w:style w:type="paragraph" w:customStyle="1" w:styleId="afff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0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a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b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1">
    <w:name w:val="_Обычный"/>
    <w:basedOn w:val="a0"/>
    <w:link w:val="afff2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2">
    <w:name w:val="_Обычный Знак"/>
    <w:link w:val="afff1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b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c">
    <w:name w:val="Сетка таблицы1"/>
    <w:basedOn w:val="a2"/>
    <w:next w:val="af5"/>
    <w:uiPriority w:val="59"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uiPriority w:val="9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3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4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c">
    <w:name w:val="Нет списка2"/>
    <w:next w:val="a3"/>
    <w:uiPriority w:val="99"/>
    <w:semiHidden/>
    <w:rsid w:val="00BD7E2A"/>
  </w:style>
  <w:style w:type="table" w:customStyle="1" w:styleId="2d">
    <w:name w:val="Сетка таблицы2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e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5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uiPriority w:val="99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5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d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Заголовок №2_"/>
    <w:link w:val="2f0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0">
    <w:name w:val="Заголовок №2"/>
    <w:basedOn w:val="a0"/>
    <w:link w:val="2f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e">
    <w:name w:val="Абзац списка1"/>
    <w:basedOn w:val="a0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6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6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7">
    <w:name w:val="Приложение"/>
    <w:basedOn w:val="a"/>
    <w:link w:val="afff8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8">
    <w:name w:val="Приложение Знак"/>
    <w:basedOn w:val="afff6"/>
    <w:link w:val="afff7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9">
    <w:name w:val="annotation text"/>
    <w:basedOn w:val="a0"/>
    <w:link w:val="afffa"/>
    <w:uiPriority w:val="99"/>
    <w:rsid w:val="00205197"/>
    <w:rPr>
      <w:rFonts w:eastAsia="Times New Roman"/>
      <w:sz w:val="20"/>
      <w:szCs w:val="20"/>
    </w:rPr>
  </w:style>
  <w:style w:type="character" w:customStyle="1" w:styleId="afffa">
    <w:name w:val="Текст примечания Знак"/>
    <w:basedOn w:val="a1"/>
    <w:link w:val="afff9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b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c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e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d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character" w:customStyle="1" w:styleId="2MSReferenceSansSerif13pt">
    <w:name w:val="Основной текст (2) + MS Reference Sans Serif;13 pt"/>
    <w:basedOn w:val="a1"/>
    <w:rsid w:val="006F2AB2"/>
    <w:rPr>
      <w:rFonts w:ascii="MS Reference Sans Serif" w:eastAsia="MS Reference Sans Serif" w:hAnsi="MS Reference Sans Serif" w:cs="MS Reference Sans Serif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f1">
    <w:name w:val="Основной текст (2) + Полужирный"/>
    <w:basedOn w:val="a1"/>
    <w:rsid w:val="006F2A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4A508-E131-4EB3-BACE-A0442E33E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103</cp:revision>
  <cp:lastPrinted>2023-03-17T05:15:00Z</cp:lastPrinted>
  <dcterms:created xsi:type="dcterms:W3CDTF">2023-02-21T11:59:00Z</dcterms:created>
  <dcterms:modified xsi:type="dcterms:W3CDTF">2023-03-17T05:15:00Z</dcterms:modified>
</cp:coreProperties>
</file>